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9AE1" w14:textId="77777777" w:rsidR="00E35BB9" w:rsidRPr="004B3C36" w:rsidRDefault="00E35BB9" w:rsidP="004E5540">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اللوائح التنفيذية لنظام المرافعات الشرعية</w:t>
      </w:r>
    </w:p>
    <w:p w14:paraId="5FE27CAF" w14:textId="77777777" w:rsidR="00E35BB9" w:rsidRPr="004B3C36" w:rsidRDefault="00E35BB9" w:rsidP="004E5540">
      <w:pPr>
        <w:spacing w:after="0" w:line="240" w:lineRule="auto"/>
        <w:jc w:val="center"/>
        <w:rPr>
          <w:rFonts w:ascii="Times New Roman" w:eastAsia="Times New Roman" w:hAnsi="Times New Roman" w:cs="Traditional Arabic"/>
          <w:b/>
          <w:bCs/>
          <w:color w:val="000000"/>
          <w:sz w:val="32"/>
          <w:szCs w:val="32"/>
          <w:lang w:eastAsia="ar-SA"/>
        </w:rPr>
      </w:pPr>
      <w:r w:rsidRPr="004B3C36">
        <w:rPr>
          <w:rFonts w:ascii="Times New Roman" w:eastAsia="Times New Roman" w:hAnsi="Times New Roman" w:cs="Traditional Arabic"/>
          <w:b/>
          <w:bCs/>
          <w:color w:val="000000"/>
          <w:sz w:val="32"/>
          <w:szCs w:val="32"/>
          <w:rtl/>
          <w:lang w:eastAsia="ar-SA"/>
        </w:rPr>
        <w:t>الباب الأول</w:t>
      </w:r>
    </w:p>
    <w:p w14:paraId="0ED62257" w14:textId="77777777" w:rsidR="00E35BB9" w:rsidRPr="004B3C36" w:rsidRDefault="00E35BB9" w:rsidP="004E5540">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أحكام عامة</w:t>
      </w:r>
    </w:p>
    <w:p w14:paraId="47F0122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FF49AD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w:t>
      </w:r>
      <w:proofErr w:type="gramStart"/>
      <w:r w:rsidRPr="004B3C36">
        <w:rPr>
          <w:rFonts w:ascii="Times New Roman" w:eastAsia="Times New Roman" w:hAnsi="Times New Roman" w:cs="Traditional Arabic"/>
          <w:b/>
          <w:bCs/>
          <w:color w:val="000000"/>
          <w:sz w:val="32"/>
          <w:szCs w:val="32"/>
          <w:rtl/>
          <w:lang w:eastAsia="ar-SA"/>
        </w:rPr>
        <w:t>الأولى :</w:t>
      </w:r>
      <w:proofErr w:type="gramEnd"/>
    </w:p>
    <w:p w14:paraId="45E4E09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تطبق المحاكم على القضايا المعروضة أمامها أحكام الشريعة الإسلامية، وفقاً لما دل عليه الكتاب والسنة، وما يصدره ولي الأمر من أنظمة لا تتعارض مع الكتاب والسنة، وتتقيد في إجراءات نظرها بما ورد في هذا النظام.</w:t>
      </w:r>
    </w:p>
    <w:p w14:paraId="788869A0" w14:textId="77777777" w:rsidR="004E5540" w:rsidRPr="004B3C36" w:rsidRDefault="004E5540" w:rsidP="004E5540">
      <w:pPr>
        <w:spacing w:after="0" w:line="240" w:lineRule="auto"/>
        <w:rPr>
          <w:rFonts w:ascii="Times New Roman" w:eastAsia="Times New Roman" w:hAnsi="Times New Roman" w:cs="Traditional Arabic"/>
          <w:color w:val="000000"/>
          <w:sz w:val="32"/>
          <w:szCs w:val="32"/>
          <w:rtl/>
          <w:lang w:eastAsia="ar-SA"/>
        </w:rPr>
      </w:pPr>
    </w:p>
    <w:p w14:paraId="2449137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p>
    <w:p w14:paraId="227D7FB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1/1 يعمل بالأنظمة، والقرارات، والتعليمات السارية الصادرة من مختص</w:t>
      </w:r>
      <w:r w:rsidR="00E2035B" w:rsidRPr="004B3C36">
        <w:rPr>
          <w:rFonts w:ascii="Times New Roman" w:eastAsia="Times New Roman" w:hAnsi="Times New Roman" w:cs="Traditional Arabic"/>
          <w:color w:val="000000"/>
          <w:sz w:val="32"/>
          <w:szCs w:val="32"/>
          <w:rtl/>
          <w:lang w:eastAsia="ar-SA"/>
        </w:rPr>
        <w:t xml:space="preserve"> والتي لا تتعارض مع هذا النظام.</w:t>
      </w:r>
    </w:p>
    <w:p w14:paraId="4398AEF9" w14:textId="77777777" w:rsidR="004E5540" w:rsidRPr="004B3C36" w:rsidRDefault="004E5540" w:rsidP="004E5540">
      <w:pPr>
        <w:spacing w:after="0" w:line="240" w:lineRule="auto"/>
        <w:rPr>
          <w:rFonts w:ascii="Times New Roman" w:eastAsia="Times New Roman" w:hAnsi="Times New Roman" w:cs="Traditional Arabic"/>
          <w:color w:val="000000"/>
          <w:sz w:val="32"/>
          <w:szCs w:val="32"/>
          <w:rtl/>
          <w:lang w:eastAsia="ar-SA"/>
        </w:rPr>
      </w:pPr>
    </w:p>
    <w:p w14:paraId="537D621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C29122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b/>
          <w:bCs/>
          <w:color w:val="000000"/>
          <w:sz w:val="32"/>
          <w:szCs w:val="32"/>
          <w:rtl/>
          <w:lang w:eastAsia="ar-SA"/>
        </w:rPr>
        <w:t xml:space="preserve">المادة </w:t>
      </w:r>
      <w:proofErr w:type="gramStart"/>
      <w:r w:rsidRPr="004B3C36">
        <w:rPr>
          <w:rFonts w:ascii="Times New Roman" w:eastAsia="Times New Roman" w:hAnsi="Times New Roman" w:cs="Traditional Arabic"/>
          <w:b/>
          <w:bCs/>
          <w:color w:val="000000"/>
          <w:sz w:val="32"/>
          <w:szCs w:val="32"/>
          <w:rtl/>
          <w:lang w:eastAsia="ar-SA"/>
        </w:rPr>
        <w:t>الثانية</w:t>
      </w:r>
      <w:r w:rsidRPr="004B3C36">
        <w:rPr>
          <w:rFonts w:ascii="Times New Roman" w:eastAsia="Times New Roman" w:hAnsi="Times New Roman" w:cs="Traditional Arabic"/>
          <w:color w:val="000000"/>
          <w:sz w:val="32"/>
          <w:szCs w:val="32"/>
          <w:rtl/>
          <w:lang w:eastAsia="ar-SA"/>
        </w:rPr>
        <w:t xml:space="preserve"> :</w:t>
      </w:r>
      <w:proofErr w:type="gramEnd"/>
    </w:p>
    <w:p w14:paraId="1EAB31E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كل إجراء من إجراءات المرافعات تم صحيحاً في ظل نظام معمول به يبقى صحيحاً، ما لم ينص على غير ذلك في هذا النظام.</w:t>
      </w:r>
    </w:p>
    <w:p w14:paraId="28A701F4" w14:textId="77777777" w:rsidR="00E2035B" w:rsidRPr="004B3C36" w:rsidRDefault="00E2035B" w:rsidP="004E5540">
      <w:pPr>
        <w:spacing w:after="0" w:line="240" w:lineRule="auto"/>
        <w:rPr>
          <w:rFonts w:ascii="Times New Roman" w:eastAsia="Times New Roman" w:hAnsi="Times New Roman" w:cs="Traditional Arabic"/>
          <w:color w:val="000000"/>
          <w:sz w:val="32"/>
          <w:szCs w:val="32"/>
          <w:rtl/>
          <w:lang w:eastAsia="ar-SA"/>
        </w:rPr>
      </w:pPr>
    </w:p>
    <w:p w14:paraId="2A02B19A" w14:textId="77777777" w:rsidR="008B1BFA"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464311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w:t>
      </w:r>
    </w:p>
    <w:p w14:paraId="52BD336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w:t>
      </w:r>
      <w:r w:rsidR="008B1BF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لا يقبل أي طلب أو دفع لا تكون لصاحبه فيه مصلحة قائمة مشروعة، ومع ذلك تكفي المصلحة المحتملة</w:t>
      </w:r>
      <w:r w:rsidR="008B1BF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إذا كان الغرض من الطلب الاحتياط لدفع ضرر </w:t>
      </w:r>
      <w:r w:rsidR="008B1BFA" w:rsidRPr="004B3C36">
        <w:rPr>
          <w:rFonts w:ascii="Times New Roman" w:eastAsia="Times New Roman" w:hAnsi="Times New Roman" w:cs="Traditional Arabic"/>
          <w:color w:val="000000"/>
          <w:sz w:val="32"/>
          <w:szCs w:val="32"/>
          <w:rtl/>
          <w:lang w:eastAsia="ar-SA"/>
        </w:rPr>
        <w:t>محدق</w:t>
      </w:r>
      <w:r w:rsidRPr="004B3C36">
        <w:rPr>
          <w:rFonts w:ascii="Times New Roman" w:eastAsia="Times New Roman" w:hAnsi="Times New Roman" w:cs="Traditional Arabic"/>
          <w:color w:val="000000"/>
          <w:sz w:val="32"/>
          <w:szCs w:val="32"/>
          <w:rtl/>
          <w:lang w:eastAsia="ar-SA"/>
        </w:rPr>
        <w:t xml:space="preserve"> أو </w:t>
      </w:r>
      <w:proofErr w:type="spellStart"/>
      <w:r w:rsidRPr="004B3C36">
        <w:rPr>
          <w:rFonts w:ascii="Times New Roman" w:eastAsia="Times New Roman" w:hAnsi="Times New Roman" w:cs="Traditional Arabic"/>
          <w:color w:val="000000"/>
          <w:sz w:val="32"/>
          <w:szCs w:val="32"/>
          <w:rtl/>
          <w:lang w:eastAsia="ar-SA"/>
        </w:rPr>
        <w:t>الاستيثاق</w:t>
      </w:r>
      <w:proofErr w:type="spellEnd"/>
      <w:r w:rsidRPr="004B3C36">
        <w:rPr>
          <w:rFonts w:ascii="Times New Roman" w:eastAsia="Times New Roman" w:hAnsi="Times New Roman" w:cs="Traditional Arabic"/>
          <w:color w:val="000000"/>
          <w:sz w:val="32"/>
          <w:szCs w:val="32"/>
          <w:rtl/>
          <w:lang w:eastAsia="ar-SA"/>
        </w:rPr>
        <w:t xml:space="preserve"> لحق يخشى زوال دليله عند النزاع فيه.</w:t>
      </w:r>
    </w:p>
    <w:p w14:paraId="3F68BDC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2- إن ظهر للمحكمة أن الدعوى صورية</w:t>
      </w:r>
      <w:r w:rsidR="008B1BF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أو كيدية وجب عليها رفضها، ولها الحكم على من يثبت عليه ذلك بتعزير</w:t>
      </w:r>
      <w:r w:rsidR="008B1BFA" w:rsidRPr="004B3C36">
        <w:rPr>
          <w:rFonts w:ascii="Times New Roman" w:eastAsia="Times New Roman" w:hAnsi="Times New Roman" w:cs="Traditional Arabic"/>
          <w:color w:val="000000"/>
          <w:sz w:val="32"/>
          <w:szCs w:val="32"/>
          <w:rtl/>
          <w:lang w:eastAsia="ar-SA"/>
        </w:rPr>
        <w:t>.</w:t>
      </w:r>
    </w:p>
    <w:p w14:paraId="3045FF5F" w14:textId="77777777" w:rsidR="004E5540" w:rsidRPr="004B3C36" w:rsidRDefault="004E5540" w:rsidP="004E5540">
      <w:pPr>
        <w:spacing w:after="0" w:line="240" w:lineRule="auto"/>
        <w:rPr>
          <w:rFonts w:ascii="Times New Roman" w:eastAsia="Times New Roman" w:hAnsi="Times New Roman" w:cs="Traditional Arabic"/>
          <w:color w:val="000000"/>
          <w:sz w:val="32"/>
          <w:szCs w:val="32"/>
          <w:rtl/>
          <w:lang w:eastAsia="ar-SA"/>
        </w:rPr>
      </w:pPr>
    </w:p>
    <w:p w14:paraId="0862A53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B1BFA" w:rsidRPr="004B3C36">
        <w:rPr>
          <w:rFonts w:ascii="Times New Roman" w:eastAsia="Times New Roman" w:hAnsi="Times New Roman" w:cs="Traditional Arabic"/>
          <w:b/>
          <w:bCs/>
          <w:color w:val="000000"/>
          <w:sz w:val="32"/>
          <w:szCs w:val="32"/>
          <w:rtl/>
          <w:lang w:eastAsia="ar-SA"/>
        </w:rPr>
        <w:t>:</w:t>
      </w:r>
    </w:p>
    <w:p w14:paraId="4B68462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3/1 تستظهر الدائرة وجود مصلحة للطالب من جلب نفع أو دفع ضرر، وترد ما لا مصلحة فيه، سواء أكان الطلب أصليًا أم عارضًا.</w:t>
      </w:r>
    </w:p>
    <w:p w14:paraId="7A5841F2" w14:textId="77777777" w:rsidR="008B1BFA"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3/2 يقبل الطلب إذا كان غرض صاحبه منه دفع ضرر محدق تدل القرائن المعتبرة على قرب وقوعه.</w:t>
      </w:r>
    </w:p>
    <w:p w14:paraId="26E6E3D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 xml:space="preserve">3/3 يقبل الطلب </w:t>
      </w:r>
      <w:proofErr w:type="spellStart"/>
      <w:r w:rsidRPr="004B3C36">
        <w:rPr>
          <w:rFonts w:ascii="Times New Roman" w:eastAsia="Times New Roman" w:hAnsi="Times New Roman" w:cs="Traditional Arabic"/>
          <w:color w:val="000000"/>
          <w:sz w:val="32"/>
          <w:szCs w:val="32"/>
          <w:rtl/>
          <w:lang w:eastAsia="ar-SA"/>
        </w:rPr>
        <w:t>بالاستيثاق</w:t>
      </w:r>
      <w:proofErr w:type="spellEnd"/>
      <w:r w:rsidRPr="004B3C36">
        <w:rPr>
          <w:rFonts w:ascii="Times New Roman" w:eastAsia="Times New Roman" w:hAnsi="Times New Roman" w:cs="Traditional Arabic"/>
          <w:color w:val="000000"/>
          <w:sz w:val="32"/>
          <w:szCs w:val="32"/>
          <w:rtl/>
          <w:lang w:eastAsia="ar-SA"/>
        </w:rPr>
        <w:t xml:space="preserve"> لحق يخشى زوال دليله عند النزاع ولو من غير حضور الخصم الآخر، ومن ذلك: طلب المعاينة لإثبات الحالة أو إثبات شهادة يخشى فواتها، ويكون ذلك وفقًا لأحكام القضاء المستعجل.</w:t>
      </w:r>
    </w:p>
    <w:p w14:paraId="02BE88F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3/4 للدائرة تعزير كل من ثبت تواطؤه في الدعوى الصورية أو الكيدية، كالشاهد والخبير ونحوهما.</w:t>
      </w:r>
    </w:p>
    <w:p w14:paraId="629A375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3/5 للمتضرر في الدعاوى الصورية أو الدعاوى الكيدية المطالبة بالتعويض عما لحقه من ضرر بطلب عارض، أو بدعوى مستقلة لدى الدائرة نفسها، ويخضع الحكم لطرق الاعتراض.</w:t>
      </w:r>
    </w:p>
    <w:p w14:paraId="514AC261" w14:textId="77777777" w:rsidR="005D2E64"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ab/>
        <w:t xml:space="preserve">3/6 يكون الحكم بالتعزير لكيدية الدعوى أو صوريتها مع الحكم برفض الدعوى </w:t>
      </w:r>
      <w:r w:rsidR="00E2035B" w:rsidRPr="004B3C36">
        <w:rPr>
          <w:rFonts w:ascii="Times New Roman" w:eastAsia="Times New Roman" w:hAnsi="Times New Roman" w:cs="Traditional Arabic"/>
          <w:color w:val="000000"/>
          <w:sz w:val="32"/>
          <w:szCs w:val="32"/>
          <w:rtl/>
          <w:lang w:eastAsia="ar-SA"/>
        </w:rPr>
        <w:t>– إن أمكن- ويخضع لطرق الاعتراض.</w:t>
      </w:r>
    </w:p>
    <w:p w14:paraId="3C0FDAAE" w14:textId="77777777" w:rsidR="004E5540" w:rsidRPr="004B3C36" w:rsidRDefault="004E5540" w:rsidP="004E5540">
      <w:pPr>
        <w:spacing w:after="0" w:line="240" w:lineRule="auto"/>
        <w:rPr>
          <w:rFonts w:ascii="Times New Roman" w:eastAsia="Times New Roman" w:hAnsi="Times New Roman" w:cs="Traditional Arabic"/>
          <w:color w:val="000000"/>
          <w:sz w:val="32"/>
          <w:szCs w:val="32"/>
          <w:rtl/>
          <w:lang w:eastAsia="ar-SA"/>
        </w:rPr>
      </w:pPr>
    </w:p>
    <w:p w14:paraId="47451E13"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19FA91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w:t>
      </w:r>
    </w:p>
    <w:p w14:paraId="2526268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 xml:space="preserve">لا ترفع أي دعوى حسبة إلا عن طريق المدعي العام بعد </w:t>
      </w:r>
      <w:proofErr w:type="gramStart"/>
      <w:r w:rsidRPr="004B3C36">
        <w:rPr>
          <w:rFonts w:ascii="Times New Roman" w:eastAsia="Times New Roman" w:hAnsi="Times New Roman" w:cs="Traditional Arabic"/>
          <w:color w:val="000000"/>
          <w:sz w:val="32"/>
          <w:szCs w:val="32"/>
          <w:rtl/>
          <w:lang w:eastAsia="ar-SA"/>
        </w:rPr>
        <w:t>موافقة  الملك</w:t>
      </w:r>
      <w:proofErr w:type="gramEnd"/>
      <w:r w:rsidRPr="004B3C36">
        <w:rPr>
          <w:rFonts w:ascii="Times New Roman" w:eastAsia="Times New Roman" w:hAnsi="Times New Roman" w:cs="Traditional Arabic"/>
          <w:color w:val="000000"/>
          <w:sz w:val="32"/>
          <w:szCs w:val="32"/>
          <w:rtl/>
          <w:lang w:eastAsia="ar-SA"/>
        </w:rPr>
        <w:t>، ولا تسمع بعد مضي (ستين) يومًا من تاريخ نشوء الحق المدعى به.</w:t>
      </w:r>
    </w:p>
    <w:p w14:paraId="439FEC38" w14:textId="77777777" w:rsidR="004E5540" w:rsidRPr="004B3C36" w:rsidRDefault="004E5540" w:rsidP="004E5540">
      <w:pPr>
        <w:spacing w:after="0" w:line="240" w:lineRule="auto"/>
        <w:rPr>
          <w:rFonts w:ascii="Times New Roman" w:eastAsia="Times New Roman" w:hAnsi="Times New Roman" w:cs="Traditional Arabic"/>
          <w:color w:val="000000"/>
          <w:sz w:val="32"/>
          <w:szCs w:val="32"/>
          <w:rtl/>
          <w:lang w:eastAsia="ar-SA"/>
        </w:rPr>
      </w:pPr>
    </w:p>
    <w:p w14:paraId="6935F383"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5CBDA4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w:t>
      </w:r>
    </w:p>
    <w:p w14:paraId="0880DE83" w14:textId="77777777" w:rsidR="00E2035B"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 xml:space="preserve">يكون الإجراء باطلاً إذا نص النظام على بطلانه، أو شَابَهُ عيبٌ تخلف بسببه الغرض من الإجراء، ولا يحكم بالبطلان -برغم النص عليه- </w:t>
      </w:r>
      <w:r w:rsidR="00E2035B" w:rsidRPr="004B3C36">
        <w:rPr>
          <w:rFonts w:ascii="Times New Roman" w:eastAsia="Times New Roman" w:hAnsi="Times New Roman" w:cs="Traditional Arabic"/>
          <w:color w:val="000000"/>
          <w:sz w:val="32"/>
          <w:szCs w:val="32"/>
          <w:rtl/>
          <w:lang w:eastAsia="ar-SA"/>
        </w:rPr>
        <w:t>إذا ثبت تحقق الغاية من الإجراء.</w:t>
      </w:r>
    </w:p>
    <w:p w14:paraId="52E4F479" w14:textId="77777777" w:rsidR="004E5540" w:rsidRPr="004B3C36" w:rsidRDefault="004E5540" w:rsidP="004E5540">
      <w:pPr>
        <w:spacing w:after="0" w:line="240" w:lineRule="auto"/>
        <w:rPr>
          <w:rFonts w:ascii="Times New Roman" w:eastAsia="Times New Roman" w:hAnsi="Times New Roman" w:cs="Traditional Arabic"/>
          <w:color w:val="000000"/>
          <w:sz w:val="32"/>
          <w:szCs w:val="32"/>
          <w:rtl/>
          <w:lang w:eastAsia="ar-SA"/>
        </w:rPr>
      </w:pPr>
    </w:p>
    <w:p w14:paraId="3483983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3773D3D8" w14:textId="77777777" w:rsidR="005D2E64"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ab/>
        <w:t xml:space="preserve">5/1 يعود تقدير </w:t>
      </w:r>
      <w:r w:rsidR="00E2035B" w:rsidRPr="004B3C36">
        <w:rPr>
          <w:rFonts w:ascii="Times New Roman" w:eastAsia="Times New Roman" w:hAnsi="Times New Roman" w:cs="Traditional Arabic"/>
          <w:color w:val="000000"/>
          <w:sz w:val="32"/>
          <w:szCs w:val="32"/>
          <w:rtl/>
          <w:lang w:eastAsia="ar-SA"/>
        </w:rPr>
        <w:t>تحقق الغاية من الإجراء للدائرة.</w:t>
      </w:r>
    </w:p>
    <w:p w14:paraId="7192D916" w14:textId="77777777" w:rsidR="004E5540" w:rsidRPr="004B3C36" w:rsidRDefault="004E5540" w:rsidP="004E5540">
      <w:pPr>
        <w:spacing w:after="0" w:line="240" w:lineRule="auto"/>
        <w:rPr>
          <w:rFonts w:ascii="Times New Roman" w:eastAsia="Times New Roman" w:hAnsi="Times New Roman" w:cs="Traditional Arabic"/>
          <w:color w:val="000000"/>
          <w:sz w:val="32"/>
          <w:szCs w:val="32"/>
          <w:rtl/>
          <w:lang w:eastAsia="ar-SA"/>
        </w:rPr>
      </w:pPr>
    </w:p>
    <w:p w14:paraId="299F161B"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71FE00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w:t>
      </w:r>
    </w:p>
    <w:p w14:paraId="7CE32F2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يجب أن يحضر مع القاضي في الجلسات وفي جميع إجراءات الدعوى كاتب يحرر محضر الجلسة ويوقعه مع القاضي، وإذا تعذر حضور الكاتب فللقاضي تولي الإجراء وتحرير المحضر.</w:t>
      </w:r>
    </w:p>
    <w:p w14:paraId="3295FD76" w14:textId="77777777" w:rsidR="004E5540" w:rsidRPr="004B3C36" w:rsidRDefault="004E5540" w:rsidP="004E5540">
      <w:pPr>
        <w:spacing w:after="0" w:line="240" w:lineRule="auto"/>
        <w:rPr>
          <w:rFonts w:ascii="Times New Roman" w:eastAsia="Times New Roman" w:hAnsi="Times New Roman" w:cs="Traditional Arabic"/>
          <w:color w:val="000000"/>
          <w:sz w:val="32"/>
          <w:szCs w:val="32"/>
          <w:lang w:eastAsia="ar-SA"/>
        </w:rPr>
      </w:pPr>
    </w:p>
    <w:p w14:paraId="3F29542F" w14:textId="77777777" w:rsidR="00E35BB9"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F8F716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w:t>
      </w:r>
    </w:p>
    <w:p w14:paraId="2CFD7C1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 xml:space="preserve">لا يجوز للمحضرين ولا للكتبة وغيرهم من أعوان القضاء أن يباشروا عملاً يدخل في حدود وظائفهم في الدعاوى وطلبات الاستحكام الخاصة بهم، أو بأزواجهم، أو بأقاربهم، أو بأصهارهم، حتى الدرجة الرابعة، وكذا </w:t>
      </w:r>
      <w:proofErr w:type="spellStart"/>
      <w:r w:rsidRPr="004B3C36">
        <w:rPr>
          <w:rFonts w:ascii="Times New Roman" w:eastAsia="Times New Roman" w:hAnsi="Times New Roman" w:cs="Traditional Arabic"/>
          <w:color w:val="000000"/>
          <w:sz w:val="32"/>
          <w:szCs w:val="32"/>
          <w:rtl/>
          <w:lang w:eastAsia="ar-SA"/>
        </w:rPr>
        <w:t>الإنهاءات</w:t>
      </w:r>
      <w:proofErr w:type="spellEnd"/>
      <w:r w:rsidRPr="004B3C36">
        <w:rPr>
          <w:rFonts w:ascii="Times New Roman" w:eastAsia="Times New Roman" w:hAnsi="Times New Roman" w:cs="Traditional Arabic"/>
          <w:color w:val="000000"/>
          <w:sz w:val="32"/>
          <w:szCs w:val="32"/>
          <w:rtl/>
          <w:lang w:eastAsia="ar-SA"/>
        </w:rPr>
        <w:t xml:space="preserve"> الأخرى إذا اشتملت على خصومة، وإلا كان هذا العمل باطلاً.</w:t>
      </w:r>
    </w:p>
    <w:p w14:paraId="138D6C40" w14:textId="77777777" w:rsidR="004E5540" w:rsidRPr="004B3C36" w:rsidRDefault="004E5540" w:rsidP="004E5540">
      <w:pPr>
        <w:spacing w:after="0" w:line="240" w:lineRule="auto"/>
        <w:rPr>
          <w:rFonts w:ascii="Times New Roman" w:eastAsia="Times New Roman" w:hAnsi="Times New Roman" w:cs="Traditional Arabic"/>
          <w:color w:val="000000"/>
          <w:sz w:val="32"/>
          <w:szCs w:val="32"/>
          <w:lang w:eastAsia="ar-SA"/>
        </w:rPr>
      </w:pPr>
    </w:p>
    <w:p w14:paraId="337E7F1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16DE2C7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7/1 الأقارب حتى الدرجة الرابعة هم:</w:t>
      </w:r>
    </w:p>
    <w:p w14:paraId="645B761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الدرجة الأولى: الآباء، والأمهات، والأجداد، والجدات وإن علو.</w:t>
      </w:r>
    </w:p>
    <w:p w14:paraId="23CD388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الدرجة الثانية: الأولاد، وأولادهم وإن نزلوا.</w:t>
      </w:r>
    </w:p>
    <w:p w14:paraId="12FF52E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الدرجة الثالثة: </w:t>
      </w:r>
      <w:r w:rsidR="005235A0" w:rsidRPr="004B3C36">
        <w:rPr>
          <w:rFonts w:ascii="Times New Roman" w:eastAsia="Times New Roman" w:hAnsi="Times New Roman" w:cs="Traditional Arabic"/>
          <w:color w:val="000000"/>
          <w:sz w:val="32"/>
          <w:szCs w:val="32"/>
          <w:rtl/>
          <w:lang w:eastAsia="ar-SA"/>
        </w:rPr>
        <w:t>الأ</w:t>
      </w:r>
      <w:r w:rsidRPr="004B3C36">
        <w:rPr>
          <w:rFonts w:ascii="Times New Roman" w:eastAsia="Times New Roman" w:hAnsi="Times New Roman" w:cs="Traditional Arabic"/>
          <w:color w:val="000000"/>
          <w:sz w:val="32"/>
          <w:szCs w:val="32"/>
          <w:rtl/>
          <w:lang w:eastAsia="ar-SA"/>
        </w:rPr>
        <w:t>خوة والأخوات، الأشقاء، أو لأب، أو لأم، وأولادهم، وأولاد أولادهم.</w:t>
      </w:r>
    </w:p>
    <w:p w14:paraId="681C9EB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الدرجة الرابعة: الأعمام والعمات، وأولادهم، والأخوال والخالات، وأولادهم.</w:t>
      </w:r>
    </w:p>
    <w:p w14:paraId="2D02C0A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7/2 تطبق الدرجات الأربع الواردة في الفقرة (7/1) من هذه اللائحة على أقارب الزوجة، وهم الأصهار.</w:t>
      </w:r>
    </w:p>
    <w:p w14:paraId="5DA5BA8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7/3 إذا قام بأحد أعوان القضاء سبب من الأسباب الواردة في هذه المادة وجب عليه التنحي، فإن لم يتنح جار للخصم طلب رده.</w:t>
      </w:r>
    </w:p>
    <w:p w14:paraId="39F0E00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7/4 يقدم طلب الرد إلى رئيس الدائرة بمذكرة موقعة من طالب الرد، ويجب أن تشتمل على أسباب الرد، وأن يرافقه ما يوجد من الأوراق المؤيدة له.</w:t>
      </w:r>
    </w:p>
    <w:p w14:paraId="68CF150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7/5 يفصل رئيس الدائرة في طلب الرد، وله في سبيل ذلك سماع ما لدى المطلوب رده، وعليه إصدار أمر بقبول طلب الرد أو رفضه، ويعد هذا الأمر نهائيا.</w:t>
      </w:r>
    </w:p>
    <w:p w14:paraId="6B65A47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7/6 يجب تقديم طلب الرد قبل تقديم أي طلب أو دفاع في القضية، وإلا سقط الحق فيه، ما لم تر الدائرة خلاف ذلك، ومع ذلك يجوز طلب الرد إذا حدثت أسبابه بعد ذلك، أو إذا ثبت أن طالب الرد لا يعلم بها، وفي جميع الأحوال لا يقبل طلب الرد بعد قفل باب المرافعة.</w:t>
      </w:r>
    </w:p>
    <w:p w14:paraId="356493E0" w14:textId="77777777" w:rsidR="005D2E64"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7/7 تسري أحكام هذه المادة على جميع أعمال أعوان القضاء، ولو لم تشتمل على خصومة فيما يخصهم </w:t>
      </w:r>
      <w:r w:rsidR="00E2035B" w:rsidRPr="004B3C36">
        <w:rPr>
          <w:rFonts w:ascii="Times New Roman" w:eastAsia="Times New Roman" w:hAnsi="Times New Roman" w:cs="Traditional Arabic"/>
          <w:color w:val="000000"/>
          <w:sz w:val="32"/>
          <w:szCs w:val="32"/>
          <w:rtl/>
          <w:lang w:eastAsia="ar-SA"/>
        </w:rPr>
        <w:t>أو أصولهم أو فروعهم أو أزواجهم.</w:t>
      </w:r>
    </w:p>
    <w:p w14:paraId="6E89B60A" w14:textId="77777777" w:rsidR="004E5540" w:rsidRPr="004B3C36" w:rsidRDefault="004E5540" w:rsidP="004E5540">
      <w:pPr>
        <w:spacing w:after="0" w:line="240" w:lineRule="auto"/>
        <w:rPr>
          <w:rFonts w:ascii="Times New Roman" w:eastAsia="Times New Roman" w:hAnsi="Times New Roman" w:cs="Traditional Arabic"/>
          <w:b/>
          <w:bCs/>
          <w:color w:val="000000"/>
          <w:sz w:val="32"/>
          <w:szCs w:val="32"/>
          <w:lang w:eastAsia="ar-SA"/>
        </w:rPr>
      </w:pPr>
    </w:p>
    <w:p w14:paraId="34198A48"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2DAAE5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w:t>
      </w:r>
    </w:p>
    <w:p w14:paraId="2A5E422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تحسب المدد والمواعيد المنصوص عليها في هذا النظام حسب تقويم أم القرى، ويُعدُّ غروب شمس كل يوم نهايته.</w:t>
      </w:r>
    </w:p>
    <w:p w14:paraId="7D1D8FA3" w14:textId="77777777" w:rsidR="004E5540" w:rsidRPr="004B3C36" w:rsidRDefault="004E5540" w:rsidP="004E5540">
      <w:pPr>
        <w:spacing w:after="0" w:line="240" w:lineRule="auto"/>
        <w:rPr>
          <w:rFonts w:ascii="Times New Roman" w:eastAsia="Times New Roman" w:hAnsi="Times New Roman" w:cs="Traditional Arabic"/>
          <w:color w:val="000000"/>
          <w:sz w:val="32"/>
          <w:szCs w:val="32"/>
          <w:lang w:eastAsia="ar-SA"/>
        </w:rPr>
      </w:pPr>
    </w:p>
    <w:p w14:paraId="721C518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436FB44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 xml:space="preserve">8/1 يراعى –في كل حال تستوجب الإشارة فيها إلى التاريخ الميلادي- أن يكتب التاريخ الهجري أولاً، ثم يشار إلى ما </w:t>
      </w:r>
      <w:proofErr w:type="spellStart"/>
      <w:r w:rsidRPr="004B3C36">
        <w:rPr>
          <w:rFonts w:ascii="Times New Roman" w:eastAsia="Times New Roman" w:hAnsi="Times New Roman" w:cs="Traditional Arabic"/>
          <w:color w:val="000000"/>
          <w:sz w:val="32"/>
          <w:szCs w:val="32"/>
          <w:rtl/>
          <w:lang w:eastAsia="ar-SA"/>
        </w:rPr>
        <w:t>يوافقه</w:t>
      </w:r>
      <w:proofErr w:type="spellEnd"/>
      <w:r w:rsidRPr="004B3C36">
        <w:rPr>
          <w:rFonts w:ascii="Times New Roman" w:eastAsia="Times New Roman" w:hAnsi="Times New Roman" w:cs="Traditional Arabic"/>
          <w:color w:val="000000"/>
          <w:sz w:val="32"/>
          <w:szCs w:val="32"/>
          <w:rtl/>
          <w:lang w:eastAsia="ar-SA"/>
        </w:rPr>
        <w:t xml:space="preserve"> من التاريخ الميلادي، مع ذكر اسم اليوم بجانب تاريخه بحسب تقويم أم القرى.</w:t>
      </w:r>
    </w:p>
    <w:p w14:paraId="2F63EFB8" w14:textId="77777777" w:rsidR="005D2E64"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8/2 يرجع في تحديد وقت شروق الشمس وغروبها </w:t>
      </w:r>
      <w:r w:rsidR="00E2035B" w:rsidRPr="004B3C36">
        <w:rPr>
          <w:rFonts w:ascii="Times New Roman" w:eastAsia="Times New Roman" w:hAnsi="Times New Roman" w:cs="Traditional Arabic"/>
          <w:color w:val="000000"/>
          <w:sz w:val="32"/>
          <w:szCs w:val="32"/>
          <w:rtl/>
          <w:lang w:eastAsia="ar-SA"/>
        </w:rPr>
        <w:t>في كل مدينة إلى تقويم أم القرى.</w:t>
      </w:r>
    </w:p>
    <w:p w14:paraId="27F03D36" w14:textId="77777777" w:rsidR="004E5540" w:rsidRPr="004B3C36" w:rsidRDefault="004E5540" w:rsidP="004E5540">
      <w:pPr>
        <w:spacing w:after="0" w:line="240" w:lineRule="auto"/>
        <w:rPr>
          <w:rFonts w:ascii="Times New Roman" w:eastAsia="Times New Roman" w:hAnsi="Times New Roman" w:cs="Traditional Arabic"/>
          <w:color w:val="000000"/>
          <w:sz w:val="32"/>
          <w:szCs w:val="32"/>
          <w:lang w:eastAsia="ar-SA"/>
        </w:rPr>
      </w:pPr>
    </w:p>
    <w:p w14:paraId="46691284"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7F819E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w:t>
      </w:r>
    </w:p>
    <w:p w14:paraId="1405DB5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يقصد بمكان الإقامة في تطبيق أحكام هذا النظام المكان الذي يقطنه الشخص على وجه الاعتياد، وبالنسبة</w:t>
      </w:r>
      <w:r w:rsidR="005235A0" w:rsidRPr="004B3C36">
        <w:rPr>
          <w:rFonts w:ascii="Times New Roman" w:eastAsia="Times New Roman" w:hAnsi="Times New Roman" w:cs="Traditional Arabic"/>
          <w:color w:val="000000"/>
          <w:sz w:val="32"/>
          <w:szCs w:val="32"/>
          <w:rtl/>
          <w:lang w:eastAsia="ar-SA"/>
        </w:rPr>
        <w:t xml:space="preserve"> إلى ا</w:t>
      </w:r>
      <w:r w:rsidRPr="004B3C36">
        <w:rPr>
          <w:rFonts w:ascii="Times New Roman" w:eastAsia="Times New Roman" w:hAnsi="Times New Roman" w:cs="Traditional Arabic"/>
          <w:color w:val="000000"/>
          <w:sz w:val="32"/>
          <w:szCs w:val="32"/>
          <w:rtl/>
          <w:lang w:eastAsia="ar-SA"/>
        </w:rPr>
        <w:t>لبدو الرحل يعد</w:t>
      </w:r>
      <w:r w:rsidR="005235A0"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مكان إقامة الشخص المكان الذي يقطنه عند إقامة الدعوى، وبالنسبة إلى الموقوفين والسجناء يعد مكان إقامة الشخص المكان الموقوف</w:t>
      </w:r>
      <w:r w:rsidR="00FF005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فيه أو المسجون فيه.</w:t>
      </w:r>
    </w:p>
    <w:p w14:paraId="3FBBF26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ويجوز لأي شخص أن يـختار مكان إقــامة خــاصاً يتـــلقى فيه</w:t>
      </w:r>
      <w:r w:rsidR="00FF005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التبليغات التي توجه إليه</w:t>
      </w:r>
      <w:r w:rsidR="00FF005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بالإضافة إلى مكان إقامته العام، وإذا بدّل الخصم مكان إقامته سواء الخاص أو العام، فيجب عليه إبلاغ المحكمة بذلك.</w:t>
      </w:r>
    </w:p>
    <w:p w14:paraId="284ECE1B" w14:textId="77777777" w:rsidR="004E5540" w:rsidRPr="004B3C36" w:rsidRDefault="004E5540" w:rsidP="004E5540">
      <w:pPr>
        <w:spacing w:after="0" w:line="240" w:lineRule="auto"/>
        <w:rPr>
          <w:rFonts w:ascii="Times New Roman" w:eastAsia="Times New Roman" w:hAnsi="Times New Roman" w:cs="Traditional Arabic"/>
          <w:color w:val="000000"/>
          <w:sz w:val="32"/>
          <w:szCs w:val="32"/>
          <w:lang w:eastAsia="ar-SA"/>
        </w:rPr>
      </w:pPr>
    </w:p>
    <w:p w14:paraId="7245AB3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75C71D4C" w14:textId="77777777" w:rsidR="005D2E64"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9/1 يلزم السجين أو الموقوف حضور جلسات الدعوى المقامة ضده في المحكمة التي قيدت فيها أثناء سجنه أو إيقافه حتى تنتهي هذه الدعوى، ولو بعد خروجه من السجن أو التوقيف، بخلاف الدعوى المقيدة ضده في المحكمة قبل دخوله السجن أو بعد خروجه منه، فنظرها في محكمة البلد التي يقيم فيها على وجه الاعتياد، إلا ما استثني في الباب الثاني من هذا النظام.</w:t>
      </w:r>
    </w:p>
    <w:p w14:paraId="72BBDA3A" w14:textId="77777777" w:rsidR="00B971AF" w:rsidRPr="004B3C36" w:rsidRDefault="00B971AF" w:rsidP="004E5540">
      <w:pPr>
        <w:spacing w:after="0" w:line="240" w:lineRule="auto"/>
        <w:rPr>
          <w:rFonts w:ascii="Times New Roman" w:eastAsia="Times New Roman" w:hAnsi="Times New Roman" w:cs="Traditional Arabic"/>
          <w:b/>
          <w:bCs/>
          <w:color w:val="000000"/>
          <w:sz w:val="32"/>
          <w:szCs w:val="32"/>
          <w:lang w:eastAsia="ar-SA"/>
        </w:rPr>
      </w:pPr>
    </w:p>
    <w:p w14:paraId="2BAFD962"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433574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العَاشِرَة</w:t>
      </w:r>
      <w:r w:rsidR="0055349C" w:rsidRPr="004B3C36">
        <w:rPr>
          <w:rFonts w:ascii="Times New Roman" w:eastAsia="Times New Roman" w:hAnsi="Times New Roman" w:cs="Traditional Arabic" w:hint="cs"/>
          <w:b/>
          <w:bCs/>
          <w:color w:val="000000"/>
          <w:sz w:val="32"/>
          <w:szCs w:val="32"/>
          <w:rtl/>
          <w:lang w:eastAsia="ar-SA"/>
        </w:rPr>
        <w:t>:</w:t>
      </w:r>
    </w:p>
    <w:p w14:paraId="10A6F32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لا يجوز نقل أي قضية رفعت بطريقة صحيحة لمحكمة مختصة إلى محكمة أو جهة أخرى</w:t>
      </w:r>
      <w:r w:rsidR="00FF005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ولا يحق لأحد سحبها منها قبل الحكم فيها، وتعد القضية مرفوعة من تاريخ قيدها في المحكمة.</w:t>
      </w:r>
    </w:p>
    <w:p w14:paraId="6FCA6B17"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437B485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6B931C8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10/1 تدخل القضية في ولاية الدائرة بإحالتها إليه</w:t>
      </w:r>
      <w:r w:rsidR="002420EE"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 وتسري عليها أحكام هذه المادة.</w:t>
      </w:r>
    </w:p>
    <w:p w14:paraId="05BA489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10/2 إذا لزم الأمر الكتابة بشأن إجراء أو استفسار في موضوع القضية، فيكون ذلك بكتاب من الدائرة، وعليها أن ترفق معه صورة ما يحتاج إليه من ملف القضية ما لم يقتض الأمر إرسال الملف.</w:t>
      </w:r>
    </w:p>
    <w:p w14:paraId="5680029A" w14:textId="77777777" w:rsidR="00E2035B" w:rsidRPr="004B3C36" w:rsidRDefault="00E35BB9" w:rsidP="00B971AF">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ab/>
        <w:t>10/3 لغير أغراض التفتيش القضائي، لا يجوز الاطلاع على الضبط وملف القضية إل</w:t>
      </w:r>
      <w:r w:rsidR="00E2035B" w:rsidRPr="004B3C36">
        <w:rPr>
          <w:rFonts w:ascii="Times New Roman" w:eastAsia="Times New Roman" w:hAnsi="Times New Roman" w:cs="Traditional Arabic"/>
          <w:color w:val="000000"/>
          <w:sz w:val="32"/>
          <w:szCs w:val="32"/>
          <w:rtl/>
          <w:lang w:eastAsia="ar-SA"/>
        </w:rPr>
        <w:t>ا بإذن من الدائرة وتحت إشرافها.</w:t>
      </w:r>
    </w:p>
    <w:p w14:paraId="07F0B2CD" w14:textId="77777777" w:rsidR="00B971AF" w:rsidRPr="004B3C36" w:rsidRDefault="00B971AF" w:rsidP="00B971AF">
      <w:pPr>
        <w:spacing w:after="0" w:line="240" w:lineRule="auto"/>
        <w:rPr>
          <w:rFonts w:ascii="Times New Roman" w:eastAsia="Times New Roman" w:hAnsi="Times New Roman" w:cs="Traditional Arabic"/>
          <w:color w:val="000000"/>
          <w:sz w:val="32"/>
          <w:szCs w:val="32"/>
          <w:rtl/>
          <w:lang w:eastAsia="ar-SA"/>
        </w:rPr>
      </w:pPr>
    </w:p>
    <w:p w14:paraId="380828AE"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النظام:</w:t>
      </w:r>
    </w:p>
    <w:p w14:paraId="2C0D7C9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عَشْرَة</w:t>
      </w:r>
    </w:p>
    <w:p w14:paraId="1C72985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w:t>
      </w:r>
      <w:r w:rsidR="002420EE"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يكون التبليغ بوساطة المحضرين بناء على أمر القاضي، أو طلب الخصم، أو إدارة المحكمة، ويقوم الخصوم أو وكلاؤهم بمتابعة الإجراءات، وتقديم أوراقها للمحضرين لتبليغها، ويجوز التبليغ بوساطة صاحب الدعوى، إذا طلب ذلك.</w:t>
      </w:r>
    </w:p>
    <w:p w14:paraId="734AD40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يجوز الاستعانة بالقطاع الخاص في تحضير الخصوم وفق ضوابط تحددها اللوائح اللازمة لهذا النظام، وتطبق على موظفي القطاع الخاص</w:t>
      </w:r>
      <w:r w:rsidR="002420EE" w:rsidRPr="004B3C36">
        <w:rPr>
          <w:rFonts w:ascii="Times New Roman" w:eastAsia="Times New Roman" w:hAnsi="Times New Roman" w:cs="Traditional Arabic"/>
          <w:color w:val="000000"/>
          <w:sz w:val="32"/>
          <w:szCs w:val="32"/>
          <w:rtl/>
          <w:lang w:eastAsia="ar-SA"/>
        </w:rPr>
        <w:t xml:space="preserve"> ا</w:t>
      </w:r>
      <w:r w:rsidRPr="004B3C36">
        <w:rPr>
          <w:rFonts w:ascii="Times New Roman" w:eastAsia="Times New Roman" w:hAnsi="Times New Roman" w:cs="Traditional Arabic"/>
          <w:color w:val="000000"/>
          <w:sz w:val="32"/>
          <w:szCs w:val="32"/>
          <w:rtl/>
          <w:lang w:eastAsia="ar-SA"/>
        </w:rPr>
        <w:t>لقواعد والإجراءات المنظمة لأعمال المحضرين.</w:t>
      </w:r>
    </w:p>
    <w:p w14:paraId="18B5515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اللائحة</w:t>
      </w:r>
      <w:r w:rsidR="005D2E64" w:rsidRPr="004B3C36">
        <w:rPr>
          <w:rFonts w:ascii="Times New Roman" w:eastAsia="Times New Roman" w:hAnsi="Times New Roman" w:cs="Traditional Arabic"/>
          <w:color w:val="000000"/>
          <w:sz w:val="32"/>
          <w:szCs w:val="32"/>
          <w:rtl/>
          <w:lang w:eastAsia="ar-SA"/>
        </w:rPr>
        <w:t>:</w:t>
      </w:r>
    </w:p>
    <w:p w14:paraId="7EFE11A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11/1 يعد تبليغ صاحب الدعوى للمدعى عليه بوساطة العنوان الوطني الخاص به تبليغا لشخصه، ويتحقق التبليغ بتقديم صاحب الدعوى إفادة من أحد مقدمي خدمة البريد تتضمن إرسال ورقة التبليغ لعنوان المدعى عليه وصحة نسبة العنوان الوطني له.</w:t>
      </w:r>
    </w:p>
    <w:p w14:paraId="73F8237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11/2 إذا كان المدعى عليه أحد التابعين لصاحب العنوان الوطني فيعد تبليغ صاحب الدعوى له تبليغا لغير شخصه، ويتحقق التبليغ </w:t>
      </w:r>
      <w:r w:rsidR="002420EE" w:rsidRPr="004B3C36">
        <w:rPr>
          <w:rFonts w:ascii="Times New Roman" w:eastAsia="Times New Roman" w:hAnsi="Times New Roman" w:cs="Traditional Arabic"/>
          <w:color w:val="000000"/>
          <w:sz w:val="32"/>
          <w:szCs w:val="32"/>
          <w:rtl/>
          <w:lang w:eastAsia="ar-SA"/>
        </w:rPr>
        <w:t>وفق</w:t>
      </w:r>
      <w:r w:rsidRPr="004B3C36">
        <w:rPr>
          <w:rFonts w:ascii="Times New Roman" w:eastAsia="Times New Roman" w:hAnsi="Times New Roman" w:cs="Traditional Arabic"/>
          <w:color w:val="000000"/>
          <w:sz w:val="32"/>
          <w:szCs w:val="32"/>
          <w:rtl/>
          <w:lang w:eastAsia="ar-SA"/>
        </w:rPr>
        <w:t>ا لما ورد في الفقرة (11/1) من هذه اللائحة.</w:t>
      </w:r>
    </w:p>
    <w:p w14:paraId="11754002" w14:textId="77777777" w:rsidR="005D2E64"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11/3 يجوز أن يقوم المحضر بإجراء التبليغ بوساطة العنوان الوطني لمن وجه إليه التبليغ بعد التحقق من صحة نسبته</w:t>
      </w:r>
      <w:r w:rsidR="002420EE" w:rsidRPr="004B3C36">
        <w:rPr>
          <w:rFonts w:ascii="Times New Roman" w:eastAsia="Times New Roman" w:hAnsi="Times New Roman" w:cs="Traditional Arabic"/>
          <w:color w:val="000000"/>
          <w:sz w:val="32"/>
          <w:szCs w:val="32"/>
          <w:rtl/>
          <w:lang w:eastAsia="ar-SA"/>
        </w:rPr>
        <w:t xml:space="preserve"> له</w:t>
      </w:r>
      <w:r w:rsidR="00E2035B" w:rsidRPr="004B3C36">
        <w:rPr>
          <w:rFonts w:ascii="Times New Roman" w:eastAsia="Times New Roman" w:hAnsi="Times New Roman" w:cs="Traditional Arabic"/>
          <w:color w:val="000000"/>
          <w:sz w:val="32"/>
          <w:szCs w:val="32"/>
          <w:rtl/>
          <w:lang w:eastAsia="ar-SA"/>
        </w:rPr>
        <w:t>.</w:t>
      </w:r>
    </w:p>
    <w:p w14:paraId="5A2553FB" w14:textId="77777777" w:rsidR="00E2035B" w:rsidRPr="004B3C36" w:rsidRDefault="00E2035B" w:rsidP="004E5540">
      <w:pPr>
        <w:spacing w:after="0" w:line="240" w:lineRule="auto"/>
        <w:rPr>
          <w:rFonts w:ascii="Times New Roman" w:eastAsia="Times New Roman" w:hAnsi="Times New Roman" w:cs="Traditional Arabic"/>
          <w:color w:val="000000"/>
          <w:sz w:val="32"/>
          <w:szCs w:val="32"/>
          <w:rtl/>
          <w:lang w:eastAsia="ar-SA"/>
        </w:rPr>
      </w:pPr>
    </w:p>
    <w:p w14:paraId="6513BA6B" w14:textId="77777777" w:rsidR="00E35BB9"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0E38CD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عَشْرَة</w:t>
      </w:r>
    </w:p>
    <w:p w14:paraId="749ED22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لا يجوز إجراء أي تبليغ</w:t>
      </w:r>
      <w:r w:rsidR="002420EE"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في مكان الإقامة قبل شروق الشمس، ولا بعد غروبها، ولا في أيام العطل الرسمية، إلا في حالات الضرورة، وبإذن كتابي من القاضي.</w:t>
      </w:r>
    </w:p>
    <w:p w14:paraId="0BF0BE92"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2DCB948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760D95F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12/1 إذا جرى التبليغ في الأوقات الممنوعة، وحضر المدعى عليه في الموعد المحدد فالتبليغ صحيح؛ لتحقق الغاية وفق المادة الخامسة من هذا النظام.</w:t>
      </w:r>
    </w:p>
    <w:p w14:paraId="023F3B4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12/2 العطل الرسمية هي يوما: الجمعة والسبت من كل أسبوع، وعطلتا العيدين، وما تقرره الجهة المختصة عطلة لعموم الموظفين.</w:t>
      </w:r>
    </w:p>
    <w:p w14:paraId="4ED15008" w14:textId="77777777" w:rsidR="005D2E64"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12/3 يعود تقدير الضرورة – المشار إليها في هذه المادة</w:t>
      </w:r>
      <w:r w:rsidR="002420EE"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للدائرة المختصة.</w:t>
      </w:r>
    </w:p>
    <w:p w14:paraId="4EF822D1"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205C8997"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9171B4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عَشْرَة</w:t>
      </w:r>
    </w:p>
    <w:p w14:paraId="267E603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يجب أن يكون التبليغ من نسختين متطابقتين، إحداهما أصل، والأخرى صورة، وإذا تعدد من وجه إليهم تعين تعدد الصور بقدر عددهم.</w:t>
      </w:r>
    </w:p>
    <w:p w14:paraId="593CF2C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ويجب أن </w:t>
      </w:r>
      <w:r w:rsidR="002420EE" w:rsidRPr="004B3C36">
        <w:rPr>
          <w:rFonts w:ascii="Times New Roman" w:eastAsia="Times New Roman" w:hAnsi="Times New Roman" w:cs="Traditional Arabic"/>
          <w:color w:val="000000"/>
          <w:sz w:val="32"/>
          <w:szCs w:val="32"/>
          <w:rtl/>
          <w:lang w:eastAsia="ar-SA"/>
        </w:rPr>
        <w:t>يش</w:t>
      </w:r>
      <w:r w:rsidRPr="004B3C36">
        <w:rPr>
          <w:rFonts w:ascii="Times New Roman" w:eastAsia="Times New Roman" w:hAnsi="Times New Roman" w:cs="Traditional Arabic"/>
          <w:color w:val="000000"/>
          <w:sz w:val="32"/>
          <w:szCs w:val="32"/>
          <w:rtl/>
          <w:lang w:eastAsia="ar-SA"/>
        </w:rPr>
        <w:t>مل التبليغ البيانات الآتية:</w:t>
      </w:r>
    </w:p>
    <w:p w14:paraId="123A478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 موضوع التبليغ، وتاريخه باليوم، والشهر، والسنة، والساعة التي تم فيها.</w:t>
      </w:r>
    </w:p>
    <w:p w14:paraId="60D70FA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الاسم الكامل لطالب التبليغ، ورقم هويته، ومهنته أو وظيفته، ومكان إقامته، ومكان عمله، والاسم الكامل لمن يمثله، ورقم هويته، ومهنته أو وظيفته، ومكان إقامته، ومكان عمله.</w:t>
      </w:r>
    </w:p>
    <w:p w14:paraId="3581A04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الاسم الكامل للمدعى عليه، وما يتوافر من معلومات عن</w:t>
      </w:r>
      <w:r w:rsidR="002420EE"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مهنته أو وظيفته، ومكان إقامته</w:t>
      </w:r>
      <w:r w:rsidR="002420EE"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ومكان عمله فإن لم يكن</w:t>
      </w:r>
      <w:r w:rsidR="002420EE" w:rsidRPr="004B3C36">
        <w:rPr>
          <w:rFonts w:ascii="Times New Roman" w:eastAsia="Times New Roman" w:hAnsi="Times New Roman" w:cs="Traditional Arabic"/>
          <w:color w:val="000000"/>
          <w:sz w:val="32"/>
          <w:szCs w:val="32"/>
          <w:rtl/>
          <w:lang w:eastAsia="ar-SA"/>
        </w:rPr>
        <w:t xml:space="preserve"> له</w:t>
      </w:r>
      <w:r w:rsidRPr="004B3C36">
        <w:rPr>
          <w:rFonts w:ascii="Times New Roman" w:eastAsia="Times New Roman" w:hAnsi="Times New Roman" w:cs="Traditional Arabic"/>
          <w:color w:val="000000"/>
          <w:sz w:val="32"/>
          <w:szCs w:val="32"/>
          <w:rtl/>
          <w:lang w:eastAsia="ar-SA"/>
        </w:rPr>
        <w:t xml:space="preserve"> مكان إقامة معلوم، فآخر مكان إقامة</w:t>
      </w:r>
      <w:r w:rsidR="002420EE" w:rsidRPr="004B3C36">
        <w:rPr>
          <w:rFonts w:ascii="Times New Roman" w:eastAsia="Times New Roman" w:hAnsi="Times New Roman" w:cs="Traditional Arabic"/>
          <w:color w:val="000000"/>
          <w:sz w:val="32"/>
          <w:szCs w:val="32"/>
          <w:rtl/>
          <w:lang w:eastAsia="ar-SA"/>
        </w:rPr>
        <w:t xml:space="preserve"> كان له.</w:t>
      </w:r>
    </w:p>
    <w:p w14:paraId="48EE159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د - اسم المحضر والمحكمة التي يعمل فيها.</w:t>
      </w:r>
    </w:p>
    <w:p w14:paraId="70BE0C6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هـ- اسم من سلمت إليه صورة ورقة التبليغ، وصفته، وتوقيعه على أصلها، أو إثبات امتناعه وسببه</w:t>
      </w:r>
      <w:r w:rsidR="002420EE" w:rsidRPr="004B3C36">
        <w:rPr>
          <w:rFonts w:ascii="Times New Roman" w:eastAsia="Times New Roman" w:hAnsi="Times New Roman" w:cs="Traditional Arabic"/>
          <w:color w:val="000000"/>
          <w:sz w:val="32"/>
          <w:szCs w:val="32"/>
          <w:rtl/>
          <w:lang w:eastAsia="ar-SA"/>
        </w:rPr>
        <w:t>.</w:t>
      </w:r>
    </w:p>
    <w:p w14:paraId="45EDC1A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 و- توقيع المحضر على كل من الأصل والصورة.</w:t>
      </w:r>
    </w:p>
    <w:p w14:paraId="4D29EF9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ويكتفى بالنسبة إلى أجهزة الإدارات الحكومية في الفقرتين (</w:t>
      </w:r>
      <w:proofErr w:type="spellStart"/>
      <w:proofErr w:type="gramStart"/>
      <w:r w:rsidRPr="004B3C36">
        <w:rPr>
          <w:rFonts w:ascii="Times New Roman" w:eastAsia="Times New Roman" w:hAnsi="Times New Roman" w:cs="Traditional Arabic"/>
          <w:color w:val="000000"/>
          <w:sz w:val="32"/>
          <w:szCs w:val="32"/>
          <w:rtl/>
          <w:lang w:eastAsia="ar-SA"/>
        </w:rPr>
        <w:t>ب،ج</w:t>
      </w:r>
      <w:proofErr w:type="spellEnd"/>
      <w:proofErr w:type="gramEnd"/>
      <w:r w:rsidRPr="004B3C36">
        <w:rPr>
          <w:rFonts w:ascii="Times New Roman" w:eastAsia="Times New Roman" w:hAnsi="Times New Roman" w:cs="Traditional Arabic"/>
          <w:color w:val="000000"/>
          <w:sz w:val="32"/>
          <w:szCs w:val="32"/>
          <w:rtl/>
          <w:lang w:eastAsia="ar-SA"/>
        </w:rPr>
        <w:t>) من هذه المادة بذكر الاسم والمقر.</w:t>
      </w:r>
    </w:p>
    <w:p w14:paraId="5CDA47B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وللمجلس الأعلى للقضاء عند الاقتضاء إضافة ما يلزم من وسائل وبيانات أخرى.</w:t>
      </w:r>
    </w:p>
    <w:p w14:paraId="3CFEA7C7"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107744C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4A9644B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13/1 يدون الكاتب المختص على ورقة التبليغ اسم المحكمة والدائرة وتاريخ الجلسة ووقتها ومدتها.</w:t>
      </w:r>
    </w:p>
    <w:p w14:paraId="01D6B95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13/2 يدون على ورقة التبليغ رقم الهاتف الجو</w:t>
      </w:r>
      <w:r w:rsidR="00E2035B" w:rsidRPr="004B3C36">
        <w:rPr>
          <w:rFonts w:ascii="Times New Roman" w:eastAsia="Times New Roman" w:hAnsi="Times New Roman" w:cs="Traditional Arabic"/>
          <w:color w:val="000000"/>
          <w:sz w:val="32"/>
          <w:szCs w:val="32"/>
          <w:rtl/>
          <w:lang w:eastAsia="ar-SA"/>
        </w:rPr>
        <w:t>ال للمدعي والمدعى عليه إن أمكن.</w:t>
      </w:r>
    </w:p>
    <w:p w14:paraId="2591BD97"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6323020D"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112A66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عَشْرَة</w:t>
      </w:r>
    </w:p>
    <w:p w14:paraId="5386BD0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يسلم المحضر صورة التبليغ ومرافقاتها إلى من وجهت إليه في مكان إقامته أو عمله إن وجد، وإلا فيسلمها إلى من يقرر أنه وكيله أو </w:t>
      </w:r>
      <w:r w:rsidR="002420EE" w:rsidRPr="004B3C36">
        <w:rPr>
          <w:rFonts w:ascii="Times New Roman" w:eastAsia="Times New Roman" w:hAnsi="Times New Roman" w:cs="Traditional Arabic"/>
          <w:color w:val="000000"/>
          <w:sz w:val="32"/>
          <w:szCs w:val="32"/>
          <w:rtl/>
          <w:lang w:eastAsia="ar-SA"/>
        </w:rPr>
        <w:t xml:space="preserve">أنه </w:t>
      </w:r>
      <w:r w:rsidRPr="004B3C36">
        <w:rPr>
          <w:rFonts w:ascii="Times New Roman" w:eastAsia="Times New Roman" w:hAnsi="Times New Roman" w:cs="Traditional Arabic"/>
          <w:color w:val="000000"/>
          <w:sz w:val="32"/>
          <w:szCs w:val="32"/>
          <w:rtl/>
          <w:lang w:eastAsia="ar-SA"/>
        </w:rPr>
        <w:t>يعمل في خدمته أو أنه من الساكنين معه من أهله، وأقاربه، وأصهاره،</w:t>
      </w:r>
      <w:r w:rsidR="002420EE"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فإذا لم يوجد منهم أحد، أو امتنع من وجد عن التسلّم أو كان </w:t>
      </w:r>
      <w:r w:rsidR="002420EE" w:rsidRPr="004B3C36">
        <w:rPr>
          <w:rFonts w:ascii="Times New Roman" w:eastAsia="Times New Roman" w:hAnsi="Times New Roman" w:cs="Traditional Arabic"/>
          <w:color w:val="000000"/>
          <w:sz w:val="32"/>
          <w:szCs w:val="32"/>
          <w:rtl/>
          <w:lang w:eastAsia="ar-SA"/>
        </w:rPr>
        <w:t>قاصر</w:t>
      </w:r>
      <w:r w:rsidRPr="004B3C36">
        <w:rPr>
          <w:rFonts w:ascii="Times New Roman" w:eastAsia="Times New Roman" w:hAnsi="Times New Roman" w:cs="Traditional Arabic"/>
          <w:color w:val="000000"/>
          <w:sz w:val="32"/>
          <w:szCs w:val="32"/>
          <w:rtl/>
          <w:lang w:eastAsia="ar-SA"/>
        </w:rPr>
        <w:t>ا فيسلم الصورة ومرافقاتها بحسب الأحوال إلى عمدة الحي، أو مركز الشرطة، أو رئيس المركز، أو معرّف القبيلة، الذين يقع مكان إقامة الموجه إليه التبليغ في نطاق اختصاصهم حسب الترتيب السابق، مع أخذ توقيعهم على الأصل بالتسلّم</w:t>
      </w:r>
      <w:r w:rsidR="002420EE" w:rsidRPr="004B3C36">
        <w:rPr>
          <w:rFonts w:ascii="Times New Roman" w:eastAsia="Times New Roman" w:hAnsi="Times New Roman" w:cs="Traditional Arabic"/>
          <w:color w:val="000000"/>
          <w:sz w:val="32"/>
          <w:szCs w:val="32"/>
          <w:rtl/>
          <w:lang w:eastAsia="ar-SA"/>
        </w:rPr>
        <w:t>.</w:t>
      </w:r>
    </w:p>
    <w:p w14:paraId="730E4F77" w14:textId="77777777" w:rsidR="00E2035B"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وعلى المحضر خلال أربع وعشرين ساعة من تسليم الصورة إلى أي من الجهات المذكورة في هذه المادة أن يرسل إلى الموجه إليه التبليغ في مكان إقامته أو عمله خطاباً -مسجلاً مع إشعار بالتسلم- يخبره فيه بأن الصورة سلمت إلى تلك الجهة، وعلى المحضر كذلك أن يبين ذلك في حينه بالتفصيل في أصل التبليغ، ويعد التبليغ منتجا لآثاره من وقت تسليم الصورة </w:t>
      </w:r>
      <w:r w:rsidR="002420EE" w:rsidRPr="004B3C36">
        <w:rPr>
          <w:rFonts w:ascii="Times New Roman" w:eastAsia="Times New Roman" w:hAnsi="Times New Roman" w:cs="Traditional Arabic"/>
          <w:color w:val="000000"/>
          <w:sz w:val="32"/>
          <w:szCs w:val="32"/>
          <w:rtl/>
          <w:lang w:eastAsia="ar-SA"/>
        </w:rPr>
        <w:t>وفق</w:t>
      </w:r>
      <w:r w:rsidRPr="004B3C36">
        <w:rPr>
          <w:rFonts w:ascii="Times New Roman" w:eastAsia="Times New Roman" w:hAnsi="Times New Roman" w:cs="Traditional Arabic"/>
          <w:color w:val="000000"/>
          <w:sz w:val="32"/>
          <w:szCs w:val="32"/>
          <w:rtl/>
          <w:lang w:eastAsia="ar-SA"/>
        </w:rPr>
        <w:t>ا للأحوال ا</w:t>
      </w:r>
      <w:r w:rsidR="00E2035B" w:rsidRPr="004B3C36">
        <w:rPr>
          <w:rFonts w:ascii="Times New Roman" w:eastAsia="Times New Roman" w:hAnsi="Times New Roman" w:cs="Traditional Arabic"/>
          <w:color w:val="000000"/>
          <w:sz w:val="32"/>
          <w:szCs w:val="32"/>
          <w:rtl/>
          <w:lang w:eastAsia="ar-SA"/>
        </w:rPr>
        <w:t>لسابقة.</w:t>
      </w:r>
    </w:p>
    <w:p w14:paraId="070B8298"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5F9DA62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اللائحة</w:t>
      </w:r>
      <w:r w:rsidR="005D2E64" w:rsidRPr="004B3C36">
        <w:rPr>
          <w:rFonts w:ascii="Times New Roman" w:eastAsia="Times New Roman" w:hAnsi="Times New Roman" w:cs="Traditional Arabic"/>
          <w:b/>
          <w:bCs/>
          <w:color w:val="000000"/>
          <w:sz w:val="32"/>
          <w:szCs w:val="32"/>
          <w:rtl/>
          <w:lang w:eastAsia="ar-SA"/>
        </w:rPr>
        <w:t>:</w:t>
      </w:r>
    </w:p>
    <w:p w14:paraId="3DFC3B6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14/1 تسلم صورة صحيفة الدعوى داخل ظرف مختوم رفق صورة ورقة التبليغ.</w:t>
      </w:r>
    </w:p>
    <w:p w14:paraId="108097D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14/2 من تسلم صورة </w:t>
      </w:r>
      <w:r w:rsidR="002420EE" w:rsidRPr="004B3C36">
        <w:rPr>
          <w:rFonts w:ascii="Times New Roman" w:eastAsia="Times New Roman" w:hAnsi="Times New Roman" w:cs="Traditional Arabic"/>
          <w:color w:val="000000"/>
          <w:sz w:val="32"/>
          <w:szCs w:val="32"/>
          <w:rtl/>
          <w:lang w:eastAsia="ar-SA"/>
        </w:rPr>
        <w:t xml:space="preserve">ورقة </w:t>
      </w:r>
      <w:r w:rsidRPr="004B3C36">
        <w:rPr>
          <w:rFonts w:ascii="Times New Roman" w:eastAsia="Times New Roman" w:hAnsi="Times New Roman" w:cs="Traditional Arabic"/>
          <w:color w:val="000000"/>
          <w:sz w:val="32"/>
          <w:szCs w:val="32"/>
          <w:rtl/>
          <w:lang w:eastAsia="ar-SA"/>
        </w:rPr>
        <w:t>التبليغ ورفض التوقيع على أصلها فهو في حكم من وقع عليها.</w:t>
      </w:r>
    </w:p>
    <w:p w14:paraId="304E0BBE" w14:textId="77777777" w:rsidR="005D2E64"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14/3 إذا كان </w:t>
      </w:r>
      <w:r w:rsidR="002420EE" w:rsidRPr="004B3C36">
        <w:rPr>
          <w:rFonts w:ascii="Times New Roman" w:eastAsia="Times New Roman" w:hAnsi="Times New Roman" w:cs="Traditional Arabic"/>
          <w:color w:val="000000"/>
          <w:sz w:val="32"/>
          <w:szCs w:val="32"/>
          <w:rtl/>
          <w:lang w:eastAsia="ar-SA"/>
        </w:rPr>
        <w:t>المتس</w:t>
      </w:r>
      <w:r w:rsidRPr="004B3C36">
        <w:rPr>
          <w:rFonts w:ascii="Times New Roman" w:eastAsia="Times New Roman" w:hAnsi="Times New Roman" w:cs="Traditional Arabic"/>
          <w:color w:val="000000"/>
          <w:sz w:val="32"/>
          <w:szCs w:val="32"/>
          <w:rtl/>
          <w:lang w:eastAsia="ar-SA"/>
        </w:rPr>
        <w:t>لم للتبليغ لا يقرأ ولا يكتب وجب إيضاح ذلك في أصل ورقة التبليغ وأخذ بصمة إ</w:t>
      </w:r>
      <w:r w:rsidR="00E2035B" w:rsidRPr="004B3C36">
        <w:rPr>
          <w:rFonts w:ascii="Times New Roman" w:eastAsia="Times New Roman" w:hAnsi="Times New Roman" w:cs="Traditional Arabic"/>
          <w:color w:val="000000"/>
          <w:sz w:val="32"/>
          <w:szCs w:val="32"/>
          <w:rtl/>
          <w:lang w:eastAsia="ar-SA"/>
        </w:rPr>
        <w:t>بهامه عليها.</w:t>
      </w:r>
    </w:p>
    <w:p w14:paraId="3D253C6F"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588C41F1"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7CAAFA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عَشْرَة</w:t>
      </w:r>
    </w:p>
    <w:p w14:paraId="55C1E2E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على رؤساء المراكز ومراكز الشرطة وعمد الأحياء</w:t>
      </w:r>
      <w:r w:rsidR="002420EE"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ومعرفي القبائل أن يساعدوا المحضر على أداء مهمته في حدود الاختصاص.</w:t>
      </w:r>
    </w:p>
    <w:p w14:paraId="0A2B7398"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3FFE4B5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199DEAA8" w14:textId="77777777" w:rsidR="000865D1"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15/1 تكون مساعدة المحضر من قبل الجهات الواردة في هذه المادة بتمكينه من أداء مهامه الواردة في هذا النظام، كمنع التعدي عليه وتمكينه من دخول الجهة التي يعمل بها من وجه إليه التبليغ في حال امتنعت عن ذلك، ولا يدخل في ذلك تعذر تسليم صورة ورقة التبليغ للموجهة إليه لأحد الأسباب الواردة في الم</w:t>
      </w:r>
      <w:r w:rsidR="00E2035B" w:rsidRPr="004B3C36">
        <w:rPr>
          <w:rFonts w:ascii="Times New Roman" w:eastAsia="Times New Roman" w:hAnsi="Times New Roman" w:cs="Traditional Arabic"/>
          <w:color w:val="000000"/>
          <w:sz w:val="32"/>
          <w:szCs w:val="32"/>
          <w:rtl/>
          <w:lang w:eastAsia="ar-SA"/>
        </w:rPr>
        <w:t>ادة الرابعة عشرة من هذا النظام.</w:t>
      </w:r>
    </w:p>
    <w:p w14:paraId="5A3FE787"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60A1FE3B"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1A3159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عَشْرَة</w:t>
      </w:r>
    </w:p>
    <w:p w14:paraId="288135B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يكون التبليغ نظامياً متى سلم إلى شخص من وجه إليه، ولو في غير مكان إقامته أو عمله.</w:t>
      </w:r>
    </w:p>
    <w:p w14:paraId="7FF6E68D"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3DF7A217"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012115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عَشْرَة</w:t>
      </w:r>
    </w:p>
    <w:p w14:paraId="303101C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يكون تسليم صورة التبليغ على النحو الآتي:</w:t>
      </w:r>
    </w:p>
    <w:p w14:paraId="631E768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 ما يتعلق بالأجهزة الحكومية إلى رؤسائها أو من ينوب عنهم.</w:t>
      </w:r>
    </w:p>
    <w:p w14:paraId="22B5F23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ما يتعلق بالأشخاص ذوي الشخصية المعنوية العامة إلى مديريها أو من يقوم مقامهم أو من يمثلهم.</w:t>
      </w:r>
    </w:p>
    <w:p w14:paraId="3919BAF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ما يتعلق بالشركات والجمعيات والمؤسسات الخاصة إلى مديريها أو من يقوم مقامهم أو من يمثلهم.</w:t>
      </w:r>
    </w:p>
    <w:p w14:paraId="2B25614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د- ما يتعلق بالشركات والمؤسسات الأجنبية التي لها فرع أو وكيل في المملكة إلى مدير الفرع أو من ينوب عنه أو الوكيل أو من ينوب عنه</w:t>
      </w:r>
      <w:r w:rsidR="000865D1" w:rsidRPr="004B3C36">
        <w:rPr>
          <w:rFonts w:ascii="Times New Roman" w:eastAsia="Times New Roman" w:hAnsi="Times New Roman" w:cs="Traditional Arabic"/>
          <w:color w:val="000000"/>
          <w:sz w:val="32"/>
          <w:szCs w:val="32"/>
          <w:rtl/>
          <w:lang w:eastAsia="ar-SA"/>
        </w:rPr>
        <w:t>.</w:t>
      </w:r>
    </w:p>
    <w:p w14:paraId="5412B83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هـ- ما يتعلق برجال القوات العسكرية ومن في حكمهم إلى المرجع المباشر لمن وجه إليه التبليغ.</w:t>
      </w:r>
    </w:p>
    <w:p w14:paraId="6D30F4E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 xml:space="preserve">و- ما يتعلق بالبحارة وعمال السفن إلى الربان. </w:t>
      </w:r>
    </w:p>
    <w:p w14:paraId="0A2F6E1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ز- ما يتعلق بالمحجور عليهم إلى الأوصياء أو الأولياء بحسب الأحوال.</w:t>
      </w:r>
    </w:p>
    <w:p w14:paraId="589E9F0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ح- ما يتعلق بالمسجونين والموقوفين إلى مدير السجن أو مكان التوقيف أو من يقوم مقامه. </w:t>
      </w:r>
    </w:p>
    <w:p w14:paraId="5846A38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ط - ما يتعلق بمن ليس له مكان إقامة معروف أو مكان إقامة مختار في المملكة إلى وزارة الداخلية بالطرق الإدارية المتبعة لإعلانه بالطريقة المناسبة.</w:t>
      </w:r>
    </w:p>
    <w:p w14:paraId="28FB8A45"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54F43CF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38D325D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17/1 المقصود بالتبليغ في الفقرات (أ، ب، ج، د) ما كانت الدعوى فيه ضد الجهات المذكورة في تلك الفقرات، أما التبليغ ضد الأفراد العاملين في تلك الجهات الأربع، فيكون وفق ما جاء في المادة الرابعة عشرة من هذا النظام.</w:t>
      </w:r>
    </w:p>
    <w:p w14:paraId="175FBB1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17/2 يعد في حكم رجال القوات العسكرية جميع المدنيين العاملين في قطاعاتها.</w:t>
      </w:r>
    </w:p>
    <w:p w14:paraId="4E984EB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17/3 التبليغ الذي يكون عن طريق وزارة الداخلية الوارد في الفقرة (ط) يكون بكتابة المحكمة إلى إمارة المنطقة، أو المحافظة، أو المركز الذي تكون فيه المحكمة، أو الجهة التي تعينها الإمارة أو المحافظة، وتقوم الجهة المختصة –بحسب الأحوال- بإفادة المحكمة بتبليغه أو ما توافر لديها من معلومات عنه.</w:t>
      </w:r>
    </w:p>
    <w:p w14:paraId="4410D6F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17/4 للدائرة –عند الاقتضاء بعد استيفاء ما جاء في الفقرة (ط) من هذه المادة- أن تعلن عن طلب الموجه إليه التبليغ في إحدى الصحف المحلية أو أي وسيلة أخرى ترى أن الإعلان فيها محقق للمقصود.</w:t>
      </w:r>
    </w:p>
    <w:p w14:paraId="55148233" w14:textId="77777777" w:rsidR="000865D1"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17/5 إذا تعذر تبليغ من لا يعرف عنوانه، أو امتنع عن الحضور بعد تبليغه فللمحكمة –عند الاقتضاء- أن تأمر بإي</w:t>
      </w:r>
      <w:r w:rsidR="00E2035B" w:rsidRPr="004B3C36">
        <w:rPr>
          <w:rFonts w:ascii="Times New Roman" w:eastAsia="Times New Roman" w:hAnsi="Times New Roman" w:cs="Traditional Arabic"/>
          <w:color w:val="000000"/>
          <w:sz w:val="32"/>
          <w:szCs w:val="32"/>
          <w:rtl/>
          <w:lang w:eastAsia="ar-SA"/>
        </w:rPr>
        <w:t>قاف خدماته لدى الجهات الحكومية.</w:t>
      </w:r>
    </w:p>
    <w:p w14:paraId="0ED3B3A6"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6A9FA7F7"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9FBA59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عَشْرَة</w:t>
      </w:r>
    </w:p>
    <w:p w14:paraId="160B88A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في جميع الحالات المنصوص عليها في المادة (السابعة عشرة) من هذا النظام، إذا امتنع المراد تبليغه، -أو من ينوب عنه- من تسلم الصورة، أو من التوقيع على أصلها بالتسلم فعلى المحضر أن يثبت ذلك في الأصل والصورة، ويسلم الصورة </w:t>
      </w:r>
      <w:proofErr w:type="gramStart"/>
      <w:r w:rsidRPr="004B3C36">
        <w:rPr>
          <w:rFonts w:ascii="Times New Roman" w:eastAsia="Times New Roman" w:hAnsi="Times New Roman" w:cs="Traditional Arabic"/>
          <w:color w:val="000000"/>
          <w:sz w:val="32"/>
          <w:szCs w:val="32"/>
          <w:rtl/>
          <w:lang w:eastAsia="ar-SA"/>
        </w:rPr>
        <w:t>للإمارة  التي</w:t>
      </w:r>
      <w:proofErr w:type="gramEnd"/>
      <w:r w:rsidRPr="004B3C36">
        <w:rPr>
          <w:rFonts w:ascii="Times New Roman" w:eastAsia="Times New Roman" w:hAnsi="Times New Roman" w:cs="Traditional Arabic"/>
          <w:color w:val="000000"/>
          <w:sz w:val="32"/>
          <w:szCs w:val="32"/>
          <w:rtl/>
          <w:lang w:eastAsia="ar-SA"/>
        </w:rPr>
        <w:t xml:space="preserve"> يقع في دائرة اختصاصها مكان إقامة الموجه إليه التبليغ، أو الجهة التي تعينها الإمارة، وعلى المحضر كذلك أن يبين ذلك في حينه بالتفصيل في أصل التبليغ، ويعد التبليغ منتجا لآثاره من وقت تسليم الصورة إلى من سلمت إليه.</w:t>
      </w:r>
    </w:p>
    <w:p w14:paraId="5386A531"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6F7C34E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0B071FB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18/1 في غير المدن التي يقع فيها مقر إمارة المنطقة، يكون تسليم الصورة إلى ال</w:t>
      </w:r>
      <w:r w:rsidR="00E2035B" w:rsidRPr="004B3C36">
        <w:rPr>
          <w:rFonts w:ascii="Times New Roman" w:eastAsia="Times New Roman" w:hAnsi="Times New Roman" w:cs="Traditional Arabic"/>
          <w:color w:val="000000"/>
          <w:sz w:val="32"/>
          <w:szCs w:val="32"/>
          <w:rtl/>
          <w:lang w:eastAsia="ar-SA"/>
        </w:rPr>
        <w:t>محافظة أو المركز –حسب الأحوال-.</w:t>
      </w:r>
    </w:p>
    <w:p w14:paraId="2B57C11D" w14:textId="77777777" w:rsidR="00B971AF" w:rsidRPr="004B3C36" w:rsidRDefault="00B971AF" w:rsidP="004E5540">
      <w:pPr>
        <w:spacing w:after="0" w:line="240" w:lineRule="auto"/>
        <w:rPr>
          <w:rFonts w:ascii="Times New Roman" w:eastAsia="Times New Roman" w:hAnsi="Times New Roman" w:cs="Traditional Arabic"/>
          <w:b/>
          <w:bCs/>
          <w:color w:val="000000"/>
          <w:sz w:val="32"/>
          <w:szCs w:val="32"/>
          <w:lang w:eastAsia="ar-SA"/>
        </w:rPr>
      </w:pPr>
    </w:p>
    <w:p w14:paraId="60983A05"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AF6AC6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التاسِعَة </w:t>
      </w:r>
      <w:r w:rsidR="000865D1" w:rsidRPr="004B3C36">
        <w:rPr>
          <w:rFonts w:ascii="Times New Roman" w:eastAsia="Times New Roman" w:hAnsi="Times New Roman" w:cs="Traditional Arabic"/>
          <w:b/>
          <w:bCs/>
          <w:color w:val="000000"/>
          <w:sz w:val="32"/>
          <w:szCs w:val="32"/>
          <w:rtl/>
          <w:lang w:eastAsia="ar-SA"/>
        </w:rPr>
        <w:t>عَشْرَة</w:t>
      </w:r>
    </w:p>
    <w:p w14:paraId="7440DC6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كان مكان إقامة الموجه إليه التبليغ خارج المملكة فترسل صورة التبليغ إلى وزارة الخارجية لتوصيلها بالطرق الدبلوماسية، ويكتفى بالرد الذي يفيد وصول الصورة إلى الموجه إليه التبليغ.</w:t>
      </w:r>
    </w:p>
    <w:p w14:paraId="77547EAF"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7F8CF7F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5E12547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19/1 يقدم المدعي صحيفة الدعوى مطبوعة وترفق صورتها بصورة التبليغ بعد ختمه</w:t>
      </w:r>
      <w:r w:rsidR="000865D1" w:rsidRPr="004B3C36">
        <w:rPr>
          <w:rFonts w:ascii="Times New Roman" w:eastAsia="Times New Roman" w:hAnsi="Times New Roman" w:cs="Traditional Arabic"/>
          <w:color w:val="000000"/>
          <w:sz w:val="32"/>
          <w:szCs w:val="32"/>
          <w:rtl/>
          <w:lang w:eastAsia="ar-SA"/>
        </w:rPr>
        <w:t>م</w:t>
      </w:r>
      <w:r w:rsidRPr="004B3C36">
        <w:rPr>
          <w:rFonts w:ascii="Times New Roman" w:eastAsia="Times New Roman" w:hAnsi="Times New Roman" w:cs="Traditional Arabic"/>
          <w:color w:val="000000"/>
          <w:sz w:val="32"/>
          <w:szCs w:val="32"/>
          <w:rtl/>
          <w:lang w:eastAsia="ar-SA"/>
        </w:rPr>
        <w:t>ا بخ</w:t>
      </w:r>
      <w:r w:rsidR="000865D1"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تم المحكمة.</w:t>
      </w:r>
    </w:p>
    <w:p w14:paraId="0040267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19/2 يبلغ المدعى عليه السعودي إذا كان خارج المملكة –وله عنوان معروف أو لم يكن له عنوان معروف وأفادت وزارة الداخلية بأنه خارج المملكة- بوساطة وزارة الخارجية أو فرعها في المنطقة لتبليغه بالطرق الدبلوماسية.</w:t>
      </w:r>
    </w:p>
    <w:p w14:paraId="380F672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19/3 يبلغ المدعى عليه غير السعودي إذا كان خارج المملكة سواء كان له عنوان معروف، أم لم يكن له عنوان معروف بوساطة وزارة الخارجية أو فرعها في المنطقة لتبليغه بالطرق الدبلوماسية.</w:t>
      </w:r>
    </w:p>
    <w:p w14:paraId="41F56CE2" w14:textId="77777777" w:rsidR="000865D1"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19/4 يراعى في تطبيق أحكام هذ</w:t>
      </w:r>
      <w:r w:rsidR="00E2035B" w:rsidRPr="004B3C36">
        <w:rPr>
          <w:rFonts w:ascii="Times New Roman" w:eastAsia="Times New Roman" w:hAnsi="Times New Roman" w:cs="Traditional Arabic"/>
          <w:color w:val="000000"/>
          <w:sz w:val="32"/>
          <w:szCs w:val="32"/>
          <w:rtl/>
          <w:lang w:eastAsia="ar-SA"/>
        </w:rPr>
        <w:t>ه المادة المعاهدات والاتفاقيات.</w:t>
      </w:r>
    </w:p>
    <w:p w14:paraId="7F5EEBEB"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778DA40F"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FDBBFE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العشْرُوْن</w:t>
      </w:r>
    </w:p>
    <w:p w14:paraId="7C5CA18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كان مكان التبليغ داخل المملكة خارج نطاق اختصاص المحكمة، فترسل الأوراق المراد تبليغها من هذه المحكمة إلى المحكمة التي يقع التبليغ في نطاق اختصاصها.</w:t>
      </w:r>
    </w:p>
    <w:p w14:paraId="08AEB2BC"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310B8A6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22C8419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20/1 إذا كان مكان التبليغ داخل المملكة وخارج نطاق اختصاص المحكمة، فيكون التبليغ من اختصاص المحكمة العامة في بلد الموجه إليه التبليغ.</w:t>
      </w:r>
    </w:p>
    <w:p w14:paraId="7788367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20/2 يراعى في تحديد الموعد مدة ذهاب أوراق التبليغ ورجوعها.</w:t>
      </w:r>
    </w:p>
    <w:p w14:paraId="3F9E1E17" w14:textId="77777777" w:rsidR="005D2E64"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20/3 على المحكمة المرسل لها الأوراق المراد تبليغها أن تعيد أصل ورقة التبليغ للمحكمة ال</w:t>
      </w:r>
      <w:r w:rsidR="00BD6BF1" w:rsidRPr="004B3C36">
        <w:rPr>
          <w:rFonts w:ascii="Times New Roman" w:eastAsia="Times New Roman" w:hAnsi="Times New Roman" w:cs="Traditional Arabic"/>
          <w:color w:val="000000"/>
          <w:sz w:val="32"/>
          <w:szCs w:val="32"/>
          <w:rtl/>
          <w:lang w:eastAsia="ar-SA"/>
        </w:rPr>
        <w:t>تي أرسلتها مع الإفادة بالنتيجة.</w:t>
      </w:r>
    </w:p>
    <w:p w14:paraId="2FF52E4D"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6BFE008F" w14:textId="77777777" w:rsidR="000865D1"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A685DD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وَالعشْرُوْن</w:t>
      </w:r>
    </w:p>
    <w:p w14:paraId="60E3FC1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تضاف مدة ستين يوماً إلى المواعيد المنصوص عليها نظاماً لمن يكون مكان إقامته خارج المملكة وللمحكمة عند الاقتضاء </w:t>
      </w:r>
      <w:r w:rsidR="000865D1" w:rsidRPr="004B3C36">
        <w:rPr>
          <w:rFonts w:ascii="Times New Roman" w:eastAsia="Times New Roman" w:hAnsi="Times New Roman" w:cs="Traditional Arabic"/>
          <w:color w:val="000000"/>
          <w:sz w:val="32"/>
          <w:szCs w:val="32"/>
          <w:rtl/>
          <w:lang w:eastAsia="ar-SA"/>
        </w:rPr>
        <w:t>زيادتها</w:t>
      </w:r>
      <w:r w:rsidRPr="004B3C36">
        <w:rPr>
          <w:rFonts w:ascii="Times New Roman" w:eastAsia="Times New Roman" w:hAnsi="Times New Roman" w:cs="Traditional Arabic"/>
          <w:color w:val="000000"/>
          <w:sz w:val="32"/>
          <w:szCs w:val="32"/>
          <w:rtl/>
          <w:lang w:eastAsia="ar-SA"/>
        </w:rPr>
        <w:t xml:space="preserve"> مدة مماثلة.</w:t>
      </w:r>
    </w:p>
    <w:p w14:paraId="254B8834"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5DB4F80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029CD74E" w14:textId="77777777" w:rsidR="000865D1"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21/1 يضاف في المواعيد التي يجب أن تنقضي قبل الإجراء، ستون يوما على الأقل إلى </w:t>
      </w:r>
      <w:r w:rsidR="000865D1" w:rsidRPr="004B3C36">
        <w:rPr>
          <w:rFonts w:ascii="Times New Roman" w:eastAsia="Times New Roman" w:hAnsi="Times New Roman" w:cs="Traditional Arabic"/>
          <w:color w:val="000000"/>
          <w:sz w:val="32"/>
          <w:szCs w:val="32"/>
          <w:rtl/>
          <w:lang w:eastAsia="ar-SA"/>
        </w:rPr>
        <w:t>المدد</w:t>
      </w:r>
      <w:r w:rsidRPr="004B3C36">
        <w:rPr>
          <w:rFonts w:ascii="Times New Roman" w:eastAsia="Times New Roman" w:hAnsi="Times New Roman" w:cs="Traditional Arabic"/>
          <w:color w:val="000000"/>
          <w:sz w:val="32"/>
          <w:szCs w:val="32"/>
          <w:rtl/>
          <w:lang w:eastAsia="ar-SA"/>
        </w:rPr>
        <w:t xml:space="preserve"> المنصوص عليها نظاما، وذلك كمواعيد الحضور، ويضاف في المواعيد التي يجب أن يتم الإجراء خلالها ستون </w:t>
      </w:r>
      <w:r w:rsidR="000865D1" w:rsidRPr="004B3C36">
        <w:rPr>
          <w:rFonts w:ascii="Times New Roman" w:eastAsia="Times New Roman" w:hAnsi="Times New Roman" w:cs="Traditional Arabic"/>
          <w:color w:val="000000"/>
          <w:sz w:val="32"/>
          <w:szCs w:val="32"/>
          <w:rtl/>
          <w:lang w:eastAsia="ar-SA"/>
        </w:rPr>
        <w:t>يوم</w:t>
      </w:r>
      <w:r w:rsidRPr="004B3C36">
        <w:rPr>
          <w:rFonts w:ascii="Times New Roman" w:eastAsia="Times New Roman" w:hAnsi="Times New Roman" w:cs="Traditional Arabic"/>
          <w:color w:val="000000"/>
          <w:sz w:val="32"/>
          <w:szCs w:val="32"/>
          <w:rtl/>
          <w:lang w:eastAsia="ar-SA"/>
        </w:rPr>
        <w:t xml:space="preserve">ا إلى المدد المنصوص عليها </w:t>
      </w:r>
      <w:r w:rsidR="000865D1" w:rsidRPr="004B3C36">
        <w:rPr>
          <w:rFonts w:ascii="Times New Roman" w:eastAsia="Times New Roman" w:hAnsi="Times New Roman" w:cs="Traditional Arabic"/>
          <w:color w:val="000000"/>
          <w:sz w:val="32"/>
          <w:szCs w:val="32"/>
          <w:rtl/>
          <w:lang w:eastAsia="ar-SA"/>
        </w:rPr>
        <w:t>نظام</w:t>
      </w:r>
      <w:r w:rsidRPr="004B3C36">
        <w:rPr>
          <w:rFonts w:ascii="Times New Roman" w:eastAsia="Times New Roman" w:hAnsi="Times New Roman" w:cs="Traditional Arabic"/>
          <w:color w:val="000000"/>
          <w:sz w:val="32"/>
          <w:szCs w:val="32"/>
          <w:rtl/>
          <w:lang w:eastAsia="ar-SA"/>
        </w:rPr>
        <w:t xml:space="preserve">ا، وذلك </w:t>
      </w:r>
      <w:r w:rsidR="000865D1" w:rsidRPr="004B3C36">
        <w:rPr>
          <w:rFonts w:ascii="Times New Roman" w:eastAsia="Times New Roman" w:hAnsi="Times New Roman" w:cs="Traditional Arabic"/>
          <w:color w:val="000000"/>
          <w:sz w:val="32"/>
          <w:szCs w:val="32"/>
          <w:rtl/>
          <w:lang w:eastAsia="ar-SA"/>
        </w:rPr>
        <w:t>كمدد</w:t>
      </w:r>
      <w:r w:rsidRPr="004B3C36">
        <w:rPr>
          <w:rFonts w:ascii="Times New Roman" w:eastAsia="Times New Roman" w:hAnsi="Times New Roman" w:cs="Traditional Arabic"/>
          <w:color w:val="000000"/>
          <w:sz w:val="32"/>
          <w:szCs w:val="32"/>
          <w:rtl/>
          <w:lang w:eastAsia="ar-SA"/>
        </w:rPr>
        <w:t xml:space="preserve"> الاعتراض، وللمحكمة عند الاقتضاء زيادة مدة مماثلة، وذلك لمن</w:t>
      </w:r>
      <w:r w:rsidR="00E2035B" w:rsidRPr="004B3C36">
        <w:rPr>
          <w:rFonts w:ascii="Times New Roman" w:eastAsia="Times New Roman" w:hAnsi="Times New Roman" w:cs="Traditional Arabic"/>
          <w:color w:val="000000"/>
          <w:sz w:val="32"/>
          <w:szCs w:val="32"/>
          <w:rtl/>
          <w:lang w:eastAsia="ar-SA"/>
        </w:rPr>
        <w:t xml:space="preserve"> يكون مكان إقامته خارج المملكة.</w:t>
      </w:r>
    </w:p>
    <w:p w14:paraId="55FC70E0"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50831B4A"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0BAD58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وَالعشْرُوْن</w:t>
      </w:r>
    </w:p>
    <w:p w14:paraId="2A9E683F" w14:textId="77777777" w:rsidR="000865D1"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إذا كان الموعد مقدراً بالأيام، أو بالشهور، أو </w:t>
      </w:r>
      <w:proofErr w:type="gramStart"/>
      <w:r w:rsidRPr="004B3C36">
        <w:rPr>
          <w:rFonts w:ascii="Times New Roman" w:eastAsia="Times New Roman" w:hAnsi="Times New Roman" w:cs="Traditional Arabic"/>
          <w:color w:val="000000"/>
          <w:sz w:val="32"/>
          <w:szCs w:val="32"/>
          <w:rtl/>
          <w:lang w:eastAsia="ar-SA"/>
        </w:rPr>
        <w:t>بالسنين  فلا</w:t>
      </w:r>
      <w:proofErr w:type="gramEnd"/>
      <w:r w:rsidRPr="004B3C36">
        <w:rPr>
          <w:rFonts w:ascii="Times New Roman" w:eastAsia="Times New Roman" w:hAnsi="Times New Roman" w:cs="Traditional Arabic"/>
          <w:color w:val="000000"/>
          <w:sz w:val="32"/>
          <w:szCs w:val="32"/>
          <w:rtl/>
          <w:lang w:eastAsia="ar-SA"/>
        </w:rPr>
        <w:t xml:space="preserve"> يحسب منه يوم الإعلان، أو اليوم الذي حدث فيه الأمر المعتبر في نظر النظام مجرياً للموعد، وينقضي الموعد بانقضاء اليوم الأخير منه إذا كان يجب أن يحصل فيه الإجراء، أما إذا كان الموعد مما يجب انقضاؤه قبل الإجراء فلا يجوز حصول الإجراء إلا بعد انقضاء اليوم الأخير من </w:t>
      </w:r>
      <w:r w:rsidR="000865D1" w:rsidRPr="004B3C36">
        <w:rPr>
          <w:rFonts w:ascii="Times New Roman" w:eastAsia="Times New Roman" w:hAnsi="Times New Roman" w:cs="Traditional Arabic"/>
          <w:color w:val="000000"/>
          <w:sz w:val="32"/>
          <w:szCs w:val="32"/>
          <w:rtl/>
          <w:lang w:eastAsia="ar-SA"/>
        </w:rPr>
        <w:t>الموعد.</w:t>
      </w:r>
    </w:p>
    <w:p w14:paraId="1A12085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وإذا كان الموعد مقدراً بالساعات كان حساب الساعة التي يبدأ فيها، والساعة التي ينقضي فيها على الوجه المتقدم.</w:t>
      </w:r>
    </w:p>
    <w:p w14:paraId="40D5AD3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وإذا صادف آخر الموعد</w:t>
      </w:r>
      <w:r w:rsidR="000865D1"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عطلة رسمية امتد إلى أول يوم عمل بعدها.</w:t>
      </w:r>
    </w:p>
    <w:p w14:paraId="6063141C"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54075D0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39897E4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22/1 المواعيد نوعان:</w:t>
      </w:r>
    </w:p>
    <w:p w14:paraId="6ABD8F3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Pr="004B3C36">
        <w:rPr>
          <w:rFonts w:ascii="Times New Roman" w:eastAsia="Times New Roman" w:hAnsi="Times New Roman" w:cs="Traditional Arabic"/>
          <w:color w:val="000000"/>
          <w:sz w:val="32"/>
          <w:szCs w:val="32"/>
          <w:rtl/>
          <w:lang w:eastAsia="ar-SA"/>
        </w:rPr>
        <w:tab/>
        <w:t>ما يجب أن ينقضي فيه الموعد قبل الإجراء، مثل مواعيد الحضور.</w:t>
      </w:r>
    </w:p>
    <w:p w14:paraId="052BA6F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w:t>
      </w:r>
      <w:r w:rsidRPr="004B3C36">
        <w:rPr>
          <w:rFonts w:ascii="Times New Roman" w:eastAsia="Times New Roman" w:hAnsi="Times New Roman" w:cs="Traditional Arabic"/>
          <w:color w:val="000000"/>
          <w:sz w:val="32"/>
          <w:szCs w:val="32"/>
          <w:rtl/>
          <w:lang w:eastAsia="ar-SA"/>
        </w:rPr>
        <w:tab/>
        <w:t>ما يجب أن يتم الإجراء خلال الموعد، مثل مواعيد الاعتراض على الأحكام، وإيداع المدعى عليه مذكرة دفاعه.</w:t>
      </w:r>
    </w:p>
    <w:p w14:paraId="76B03859" w14:textId="77777777" w:rsidR="0034786F"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22/2 إذا وافق الموعد عطلة رسمية في أول</w:t>
      </w:r>
      <w:r w:rsidR="00BD6BF1" w:rsidRPr="004B3C36">
        <w:rPr>
          <w:rFonts w:ascii="Times New Roman" w:eastAsia="Times New Roman" w:hAnsi="Times New Roman" w:cs="Traditional Arabic"/>
          <w:color w:val="000000"/>
          <w:sz w:val="32"/>
          <w:szCs w:val="32"/>
          <w:rtl/>
          <w:lang w:eastAsia="ar-SA"/>
        </w:rPr>
        <w:t>ه أو وسطه فإنها تحسب من الموعد.</w:t>
      </w:r>
    </w:p>
    <w:p w14:paraId="616EB580" w14:textId="77777777" w:rsidR="00B971AF" w:rsidRPr="004B3C36" w:rsidRDefault="00B971AF" w:rsidP="004E5540">
      <w:pPr>
        <w:spacing w:after="0" w:line="240" w:lineRule="auto"/>
        <w:rPr>
          <w:rFonts w:ascii="Times New Roman" w:eastAsia="Times New Roman" w:hAnsi="Times New Roman" w:cs="Traditional Arabic"/>
          <w:b/>
          <w:bCs/>
          <w:color w:val="000000"/>
          <w:sz w:val="32"/>
          <w:szCs w:val="32"/>
          <w:lang w:eastAsia="ar-SA"/>
        </w:rPr>
      </w:pPr>
    </w:p>
    <w:p w14:paraId="6F35E369"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162334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وَالعشْرُوْن</w:t>
      </w:r>
    </w:p>
    <w:p w14:paraId="2F55CF4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اللغة العربية هي اللغة الرسمية للمحاكم، وتسمع المحكمة أقوال الخصوم والشهود ونحوهم من غير الناطقين باللغة العربية عن طريق مترجم، وتقدم ترجمة معتمدة من مكتب مرخص له باللغة العربية للأوراق المكتوبة بلغة أجنبية.</w:t>
      </w:r>
    </w:p>
    <w:p w14:paraId="09FDE89C"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6CD1536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357A0E8B" w14:textId="77777777" w:rsidR="00E2035B" w:rsidRPr="004B3C36" w:rsidRDefault="00E35BB9" w:rsidP="00B971AF">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lastRenderedPageBreak/>
        <w:tab/>
        <w:t>23/1 جميع الوثائق الواردة من خارج المملكة يلزم تصديقها من وزارتي الخارجية والعدل وتترجم إلى اللغة العربية.</w:t>
      </w:r>
    </w:p>
    <w:p w14:paraId="268CC47D" w14:textId="77777777" w:rsidR="00B971AF" w:rsidRPr="004B3C36" w:rsidRDefault="00B971AF" w:rsidP="00B971AF">
      <w:pPr>
        <w:spacing w:after="0" w:line="240" w:lineRule="auto"/>
        <w:rPr>
          <w:rFonts w:ascii="Times New Roman" w:eastAsia="Times New Roman" w:hAnsi="Times New Roman" w:cs="Traditional Arabic"/>
          <w:color w:val="000000"/>
          <w:sz w:val="32"/>
          <w:szCs w:val="32"/>
          <w:rtl/>
          <w:lang w:eastAsia="ar-SA"/>
        </w:rPr>
      </w:pPr>
    </w:p>
    <w:p w14:paraId="015AA8A9" w14:textId="77777777" w:rsidR="00E2035B" w:rsidRPr="004B3C36" w:rsidRDefault="00E2035B" w:rsidP="004E5540">
      <w:pPr>
        <w:spacing w:after="0" w:line="240" w:lineRule="auto"/>
        <w:rPr>
          <w:rFonts w:ascii="Times New Roman" w:eastAsia="Times New Roman" w:hAnsi="Times New Roman" w:cs="Traditional Arabic"/>
          <w:color w:val="000000"/>
          <w:sz w:val="32"/>
          <w:szCs w:val="32"/>
          <w:rtl/>
          <w:lang w:eastAsia="ar-SA"/>
        </w:rPr>
      </w:pPr>
    </w:p>
    <w:p w14:paraId="0E05062F" w14:textId="77777777" w:rsidR="00E35BB9" w:rsidRPr="004B3C36" w:rsidRDefault="00E35BB9" w:rsidP="00B971AF">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البــاب الثــاني</w:t>
      </w:r>
    </w:p>
    <w:p w14:paraId="71CAE1AF" w14:textId="77777777" w:rsidR="00E35BB9" w:rsidRPr="004B3C36" w:rsidRDefault="00E35BB9" w:rsidP="00B971AF">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الاختصاص</w:t>
      </w:r>
    </w:p>
    <w:p w14:paraId="0F40ED27" w14:textId="77777777" w:rsidR="00E35BB9" w:rsidRPr="004B3C36" w:rsidRDefault="00E35BB9" w:rsidP="00B971AF">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الفـصل الأول</w:t>
      </w:r>
    </w:p>
    <w:p w14:paraId="48D6A2B2" w14:textId="77777777" w:rsidR="00E35BB9" w:rsidRPr="004B3C36" w:rsidRDefault="00E35BB9" w:rsidP="00B971AF">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الاختصاص الدولي</w:t>
      </w:r>
    </w:p>
    <w:p w14:paraId="6D2C62F9"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ADDE24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وَالعشْرُوْن</w:t>
      </w:r>
    </w:p>
    <w:p w14:paraId="0D3E35A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تختص محاكم المملكة بنظر الدعاوى التي ترفع على السعودي، ولو لم يكن له محل</w:t>
      </w:r>
      <w:r w:rsidR="0034786F"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إقامة عام أو مختار في المملكة، فيما عدا الدعاوى العينية المتعلقة بعقار</w:t>
      </w:r>
      <w:r w:rsidR="0034786F"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خارج المملكة.</w:t>
      </w:r>
    </w:p>
    <w:p w14:paraId="269C1CAF"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4E052C1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3778F88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24/1 تكتفي المحكمة حال قيد الدعوى بتقرير المدعي بأن المدعى عليه سعودي الجنسية.</w:t>
      </w:r>
    </w:p>
    <w:p w14:paraId="36E3E14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24/2 الدعاوى العينية المتعلقة بالعقار هي: كل دعوى تقام على واضع اليد على عقار ينازعه المدعي في ملكيته، أو في حق متصل به، مثل: حق الانتفاع، أو الارتفاق، أو الوقف، أو الرهن، ويشمل ذلك: </w:t>
      </w:r>
      <w:r w:rsidR="00E2035B" w:rsidRPr="004B3C36">
        <w:rPr>
          <w:rFonts w:ascii="Times New Roman" w:eastAsia="Times New Roman" w:hAnsi="Times New Roman" w:cs="Traditional Arabic"/>
          <w:color w:val="000000"/>
          <w:sz w:val="32"/>
          <w:szCs w:val="32"/>
          <w:rtl/>
          <w:lang w:eastAsia="ar-SA"/>
        </w:rPr>
        <w:t>قسمة العقار، أو دعوى الضرر منه.</w:t>
      </w:r>
    </w:p>
    <w:p w14:paraId="5F47745B" w14:textId="77777777" w:rsidR="00B971AF" w:rsidRPr="004B3C36" w:rsidRDefault="00B971AF" w:rsidP="004E5540">
      <w:pPr>
        <w:spacing w:after="0" w:line="240" w:lineRule="auto"/>
        <w:rPr>
          <w:rFonts w:ascii="Times New Roman" w:eastAsia="Times New Roman" w:hAnsi="Times New Roman" w:cs="Traditional Arabic"/>
          <w:color w:val="000000"/>
          <w:sz w:val="32"/>
          <w:szCs w:val="32"/>
          <w:lang w:eastAsia="ar-SA"/>
        </w:rPr>
      </w:pPr>
    </w:p>
    <w:p w14:paraId="5347AD09" w14:textId="77777777" w:rsidR="00E35BB9"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FC6144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وَالعشْرُوْن</w:t>
      </w:r>
    </w:p>
    <w:p w14:paraId="6D04B1B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تختص محاكم المملكة بنظر الدعاوى التي ترفع على غير السعودي الذي له محل</w:t>
      </w:r>
      <w:r w:rsidR="0034786F"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إقامة عام أو مختار في المملكة، فيما عدا الدعاوى العينية المتعلقة بعقار خارج المملكة.</w:t>
      </w:r>
    </w:p>
    <w:p w14:paraId="6823D103" w14:textId="77777777" w:rsidR="00844A32" w:rsidRPr="004B3C36" w:rsidRDefault="00844A32" w:rsidP="004E5540">
      <w:pPr>
        <w:spacing w:after="0" w:line="240" w:lineRule="auto"/>
        <w:rPr>
          <w:rFonts w:ascii="Times New Roman" w:eastAsia="Times New Roman" w:hAnsi="Times New Roman" w:cs="Traditional Arabic"/>
          <w:b/>
          <w:bCs/>
          <w:color w:val="000000"/>
          <w:sz w:val="32"/>
          <w:szCs w:val="32"/>
          <w:lang w:eastAsia="ar-SA"/>
        </w:rPr>
      </w:pPr>
    </w:p>
    <w:p w14:paraId="41165E3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1228728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25/1 يكون تبليغ غير السعودي المتحقق وجوده داخل المملكة وليس له مكان إقامة معروف وفق الفقرة (ط) من المادة السابعة عشرة من هذا النظام.</w:t>
      </w:r>
    </w:p>
    <w:p w14:paraId="34BEF1D3" w14:textId="77777777" w:rsidR="0034786F"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25/2 إذا صدر أثناء نظر القضية أمر بإبعاد المدعى عليه عن المملكة، فللدائرة تحديد المدة الكافية لإكمال نظر القضية وا</w:t>
      </w:r>
      <w:r w:rsidR="00E2035B" w:rsidRPr="004B3C36">
        <w:rPr>
          <w:rFonts w:ascii="Times New Roman" w:eastAsia="Times New Roman" w:hAnsi="Times New Roman" w:cs="Traditional Arabic"/>
          <w:color w:val="000000"/>
          <w:sz w:val="32"/>
          <w:szCs w:val="32"/>
          <w:rtl/>
          <w:lang w:eastAsia="ar-SA"/>
        </w:rPr>
        <w:t>لكتابة بذلك للجهة المختصة.</w:t>
      </w:r>
    </w:p>
    <w:p w14:paraId="1C4FEF64" w14:textId="77777777" w:rsidR="00844A32" w:rsidRPr="004B3C36" w:rsidRDefault="00844A32" w:rsidP="004E5540">
      <w:pPr>
        <w:spacing w:after="0" w:line="240" w:lineRule="auto"/>
        <w:rPr>
          <w:rFonts w:ascii="Times New Roman" w:eastAsia="Times New Roman" w:hAnsi="Times New Roman" w:cs="Traditional Arabic"/>
          <w:b/>
          <w:bCs/>
          <w:color w:val="000000"/>
          <w:sz w:val="32"/>
          <w:szCs w:val="32"/>
          <w:lang w:eastAsia="ar-SA"/>
        </w:rPr>
      </w:pPr>
    </w:p>
    <w:p w14:paraId="419F8A99"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النظام:</w:t>
      </w:r>
    </w:p>
    <w:p w14:paraId="2094DD0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وَالعشْرُوْن</w:t>
      </w:r>
    </w:p>
    <w:p w14:paraId="09F15B4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تختص محاكم المملكة بنظر الدعاوى التي ترفع على غير السعودي الذي ليس له مكان إقامة عام أو مختار في المملكة في الأحوال الآتية:</w:t>
      </w:r>
    </w:p>
    <w:p w14:paraId="0B464EB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 ـ إذا كانت الدعوى متعلقة بمال موجود في المملكة، أو بالتزام تعد المملكة مكان نشوئه أو تنفيذه.</w:t>
      </w:r>
    </w:p>
    <w:p w14:paraId="2346794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ـ إذا كانت الدعوى متعلقة بإفلاس أشهر في المملكة.</w:t>
      </w:r>
    </w:p>
    <w:p w14:paraId="61A683F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ـ إذا كانت الدعوى على أكثر من واحد، وكان لأحدهم مكان إقامة في المملكة.</w:t>
      </w:r>
    </w:p>
    <w:p w14:paraId="4C223E6D"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58C1BA4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1B1532F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26/1 تعد المملكة مكان نشوء الالتزام إذا كان قد أبرم داخلها، سواء أكان هذا الالتزام من طرفين أم أكثر، حقيقيين أو اعتباريين، أم كان من طرف واحد كالجعالة وغيرها، وسواء أكان الالتزام بإرادة، كالبيع، أم بدون إرادة</w:t>
      </w:r>
      <w:r w:rsidR="0034786F" w:rsidRPr="004B3C36">
        <w:rPr>
          <w:rFonts w:ascii="Times New Roman" w:eastAsia="Times New Roman" w:hAnsi="Times New Roman" w:cs="Traditional Arabic"/>
          <w:color w:val="000000"/>
          <w:sz w:val="32"/>
          <w:szCs w:val="32"/>
          <w:rtl/>
          <w:lang w:eastAsia="ar-SA"/>
        </w:rPr>
        <w:t>،</w:t>
      </w:r>
      <w:r w:rsidRPr="004B3C36">
        <w:rPr>
          <w:rFonts w:ascii="Times New Roman" w:eastAsia="Times New Roman" w:hAnsi="Times New Roman" w:cs="Traditional Arabic"/>
          <w:color w:val="000000"/>
          <w:sz w:val="32"/>
          <w:szCs w:val="32"/>
          <w:rtl/>
          <w:lang w:eastAsia="ar-SA"/>
        </w:rPr>
        <w:t xml:space="preserve"> كضمان المتلف.</w:t>
      </w:r>
    </w:p>
    <w:p w14:paraId="175094B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26/2 تعد المملكة مكان تنفيذ الالتزام إذا تم الاتفاق في العقد على تنفيذه –كليًا أو جزئيًا- فيها، ولو كان مكان إنشائه خارج المملكة.</w:t>
      </w:r>
    </w:p>
    <w:p w14:paraId="0965A3F9" w14:textId="77777777" w:rsidR="005D2E64"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26/3 على الدائرة أن تتحقق بالطرق الشرعية من وجود المال في المملكة، حسب نوع المال ومستنداته، سواء أكانت هذه المستندات مقدم</w:t>
      </w:r>
      <w:r w:rsidR="00E2035B" w:rsidRPr="004B3C36">
        <w:rPr>
          <w:rFonts w:ascii="Times New Roman" w:eastAsia="Times New Roman" w:hAnsi="Times New Roman" w:cs="Traditional Arabic"/>
          <w:color w:val="000000"/>
          <w:sz w:val="32"/>
          <w:szCs w:val="32"/>
          <w:rtl/>
          <w:lang w:eastAsia="ar-SA"/>
        </w:rPr>
        <w:t>ة من المدعي أم من جهة الاختصاص.</w:t>
      </w:r>
    </w:p>
    <w:p w14:paraId="1B502E1F"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6E062A9C"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D9D8A3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وَالعشْرُوْن</w:t>
      </w:r>
    </w:p>
    <w:p w14:paraId="1FCC87B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تختص محاكم المملكة بنظر الدعوى المقامة على المسلم غير السعودي الذي ليس له مكان إقامة عام أو مختار في المملكة، وذلك في الأحوال الآتية:</w:t>
      </w:r>
    </w:p>
    <w:p w14:paraId="0480788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 إذا كانت الدعوى معارضة في عقد زواج يراد إبرامه في المملكة.</w:t>
      </w:r>
    </w:p>
    <w:p w14:paraId="4F9D0AE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إذا كانت الدعوى بطلب طلاق، أو فسخ عقد زواج، وكانت مرفوعة من الزوجة السعودية، أو التي فقدت جنسيتها السعودية بسبب الزواج، متى كانت أي منهما مقيمة في المملكة، أو كانت الدعوى مرفوعة من الزوجة غير السعودية المقيمة في المملكة على زوجها الذي كان له مكان إقامة فيها متى كان الزوج قد هجر زوجته وجعل مكان إقامته في الخارج، أو كان قد أبعد من أراضي المملكة.</w:t>
      </w:r>
    </w:p>
    <w:p w14:paraId="56B8A97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إذا كانت الدعوى بطلب نفقة، وكان من طلبت له النفقة مقيماً في المملكة.</w:t>
      </w:r>
    </w:p>
    <w:p w14:paraId="054A411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د- إذا كانت الدعوى في شأن نسب صغير في المملكة، أو كانت متعلقة بمسألة من مسائل الولاية على النفس أو المال، متى كان للقاصر أو المطلوب الحجر عليه مكان إقامة في المملكة.</w:t>
      </w:r>
    </w:p>
    <w:p w14:paraId="0CB05A7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هـ ـ إذا كانت الدعوى متعلقة بمسألة من مسائل الأحوال الشخصية الأخرى، وكان المدعي سعوديّاً، أو كان غير سعودي مقيماً في المملكة، وذلك إذا لم يكن للمدعى عليه مكان إقامة معروف في الخارج.</w:t>
      </w:r>
    </w:p>
    <w:p w14:paraId="648C314B"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714BF9D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0ABB8C2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27/1 إذا كان المدعى عليه غير السعودي ممنوعا من دخول المملكة فله التوكيل حسب الأنظمة والتعليمات.</w:t>
      </w:r>
    </w:p>
    <w:p w14:paraId="57FCD470" w14:textId="77777777" w:rsidR="005D2E64"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27/2 يكون نظر الدعوى في الأحوال المذكورة في هذه المادة </w:t>
      </w:r>
      <w:r w:rsidR="0034786F" w:rsidRPr="004B3C36">
        <w:rPr>
          <w:rFonts w:ascii="Times New Roman" w:eastAsia="Times New Roman" w:hAnsi="Times New Roman" w:cs="Traditional Arabic"/>
          <w:color w:val="000000"/>
          <w:sz w:val="32"/>
          <w:szCs w:val="32"/>
          <w:rtl/>
          <w:lang w:eastAsia="ar-SA"/>
        </w:rPr>
        <w:t>وفق</w:t>
      </w:r>
      <w:r w:rsidRPr="004B3C36">
        <w:rPr>
          <w:rFonts w:ascii="Times New Roman" w:eastAsia="Times New Roman" w:hAnsi="Times New Roman" w:cs="Traditional Arabic"/>
          <w:color w:val="000000"/>
          <w:sz w:val="32"/>
          <w:szCs w:val="32"/>
          <w:rtl/>
          <w:lang w:eastAsia="ar-SA"/>
        </w:rPr>
        <w:t>ا للمادة ا</w:t>
      </w:r>
      <w:r w:rsidR="00BD6BF1" w:rsidRPr="004B3C36">
        <w:rPr>
          <w:rFonts w:ascii="Times New Roman" w:eastAsia="Times New Roman" w:hAnsi="Times New Roman" w:cs="Traditional Arabic"/>
          <w:color w:val="000000"/>
          <w:sz w:val="32"/>
          <w:szCs w:val="32"/>
          <w:rtl/>
          <w:lang w:eastAsia="ar-SA"/>
        </w:rPr>
        <w:t>لسادسة والثلاثين من هذا النظام.</w:t>
      </w:r>
    </w:p>
    <w:p w14:paraId="196EBAD6"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480257AB"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CEA103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وَالعشْرُوْن</w:t>
      </w:r>
    </w:p>
    <w:p w14:paraId="5A7DDB2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فيما عدا الدعاوى العينية المتعلقة بعقار خارج المملكة، تختص محاكم المملكة بنظر الدعوى إذا قبل </w:t>
      </w:r>
      <w:proofErr w:type="spellStart"/>
      <w:r w:rsidRPr="004B3C36">
        <w:rPr>
          <w:rFonts w:ascii="Times New Roman" w:eastAsia="Times New Roman" w:hAnsi="Times New Roman" w:cs="Traditional Arabic"/>
          <w:color w:val="000000"/>
          <w:sz w:val="32"/>
          <w:szCs w:val="32"/>
          <w:rtl/>
          <w:lang w:eastAsia="ar-SA"/>
        </w:rPr>
        <w:t>المتداعيان</w:t>
      </w:r>
      <w:proofErr w:type="spellEnd"/>
      <w:r w:rsidRPr="004B3C36">
        <w:rPr>
          <w:rFonts w:ascii="Times New Roman" w:eastAsia="Times New Roman" w:hAnsi="Times New Roman" w:cs="Traditional Arabic"/>
          <w:color w:val="000000"/>
          <w:sz w:val="32"/>
          <w:szCs w:val="32"/>
          <w:rtl/>
          <w:lang w:eastAsia="ar-SA"/>
        </w:rPr>
        <w:t xml:space="preserve"> ولايتها، ولو لم تكن داخلة في اختصاصها.</w:t>
      </w:r>
    </w:p>
    <w:p w14:paraId="294E90EA" w14:textId="77777777" w:rsidR="00E03B94" w:rsidRPr="004B3C36" w:rsidRDefault="00E03B94" w:rsidP="00E03B94">
      <w:pPr>
        <w:spacing w:after="0" w:line="240" w:lineRule="auto"/>
        <w:rPr>
          <w:rFonts w:ascii="Times New Roman" w:eastAsia="Times New Roman" w:hAnsi="Times New Roman" w:cs="Traditional Arabic"/>
          <w:color w:val="000000"/>
          <w:sz w:val="32"/>
          <w:szCs w:val="32"/>
          <w:lang w:eastAsia="ar-SA"/>
        </w:rPr>
      </w:pPr>
    </w:p>
    <w:p w14:paraId="461A17A1" w14:textId="77777777" w:rsidR="00E35BB9" w:rsidRPr="004B3C36" w:rsidRDefault="00E35BB9" w:rsidP="00E03B94">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7209654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28/1 يشترط لنظر الدعوى الواردة في هذه المادة أن تكون المحكمة مختصة بها </w:t>
      </w:r>
      <w:r w:rsidR="0034786F" w:rsidRPr="004B3C36">
        <w:rPr>
          <w:rFonts w:ascii="Times New Roman" w:eastAsia="Times New Roman" w:hAnsi="Times New Roman" w:cs="Traditional Arabic"/>
          <w:color w:val="000000"/>
          <w:sz w:val="32"/>
          <w:szCs w:val="32"/>
          <w:rtl/>
          <w:lang w:eastAsia="ar-SA"/>
        </w:rPr>
        <w:t>نوع</w:t>
      </w:r>
      <w:r w:rsidR="00BD6BF1" w:rsidRPr="004B3C36">
        <w:rPr>
          <w:rFonts w:ascii="Times New Roman" w:eastAsia="Times New Roman" w:hAnsi="Times New Roman" w:cs="Traditional Arabic"/>
          <w:color w:val="000000"/>
          <w:sz w:val="32"/>
          <w:szCs w:val="32"/>
          <w:rtl/>
          <w:lang w:eastAsia="ar-SA"/>
        </w:rPr>
        <w:t>ا.</w:t>
      </w:r>
    </w:p>
    <w:p w14:paraId="6D7F8DA3"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5169AA9D" w14:textId="77777777" w:rsidR="00E35BB9"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DC3216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وَالعشْرُوْن</w:t>
      </w:r>
    </w:p>
    <w:p w14:paraId="21E43FA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تختص محاكم المملكة باتخاذ التدابير التحفظية والوقتية التي تنفذ في المملكة، ولو كانت غير مختصة بالدعوى الأصلية.</w:t>
      </w:r>
    </w:p>
    <w:p w14:paraId="4C6A08EF"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1AE5A5E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771B143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29/1 التدابير التحفظية هي الإجراءات التي تتخذ من أجل حماية مال أو حق.</w:t>
      </w:r>
    </w:p>
    <w:p w14:paraId="64E2844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29/2 التدابير الوقتية هي الإجراءات التي تتخذها الدائرة للنظر في الحالات المستعجلة بصورة وقتية، حتى يصدر الحكم في الدعوى الأصلية، مثل ما جاء في المواد (206-217) من هذا النظام.</w:t>
      </w:r>
    </w:p>
    <w:p w14:paraId="60F86D2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29/3 يكون اتخاذ التدابير التحفظية والوقتية الواردة في هذه المادة من قبل المحكمة المختصة بنظر الموضوع فيما لو كانت الدعوى الأصلية مقامة في المملكة.</w:t>
      </w:r>
    </w:p>
    <w:p w14:paraId="3581671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29/4 يشترط لاتخاذ التدابير التحفظية والوقتية وجود طلب من المحكمة التي تنظر الدعوى الأصلية أو طلب من أحد طرفي النزاع بعد ثبوت ما يدل على قيام الدعوى الأصلية، وألا تكون الدعوى الأصلية مخالفة لأحكام الشريعة الإسلامية </w:t>
      </w:r>
      <w:r w:rsidR="0034786F" w:rsidRPr="004B3C36">
        <w:rPr>
          <w:rFonts w:ascii="Times New Roman" w:eastAsia="Times New Roman" w:hAnsi="Times New Roman" w:cs="Traditional Arabic"/>
          <w:color w:val="000000"/>
          <w:sz w:val="32"/>
          <w:szCs w:val="32"/>
          <w:rtl/>
          <w:lang w:eastAsia="ar-SA"/>
        </w:rPr>
        <w:t>وفق</w:t>
      </w:r>
      <w:r w:rsidRPr="004B3C36">
        <w:rPr>
          <w:rFonts w:ascii="Times New Roman" w:eastAsia="Times New Roman" w:hAnsi="Times New Roman" w:cs="Traditional Arabic"/>
          <w:color w:val="000000"/>
          <w:sz w:val="32"/>
          <w:szCs w:val="32"/>
          <w:rtl/>
          <w:lang w:eastAsia="ar-SA"/>
        </w:rPr>
        <w:t>ا للمادة الأولى من هذا النظام.</w:t>
      </w:r>
    </w:p>
    <w:p w14:paraId="405B9320" w14:textId="77777777" w:rsidR="0034786F" w:rsidRPr="004B3C36" w:rsidRDefault="0034786F" w:rsidP="004E5540">
      <w:pPr>
        <w:spacing w:after="0" w:line="240" w:lineRule="auto"/>
        <w:rPr>
          <w:rFonts w:ascii="Times New Roman" w:eastAsia="Times New Roman" w:hAnsi="Times New Roman" w:cs="Traditional Arabic"/>
          <w:color w:val="000000"/>
          <w:sz w:val="32"/>
          <w:szCs w:val="32"/>
          <w:rtl/>
          <w:lang w:eastAsia="ar-SA"/>
        </w:rPr>
      </w:pPr>
    </w:p>
    <w:p w14:paraId="142802F3"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E05F35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الثلاَثوْن</w:t>
      </w:r>
    </w:p>
    <w:p w14:paraId="2554A93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اختصاص محاكم المملكة يستتبع الاختصاص بنظر المسائل الأولية والطلبات العارضة على الدعوى الأصلية، وكذا نظر كل طلب يرتبط بهذه الدعوى ويقتضي حسن سير العدالة أن ينظر معها.</w:t>
      </w:r>
    </w:p>
    <w:p w14:paraId="3BEBA82C"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5A9F84F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34BDB20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30/1 المسائل الأولية هي: الأمور التي يتوقف الفصل في الدعوى على البت فيها –مثل البت في الاختصاص، والأهلية، والصفة، وحصر الورثة- قبل السير في الدعوى.</w:t>
      </w:r>
    </w:p>
    <w:p w14:paraId="6C649C40" w14:textId="77777777" w:rsidR="0034786F" w:rsidRPr="004B3C36" w:rsidRDefault="0034786F" w:rsidP="004E5540">
      <w:pPr>
        <w:spacing w:after="0" w:line="240" w:lineRule="auto"/>
        <w:rPr>
          <w:rFonts w:ascii="Times New Roman" w:eastAsia="Times New Roman" w:hAnsi="Times New Roman" w:cs="Traditional Arabic"/>
          <w:color w:val="000000"/>
          <w:sz w:val="32"/>
          <w:szCs w:val="32"/>
          <w:lang w:eastAsia="ar-SA"/>
        </w:rPr>
      </w:pPr>
    </w:p>
    <w:p w14:paraId="6ACB22EE"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الثاني</w:t>
      </w:r>
    </w:p>
    <w:p w14:paraId="0E080305"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الاختصاص النوعي</w:t>
      </w:r>
    </w:p>
    <w:p w14:paraId="64688259"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85D7EA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وَالثلاَثوْن</w:t>
      </w:r>
    </w:p>
    <w:p w14:paraId="55CFA85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تختص المحاكم العامة بنظر جميع الدعاوى والقضايا والإثباتات </w:t>
      </w:r>
      <w:proofErr w:type="spellStart"/>
      <w:r w:rsidRPr="004B3C36">
        <w:rPr>
          <w:rFonts w:ascii="Times New Roman" w:eastAsia="Times New Roman" w:hAnsi="Times New Roman" w:cs="Traditional Arabic"/>
          <w:color w:val="000000"/>
          <w:sz w:val="32"/>
          <w:szCs w:val="32"/>
          <w:rtl/>
          <w:lang w:eastAsia="ar-SA"/>
        </w:rPr>
        <w:t>الإنهائية</w:t>
      </w:r>
      <w:proofErr w:type="spellEnd"/>
      <w:r w:rsidRPr="004B3C36">
        <w:rPr>
          <w:rFonts w:ascii="Times New Roman" w:eastAsia="Times New Roman" w:hAnsi="Times New Roman" w:cs="Traditional Arabic"/>
          <w:color w:val="000000"/>
          <w:sz w:val="32"/>
          <w:szCs w:val="32"/>
          <w:rtl/>
          <w:lang w:eastAsia="ar-SA"/>
        </w:rPr>
        <w:t xml:space="preserve"> وما في حكمها الخارجة عن اختصاص المحاكم الأخرى وكتابات العدل وديوان المظالم، ولها بوجه خاص النظر في الآتي:</w:t>
      </w:r>
    </w:p>
    <w:p w14:paraId="1A7A519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0034786F"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الدعاوى المتعلقة بالعقار، من المنازعة في الملكية، أو حق متصل به، أو دعوى الضرر من العقار نفسه أو من المنتفعين به، أو دعوى </w:t>
      </w:r>
      <w:proofErr w:type="spellStart"/>
      <w:r w:rsidRPr="004B3C36">
        <w:rPr>
          <w:rFonts w:ascii="Times New Roman" w:eastAsia="Times New Roman" w:hAnsi="Times New Roman" w:cs="Traditional Arabic"/>
          <w:color w:val="000000"/>
          <w:sz w:val="32"/>
          <w:szCs w:val="32"/>
          <w:rtl/>
          <w:lang w:eastAsia="ar-SA"/>
        </w:rPr>
        <w:t>أقيام</w:t>
      </w:r>
      <w:proofErr w:type="spellEnd"/>
      <w:r w:rsidRPr="004B3C36">
        <w:rPr>
          <w:rFonts w:ascii="Times New Roman" w:eastAsia="Times New Roman" w:hAnsi="Times New Roman" w:cs="Traditional Arabic"/>
          <w:color w:val="000000"/>
          <w:sz w:val="32"/>
          <w:szCs w:val="32"/>
          <w:rtl/>
          <w:lang w:eastAsia="ar-SA"/>
        </w:rPr>
        <w:t xml:space="preserve"> المنافع أو الإخلاء أو دفع الأجرة أو المساهمة فيه، أو دعوى منع التعرض لحيازته أو استرداده، ونحو ذلك، ما لم ينص النظام على خلاف ذلك.</w:t>
      </w:r>
    </w:p>
    <w:p w14:paraId="619835D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w:t>
      </w:r>
      <w:r w:rsidR="0034786F"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إصدار صكوك الاستحكام بملكية العقار أو وقفيته.</w:t>
      </w:r>
    </w:p>
    <w:p w14:paraId="27555C5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الدعاوى الناشئة عن حوادث السير وعن المخالفات المنصوص عليها في نظام المرور ولائحته التنفيذية.</w:t>
      </w:r>
    </w:p>
    <w:p w14:paraId="10C4E933"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6D3310B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p>
    <w:p w14:paraId="5B14DF0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31/1 تختص المحاكم العامة بجميع الإثباتات </w:t>
      </w:r>
      <w:proofErr w:type="spellStart"/>
      <w:r w:rsidRPr="004B3C36">
        <w:rPr>
          <w:rFonts w:ascii="Times New Roman" w:eastAsia="Times New Roman" w:hAnsi="Times New Roman" w:cs="Traditional Arabic"/>
          <w:color w:val="000000"/>
          <w:sz w:val="32"/>
          <w:szCs w:val="32"/>
          <w:rtl/>
          <w:lang w:eastAsia="ar-SA"/>
        </w:rPr>
        <w:t>الإنهائية</w:t>
      </w:r>
      <w:proofErr w:type="spellEnd"/>
      <w:r w:rsidRPr="004B3C36">
        <w:rPr>
          <w:rFonts w:ascii="Times New Roman" w:eastAsia="Times New Roman" w:hAnsi="Times New Roman" w:cs="Traditional Arabic"/>
          <w:color w:val="000000"/>
          <w:sz w:val="32"/>
          <w:szCs w:val="32"/>
          <w:rtl/>
          <w:lang w:eastAsia="ar-SA"/>
        </w:rPr>
        <w:t xml:space="preserve"> ما عدا ما ورد في المادة الثالثة والثلاثين من هذا النظام وما عدا الإثباتات المتعلقة بمسائل الأحوال الشخصية، كإثبات الإعالة، والحالة الاجتماعية، وتعديل الاسم واللقب، وصلة القرابة.</w:t>
      </w:r>
    </w:p>
    <w:p w14:paraId="4ABCB8F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31/2 يكون سماع </w:t>
      </w:r>
      <w:proofErr w:type="spellStart"/>
      <w:r w:rsidRPr="004B3C36">
        <w:rPr>
          <w:rFonts w:ascii="Times New Roman" w:eastAsia="Times New Roman" w:hAnsi="Times New Roman" w:cs="Traditional Arabic"/>
          <w:color w:val="000000"/>
          <w:sz w:val="32"/>
          <w:szCs w:val="32"/>
          <w:rtl/>
          <w:lang w:eastAsia="ar-SA"/>
        </w:rPr>
        <w:t>الاستخلاف</w:t>
      </w:r>
      <w:proofErr w:type="spellEnd"/>
      <w:r w:rsidRPr="004B3C36">
        <w:rPr>
          <w:rFonts w:ascii="Times New Roman" w:eastAsia="Times New Roman" w:hAnsi="Times New Roman" w:cs="Traditional Arabic"/>
          <w:color w:val="000000"/>
          <w:sz w:val="32"/>
          <w:szCs w:val="32"/>
          <w:rtl/>
          <w:lang w:eastAsia="ar-SA"/>
        </w:rPr>
        <w:t xml:space="preserve"> لدى المحكمة المختصة بنظر الموضوع.</w:t>
      </w:r>
    </w:p>
    <w:p w14:paraId="451139D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31/3 للمحكمة التي تنظر الدعوى الأصلية النظر في المسائل الأولية، مثل: حصر الورثة والولاية، ويكون ذلك في ضبط الدعوى.</w:t>
      </w:r>
    </w:p>
    <w:p w14:paraId="40E3EF7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 xml:space="preserve">31/4 إذا اقتضى </w:t>
      </w:r>
      <w:r w:rsidR="0034786F" w:rsidRPr="004B3C36">
        <w:rPr>
          <w:rFonts w:ascii="Times New Roman" w:eastAsia="Times New Roman" w:hAnsi="Times New Roman" w:cs="Traditional Arabic"/>
          <w:color w:val="000000"/>
          <w:sz w:val="32"/>
          <w:szCs w:val="32"/>
          <w:rtl/>
          <w:lang w:eastAsia="ar-SA"/>
        </w:rPr>
        <w:t>الأم</w:t>
      </w:r>
      <w:r w:rsidRPr="004B3C36">
        <w:rPr>
          <w:rFonts w:ascii="Times New Roman" w:eastAsia="Times New Roman" w:hAnsi="Times New Roman" w:cs="Traditional Arabic"/>
          <w:color w:val="000000"/>
          <w:sz w:val="32"/>
          <w:szCs w:val="32"/>
          <w:rtl/>
          <w:lang w:eastAsia="ar-SA"/>
        </w:rPr>
        <w:t>ر الإفادة عن سجل وثيقة الملكية لعقار فتبعث الدائرة صورة من الوثيقة إلى الجهة الصادرة عنها للإفادة عن ذلك.</w:t>
      </w:r>
    </w:p>
    <w:p w14:paraId="0365F78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31/5 للدائرة بناء على طلب الخصم أن تأمر بوقف نقل ملكية العقار المتنازع فيه، وما في حكمها حتى تنتهي الدعوى إذا ظهر لها ما يبرره، ويجب على طالب ذلك أن يقدم </w:t>
      </w:r>
      <w:r w:rsidR="0034786F" w:rsidRPr="004B3C36">
        <w:rPr>
          <w:rFonts w:ascii="Times New Roman" w:eastAsia="Times New Roman" w:hAnsi="Times New Roman" w:cs="Traditional Arabic"/>
          <w:color w:val="000000"/>
          <w:sz w:val="32"/>
          <w:szCs w:val="32"/>
          <w:rtl/>
          <w:lang w:eastAsia="ar-SA"/>
        </w:rPr>
        <w:t>إقرار</w:t>
      </w:r>
      <w:r w:rsidRPr="004B3C36">
        <w:rPr>
          <w:rFonts w:ascii="Times New Roman" w:eastAsia="Times New Roman" w:hAnsi="Times New Roman" w:cs="Traditional Arabic"/>
          <w:color w:val="000000"/>
          <w:sz w:val="32"/>
          <w:szCs w:val="32"/>
          <w:rtl/>
          <w:lang w:eastAsia="ar-SA"/>
        </w:rPr>
        <w:t xml:space="preserve">ا </w:t>
      </w:r>
      <w:r w:rsidR="0034786F" w:rsidRPr="004B3C36">
        <w:rPr>
          <w:rFonts w:ascii="Times New Roman" w:eastAsia="Times New Roman" w:hAnsi="Times New Roman" w:cs="Traditional Arabic"/>
          <w:color w:val="000000"/>
          <w:sz w:val="32"/>
          <w:szCs w:val="32"/>
          <w:rtl/>
          <w:lang w:eastAsia="ar-SA"/>
        </w:rPr>
        <w:t>خطي</w:t>
      </w:r>
      <w:r w:rsidRPr="004B3C36">
        <w:rPr>
          <w:rFonts w:ascii="Times New Roman" w:eastAsia="Times New Roman" w:hAnsi="Times New Roman" w:cs="Traditional Arabic"/>
          <w:color w:val="000000"/>
          <w:sz w:val="32"/>
          <w:szCs w:val="32"/>
          <w:rtl/>
          <w:lang w:eastAsia="ar-SA"/>
        </w:rPr>
        <w:t xml:space="preserve">ا من كفيل مقتدر يوثق من الدائرة في ضبط القضية أو من كاتب عدل أو </w:t>
      </w:r>
      <w:r w:rsidR="0034786F" w:rsidRPr="004B3C36">
        <w:rPr>
          <w:rFonts w:ascii="Times New Roman" w:eastAsia="Times New Roman" w:hAnsi="Times New Roman" w:cs="Traditional Arabic"/>
          <w:color w:val="000000"/>
          <w:sz w:val="32"/>
          <w:szCs w:val="32"/>
          <w:rtl/>
          <w:lang w:eastAsia="ar-SA"/>
        </w:rPr>
        <w:t>ضمان</w:t>
      </w:r>
      <w:r w:rsidRPr="004B3C36">
        <w:rPr>
          <w:rFonts w:ascii="Times New Roman" w:eastAsia="Times New Roman" w:hAnsi="Times New Roman" w:cs="Traditional Arabic"/>
          <w:color w:val="000000"/>
          <w:sz w:val="32"/>
          <w:szCs w:val="32"/>
          <w:rtl/>
          <w:lang w:eastAsia="ar-SA"/>
        </w:rPr>
        <w:t>ا يضمن جميع حقوق الخصم الآخر وما يلحقه من ضرر إذا ظهر أن طالب الوقف غير محق في طلبه.</w:t>
      </w:r>
    </w:p>
    <w:p w14:paraId="79D5CD5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31/6 إذا صدر أمر الدائرة بوقف نقل ملكية </w:t>
      </w:r>
      <w:r w:rsidR="007A6E8B" w:rsidRPr="004B3C36">
        <w:rPr>
          <w:rFonts w:ascii="Times New Roman" w:eastAsia="Times New Roman" w:hAnsi="Times New Roman" w:cs="Traditional Arabic"/>
          <w:color w:val="000000"/>
          <w:sz w:val="32"/>
          <w:szCs w:val="32"/>
          <w:rtl/>
          <w:lang w:eastAsia="ar-SA"/>
        </w:rPr>
        <w:t>ال</w:t>
      </w:r>
      <w:r w:rsidRPr="004B3C36">
        <w:rPr>
          <w:rFonts w:ascii="Times New Roman" w:eastAsia="Times New Roman" w:hAnsi="Times New Roman" w:cs="Traditional Arabic"/>
          <w:color w:val="000000"/>
          <w:sz w:val="32"/>
          <w:szCs w:val="32"/>
          <w:rtl/>
          <w:lang w:eastAsia="ar-SA"/>
        </w:rPr>
        <w:t xml:space="preserve">عقار وما في حكمها وفق الفقرة (31/5) من هذه اللائحة، ثم تبيّن عدم اختصاصها بالدعوى الأصلية فعلى المحكمة التي أحيلت إليها أن تصدر </w:t>
      </w:r>
      <w:r w:rsidR="002E4A57" w:rsidRPr="004B3C36">
        <w:rPr>
          <w:rFonts w:ascii="Times New Roman" w:eastAsia="Times New Roman" w:hAnsi="Times New Roman" w:cs="Traditional Arabic"/>
          <w:color w:val="000000"/>
          <w:sz w:val="32"/>
          <w:szCs w:val="32"/>
          <w:rtl/>
          <w:lang w:eastAsia="ar-SA"/>
        </w:rPr>
        <w:t>أمر</w:t>
      </w:r>
      <w:r w:rsidRPr="004B3C36">
        <w:rPr>
          <w:rFonts w:ascii="Times New Roman" w:eastAsia="Times New Roman" w:hAnsi="Times New Roman" w:cs="Traditional Arabic"/>
          <w:color w:val="000000"/>
          <w:sz w:val="32"/>
          <w:szCs w:val="32"/>
          <w:rtl/>
          <w:lang w:eastAsia="ar-SA"/>
        </w:rPr>
        <w:t>ا باستمرار الوقف أو إلغائه.</w:t>
      </w:r>
    </w:p>
    <w:p w14:paraId="1A33272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31/7 إذا صدر أمر الدائرة بوقف نقل ملكية العقار وما في حكمها ثم حصل عارض من عوارض الخصومة، أو شطبت الدعوى، فيكون العمل وفقا لما ورد في المادتين (205/5) و (205/6) من هذه اللائحة وذلك بحسب الأحوال.</w:t>
      </w:r>
    </w:p>
    <w:p w14:paraId="37728F0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31/8 تطبق المحاكم العامة نظام المرور ولائحته التنفيذية في نظر الدعاوى الواردة في الفقرة (ج) من هذه المادة، وذلك بما لا يتعارض مع أحكام هذا النظام ولائحته.</w:t>
      </w:r>
    </w:p>
    <w:p w14:paraId="40E6341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31/9 دون الإخلال بما ورد في الفقرة (3) من المادة التاسعة والثلاثين من هذا النظام، إذا تعددت الدعاوى الناشئة عن حادث سير واحد في محكمة واحدة فيكون نظرها لدى دائرة واحدة، وتحسب كل دعوى بإحالة مستقلة.</w:t>
      </w:r>
    </w:p>
    <w:p w14:paraId="5A6A59A9" w14:textId="77777777" w:rsidR="002E4A57" w:rsidRPr="004B3C36" w:rsidRDefault="002E4A57" w:rsidP="004E5540">
      <w:pPr>
        <w:spacing w:after="0" w:line="240" w:lineRule="auto"/>
        <w:rPr>
          <w:rFonts w:ascii="Times New Roman" w:eastAsia="Times New Roman" w:hAnsi="Times New Roman" w:cs="Traditional Arabic"/>
          <w:color w:val="000000"/>
          <w:sz w:val="32"/>
          <w:szCs w:val="32"/>
          <w:rtl/>
          <w:lang w:eastAsia="ar-SA"/>
        </w:rPr>
      </w:pPr>
    </w:p>
    <w:p w14:paraId="3CFE7E6A"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A44701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وَالثلاَثوْن</w:t>
      </w:r>
    </w:p>
    <w:p w14:paraId="7E8C018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تخـتص المحكمة العامة في المحافظة أو المركز اللذين ليس فيهما محكمة متخصصة بنظر جميع الدعاوى والقضايا والإثباتات النهائية وما في حكمها الداخلة في اختصاص تلك المحكمة المتخصصة وذلك ما لم يقرر المجلس الأعلى للقضاء خلاف ذلك.</w:t>
      </w:r>
    </w:p>
    <w:p w14:paraId="5C24AC6E"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05F7DDF1"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10A223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وَالثلاَثوْن</w:t>
      </w:r>
    </w:p>
    <w:p w14:paraId="4CCEA21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تختص محاكم الأحوال الشخصية بالنظر في الآتي:</w:t>
      </w:r>
    </w:p>
    <w:p w14:paraId="2E2E3D7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002E4A57"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جميع مسائل الأحوال الشخصية، ومنها:</w:t>
      </w:r>
    </w:p>
    <w:p w14:paraId="3EF85BD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w:t>
      </w:r>
      <w:r w:rsidR="002E4A57"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إثبات الزواج، والطلاق، والخلع، وفسخ النكاح، والرجعة، والحضانة، والنفقة، والزيارة.</w:t>
      </w:r>
    </w:p>
    <w:p w14:paraId="58E812A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إثبات الوقف، والوصية، والنسب، والغيبة، والوفاة، وحصر الورثة.</w:t>
      </w:r>
    </w:p>
    <w:p w14:paraId="5A1FAE4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3. الإرث، وقسمة التركة بما فيها العقار إذا كان فيها نزاع، أو حصة وقف، أو وصية، أو قاصر، أو غائب.</w:t>
      </w:r>
    </w:p>
    <w:p w14:paraId="0C6E13C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4. إثبات تعيين الأوصياء، وإقامة الأولياء والنظار، والإذن لهم في التصرفات التي تستوجب إذن المحكمة، وعزلهم عند الاقتضاء، والحجر على السفهاء، ورفعه عنهم، وتحدد لوائح هذا النظام الإجراءات اللازمة لذلك.</w:t>
      </w:r>
    </w:p>
    <w:p w14:paraId="75F9199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5. إثبات توكيل الأخرس الذي لا يعرف القراءة والكتابة.</w:t>
      </w:r>
    </w:p>
    <w:p w14:paraId="7057E2C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6. تزويج من لا ولي لها، أو من عضلها أولياؤها.</w:t>
      </w:r>
    </w:p>
    <w:p w14:paraId="76A441E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الدعاوى الناشئة عن مسائل الأحوال الشخصية.</w:t>
      </w:r>
    </w:p>
    <w:p w14:paraId="1681827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ج- الدعاوى المرفوعة لإيقاع العقوبات </w:t>
      </w:r>
      <w:r w:rsidR="002E4A57" w:rsidRPr="004B3C36">
        <w:rPr>
          <w:rFonts w:ascii="Times New Roman" w:eastAsia="Times New Roman" w:hAnsi="Times New Roman" w:cs="Traditional Arabic"/>
          <w:color w:val="000000"/>
          <w:sz w:val="32"/>
          <w:szCs w:val="32"/>
          <w:rtl/>
          <w:lang w:eastAsia="ar-SA"/>
        </w:rPr>
        <w:t>الم</w:t>
      </w:r>
      <w:r w:rsidRPr="004B3C36">
        <w:rPr>
          <w:rFonts w:ascii="Times New Roman" w:eastAsia="Times New Roman" w:hAnsi="Times New Roman" w:cs="Traditional Arabic"/>
          <w:color w:val="000000"/>
          <w:sz w:val="32"/>
          <w:szCs w:val="32"/>
          <w:rtl/>
          <w:lang w:eastAsia="ar-SA"/>
        </w:rPr>
        <w:t>نصوص عليها في نظام الهيئة العامة للولاية على أموال القاصرين ومن في حكمهم.</w:t>
      </w:r>
    </w:p>
    <w:p w14:paraId="01766AE5"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36EF82F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p>
    <w:p w14:paraId="1D81462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33/1 يراعى عند عقد الزواج أو إثباته موافقة الجهة المختصة فيما يحتاج إلى ذلك مما صدرت به التعليمات.</w:t>
      </w:r>
    </w:p>
    <w:p w14:paraId="036C4EF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33/2 يجب أن يتضمن نموذج طلب إثبات الطلاق على إقرار من المطلق بأنه متى حصلت الرجعة فإن عليه إثباتها في المحكمة المختصة.</w:t>
      </w:r>
    </w:p>
    <w:p w14:paraId="6D1DE73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33/3 على من يتقدم بطلب إثبات الطلاق أو الخلع أن يبين في الطلب عنوان المطلقة ورقم هويتها، وتقوم المحكمة بتسليم الصك للمطلقة أو من ينوب عنها حال صدوره.</w:t>
      </w:r>
    </w:p>
    <w:p w14:paraId="2F3C1D7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33/4 على الدائرة عند إثبات الطلاق أو الخلع أو الفسخ بيان ما يلي:</w:t>
      </w:r>
    </w:p>
    <w:p w14:paraId="304455F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Pr="004B3C36">
        <w:rPr>
          <w:rFonts w:ascii="Times New Roman" w:eastAsia="Times New Roman" w:hAnsi="Times New Roman" w:cs="Traditional Arabic"/>
          <w:color w:val="000000"/>
          <w:sz w:val="32"/>
          <w:szCs w:val="32"/>
          <w:rtl/>
          <w:lang w:eastAsia="ar-SA"/>
        </w:rPr>
        <w:tab/>
        <w:t>لفظ الطلاق ونوعه وعدده.</w:t>
      </w:r>
    </w:p>
    <w:p w14:paraId="48A3EEB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w:t>
      </w:r>
      <w:r w:rsidRPr="004B3C36">
        <w:rPr>
          <w:rFonts w:ascii="Times New Roman" w:eastAsia="Times New Roman" w:hAnsi="Times New Roman" w:cs="Traditional Arabic"/>
          <w:color w:val="000000"/>
          <w:sz w:val="32"/>
          <w:szCs w:val="32"/>
          <w:rtl/>
          <w:lang w:eastAsia="ar-SA"/>
        </w:rPr>
        <w:tab/>
        <w:t>لزوم العدة من عدمه.</w:t>
      </w:r>
    </w:p>
    <w:p w14:paraId="54094BC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w:t>
      </w:r>
      <w:r w:rsidRPr="004B3C36">
        <w:rPr>
          <w:rFonts w:ascii="Times New Roman" w:eastAsia="Times New Roman" w:hAnsi="Times New Roman" w:cs="Traditional Arabic"/>
          <w:color w:val="000000"/>
          <w:sz w:val="32"/>
          <w:szCs w:val="32"/>
          <w:rtl/>
          <w:lang w:eastAsia="ar-SA"/>
        </w:rPr>
        <w:tab/>
        <w:t>بيان نوع العدة في حال حضور الزوجة.</w:t>
      </w:r>
    </w:p>
    <w:p w14:paraId="03ACE9B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33/5 يراعى لإثبات الخلع اقترانه بإقرار </w:t>
      </w:r>
      <w:proofErr w:type="spellStart"/>
      <w:r w:rsidRPr="004B3C36">
        <w:rPr>
          <w:rFonts w:ascii="Times New Roman" w:eastAsia="Times New Roman" w:hAnsi="Times New Roman" w:cs="Traditional Arabic"/>
          <w:color w:val="000000"/>
          <w:sz w:val="32"/>
          <w:szCs w:val="32"/>
          <w:rtl/>
          <w:lang w:eastAsia="ar-SA"/>
        </w:rPr>
        <w:t>المخالع</w:t>
      </w:r>
      <w:proofErr w:type="spellEnd"/>
      <w:r w:rsidRPr="004B3C36">
        <w:rPr>
          <w:rFonts w:ascii="Times New Roman" w:eastAsia="Times New Roman" w:hAnsi="Times New Roman" w:cs="Traditional Arabic"/>
          <w:color w:val="000000"/>
          <w:sz w:val="32"/>
          <w:szCs w:val="32"/>
          <w:rtl/>
          <w:lang w:eastAsia="ar-SA"/>
        </w:rPr>
        <w:t xml:space="preserve"> بقبض عوض المخالعة، أو حضور الزوجة للمصادقة على قدر العوض وكيفية السداد.</w:t>
      </w:r>
    </w:p>
    <w:p w14:paraId="1B8EAB7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33/6 مع مراعاة الاختصاص المكاني، يتم النظر في دعاوى الطلاق والخلع وفسخ النكاح والرجعة والحضانة والنفقة والزيارة لدى دائرة واحدة، وتحسب كل دعوى إحالة مستقلة.</w:t>
      </w:r>
    </w:p>
    <w:p w14:paraId="4B5568A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33/7 للدائرة بناء على طلب أحد الخصوم الفصل –بحكم واحد- في الدعاوى الواردة في الفقرة (33/6) من هذه اللائحة عند نظره</w:t>
      </w:r>
      <w:r w:rsidR="002E4A57"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 xml:space="preserve"> لإحداها.</w:t>
      </w:r>
    </w:p>
    <w:p w14:paraId="269C6F6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33/8 ليس للمحكمة تولية الأب على أولاده، وعند الاقتضاء تثبت المحكمة استمرار ولايته، كما لها رفع ولايته فيما يخص النكاح أو المال لموجب يقتضي ذلك.</w:t>
      </w:r>
    </w:p>
    <w:p w14:paraId="5A6AF77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33/9 يكون تقديم طلب إقامة الناظر أو الولي أو الوصي أو الحجر على السفهاء لدى المحكمة التي يكون في حدود ولايتها الوقف </w:t>
      </w:r>
      <w:r w:rsidR="000336E3" w:rsidRPr="004B3C36">
        <w:rPr>
          <w:rFonts w:ascii="Times New Roman" w:eastAsia="Times New Roman" w:hAnsi="Times New Roman" w:cs="Traditional Arabic"/>
          <w:color w:val="000000"/>
          <w:sz w:val="32"/>
          <w:szCs w:val="32"/>
          <w:rtl/>
          <w:lang w:eastAsia="ar-SA"/>
        </w:rPr>
        <w:t>أو القاصر أو المطلوب الحجر عليه</w:t>
      </w:r>
      <w:r w:rsidR="000336E3" w:rsidRPr="004B3C36">
        <w:rPr>
          <w:rFonts w:ascii="Times New Roman" w:eastAsia="Times New Roman" w:hAnsi="Times New Roman" w:cs="Traditional Arabic" w:hint="cs"/>
          <w:color w:val="000000"/>
          <w:sz w:val="32"/>
          <w:szCs w:val="32"/>
          <w:rtl/>
          <w:lang w:eastAsia="ar-SA"/>
        </w:rPr>
        <w:t xml:space="preserve">، وإذا تعددت أعيان الوقف الواحد فيكون </w:t>
      </w:r>
      <w:r w:rsidR="000336E3" w:rsidRPr="004B3C36">
        <w:rPr>
          <w:rFonts w:ascii="Times New Roman" w:eastAsia="Times New Roman" w:hAnsi="Times New Roman" w:cs="Traditional Arabic" w:hint="cs"/>
          <w:color w:val="000000"/>
          <w:sz w:val="32"/>
          <w:szCs w:val="32"/>
          <w:rtl/>
          <w:lang w:eastAsia="ar-SA"/>
        </w:rPr>
        <w:lastRenderedPageBreak/>
        <w:t xml:space="preserve">طلب إقامة الناظر </w:t>
      </w:r>
      <w:r w:rsidR="00D805B4" w:rsidRPr="004B3C36">
        <w:rPr>
          <w:rFonts w:ascii="Times New Roman" w:eastAsia="Times New Roman" w:hAnsi="Times New Roman" w:cs="Traditional Arabic" w:hint="cs"/>
          <w:color w:val="000000"/>
          <w:sz w:val="32"/>
          <w:szCs w:val="32"/>
          <w:rtl/>
          <w:lang w:eastAsia="ar-SA"/>
        </w:rPr>
        <w:t xml:space="preserve">لدى المحكمة </w:t>
      </w:r>
      <w:r w:rsidR="000336E3" w:rsidRPr="004B3C36">
        <w:rPr>
          <w:rFonts w:ascii="Times New Roman" w:eastAsia="Times New Roman" w:hAnsi="Times New Roman" w:cs="Traditional Arabic" w:hint="cs"/>
          <w:color w:val="000000"/>
          <w:sz w:val="32"/>
          <w:szCs w:val="32"/>
          <w:rtl/>
          <w:lang w:eastAsia="ar-SA"/>
        </w:rPr>
        <w:t xml:space="preserve">التي يقع في حدود ولايتها اكثر </w:t>
      </w:r>
      <w:proofErr w:type="gramStart"/>
      <w:r w:rsidR="000336E3" w:rsidRPr="004B3C36">
        <w:rPr>
          <w:rFonts w:ascii="Times New Roman" w:eastAsia="Times New Roman" w:hAnsi="Times New Roman" w:cs="Traditional Arabic" w:hint="cs"/>
          <w:color w:val="000000"/>
          <w:sz w:val="32"/>
          <w:szCs w:val="32"/>
          <w:rtl/>
          <w:lang w:eastAsia="ar-SA"/>
        </w:rPr>
        <w:t>الأعيان ،</w:t>
      </w:r>
      <w:proofErr w:type="gramEnd"/>
      <w:r w:rsidR="000336E3" w:rsidRPr="004B3C36">
        <w:rPr>
          <w:rFonts w:ascii="Times New Roman" w:eastAsia="Times New Roman" w:hAnsi="Times New Roman" w:cs="Traditional Arabic" w:hint="cs"/>
          <w:color w:val="000000"/>
          <w:sz w:val="32"/>
          <w:szCs w:val="32"/>
          <w:rtl/>
          <w:lang w:eastAsia="ar-SA"/>
        </w:rPr>
        <w:t xml:space="preserve"> وفي حال التساوي يكون المنهي بالخ</w:t>
      </w:r>
      <w:r w:rsidR="00D805B4" w:rsidRPr="004B3C36">
        <w:rPr>
          <w:rFonts w:ascii="Times New Roman" w:eastAsia="Times New Roman" w:hAnsi="Times New Roman" w:cs="Traditional Arabic" w:hint="cs"/>
          <w:color w:val="000000"/>
          <w:sz w:val="32"/>
          <w:szCs w:val="32"/>
          <w:rtl/>
          <w:lang w:eastAsia="ar-SA"/>
        </w:rPr>
        <w:t>يار بالتقدم إلى أي محكمة يقع في</w:t>
      </w:r>
      <w:r w:rsidR="000336E3" w:rsidRPr="004B3C36">
        <w:rPr>
          <w:rFonts w:ascii="Times New Roman" w:eastAsia="Times New Roman" w:hAnsi="Times New Roman" w:cs="Traditional Arabic" w:hint="cs"/>
          <w:color w:val="000000"/>
          <w:sz w:val="32"/>
          <w:szCs w:val="32"/>
          <w:rtl/>
          <w:lang w:eastAsia="ar-SA"/>
        </w:rPr>
        <w:t xml:space="preserve"> نطاق اختصاصها أيّ من أعيان الوقف.</w:t>
      </w:r>
    </w:p>
    <w:p w14:paraId="54A3A44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33/10 لا يلزم عند تقديم طلب إقامة ولي على القاصر </w:t>
      </w:r>
      <w:r w:rsidR="00F415BE" w:rsidRPr="004B3C36">
        <w:rPr>
          <w:rFonts w:ascii="Times New Roman" w:eastAsia="Times New Roman" w:hAnsi="Times New Roman" w:cs="Traditional Arabic"/>
          <w:color w:val="000000"/>
          <w:sz w:val="32"/>
          <w:szCs w:val="32"/>
          <w:rtl/>
          <w:lang w:eastAsia="ar-SA"/>
        </w:rPr>
        <w:t>عقلي</w:t>
      </w:r>
      <w:r w:rsidRPr="004B3C36">
        <w:rPr>
          <w:rFonts w:ascii="Times New Roman" w:eastAsia="Times New Roman" w:hAnsi="Times New Roman" w:cs="Traditional Arabic"/>
          <w:color w:val="000000"/>
          <w:sz w:val="32"/>
          <w:szCs w:val="32"/>
          <w:rtl/>
          <w:lang w:eastAsia="ar-SA"/>
        </w:rPr>
        <w:t>ا إرفاق تقرير طبي، وعلى الدائرة طلب ذلك قبل إقامة الولي.</w:t>
      </w:r>
    </w:p>
    <w:p w14:paraId="24E15BA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33/11</w:t>
      </w:r>
      <w:r w:rsidR="00F415BE"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للولي والوصي على القاصر أو المولى عليه التقدم بطلب إثبات الرشد في </w:t>
      </w:r>
      <w:r w:rsidR="00F415BE" w:rsidRPr="004B3C36">
        <w:rPr>
          <w:rFonts w:ascii="Times New Roman" w:eastAsia="Times New Roman" w:hAnsi="Times New Roman" w:cs="Traditional Arabic"/>
          <w:color w:val="000000"/>
          <w:sz w:val="32"/>
          <w:szCs w:val="32"/>
          <w:rtl/>
          <w:lang w:eastAsia="ar-SA"/>
        </w:rPr>
        <w:t xml:space="preserve">أي </w:t>
      </w:r>
      <w:r w:rsidRPr="004B3C36">
        <w:rPr>
          <w:rFonts w:ascii="Times New Roman" w:eastAsia="Times New Roman" w:hAnsi="Times New Roman" w:cs="Traditional Arabic"/>
          <w:color w:val="000000"/>
          <w:sz w:val="32"/>
          <w:szCs w:val="32"/>
          <w:rtl/>
          <w:lang w:eastAsia="ar-SA"/>
        </w:rPr>
        <w:t>محكمة من محاكم الأحوال الشخصية، ومتى ثبت ذلك يتم التهميش على الصك وضبطه بمضمونه.</w:t>
      </w:r>
    </w:p>
    <w:p w14:paraId="74851FA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33/12 لمحاكم الأحوال الشخصية إذا ظهر لها في قضية مرفوعة أمامها ما يوجب عزل الولي أو الوصي أو الناظر فلها أن تتولى ذلك ولو لم تكن مصدرة صك إقامته، وتقيم بدلا عنه إذا كان الوقف أو القاصر في حدود ولايتها، وإن كان في ولاية محكمة أخرى فيهمش على الصك بالعزل، ويبعث ملف القضية للمحكمة المختصة لإقامة بدل عنه.</w:t>
      </w:r>
    </w:p>
    <w:p w14:paraId="321C46A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33/13 للدائرة التي حكمت بالحجر على السفيه أن تضمن حكمها إشهار الحجر وطريقته.</w:t>
      </w:r>
    </w:p>
    <w:p w14:paraId="01CF274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33/14 إذا كان الأخرس يعرف القراءة والكتابة</w:t>
      </w:r>
      <w:r w:rsidR="005E6E7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فإثبات وكالته يكون من قبل كتابات العدل.</w:t>
      </w:r>
    </w:p>
    <w:p w14:paraId="032166AB" w14:textId="10952054" w:rsidR="00E35BB9"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33/15 (من لا ولي لها) هي: من ثبت لدى الدائرة انقطاع أوليائها، بفقد، أو موت، أو غيبة يتعذر معها الاتصال بهم أو حضورهم أو توكيلهم، ومن لا يعرف لها أب، ومن أسلمت وليس لها ولي مسلم.</w:t>
      </w:r>
    </w:p>
    <w:p w14:paraId="5972BFBF" w14:textId="77777777" w:rsidR="00162916" w:rsidRPr="00162916" w:rsidRDefault="00752982" w:rsidP="00162916">
      <w:pPr>
        <w:spacing w:after="0" w:line="240" w:lineRule="auto"/>
        <w:ind w:firstLine="708"/>
        <w:rPr>
          <w:rFonts w:ascii="Times New Roman" w:eastAsia="Times New Roman" w:hAnsi="Times New Roman" w:cs="Traditional Arabic"/>
          <w:color w:val="000000"/>
          <w:sz w:val="32"/>
          <w:szCs w:val="32"/>
          <w:lang w:val="en-CA" w:eastAsia="ar-SA"/>
        </w:rPr>
      </w:pPr>
      <w:r>
        <w:rPr>
          <w:rFonts w:ascii="Times New Roman" w:eastAsia="Times New Roman" w:hAnsi="Times New Roman" w:cs="Traditional Arabic" w:hint="cs"/>
          <w:color w:val="000000"/>
          <w:sz w:val="32"/>
          <w:szCs w:val="32"/>
          <w:rtl/>
          <w:lang w:eastAsia="ar-SA"/>
        </w:rPr>
        <w:t xml:space="preserve">٣٣/١٦ </w:t>
      </w:r>
      <w:r w:rsidR="00162916" w:rsidRPr="00162916">
        <w:rPr>
          <w:rFonts w:ascii="Times New Roman" w:eastAsia="Times New Roman" w:hAnsi="Times New Roman" w:cs="Traditional Arabic"/>
          <w:color w:val="000000"/>
          <w:sz w:val="32"/>
          <w:szCs w:val="32"/>
          <w:rtl/>
          <w:lang w:eastAsia="ar-SA"/>
        </w:rPr>
        <w:t>دون الإخلال بـ(قواعد العمل في مكاتب المصالحة وإجراءاته)؛ إذا تقدم أي من الزوجين بطلب إثبات الطلاق أو الخلع، أو دعوى فسخ النكاح -وكان بينهما ولد-؛ فتتخذ المحكمة الإجراءات التالية</w:t>
      </w:r>
      <w:r w:rsidR="00162916" w:rsidRPr="00162916">
        <w:rPr>
          <w:rFonts w:ascii="Times New Roman" w:eastAsia="Times New Roman" w:hAnsi="Times New Roman" w:cs="Traditional Arabic"/>
          <w:color w:val="000000"/>
          <w:sz w:val="32"/>
          <w:szCs w:val="32"/>
          <w:lang w:val="en-CA" w:eastAsia="ar-SA"/>
        </w:rPr>
        <w:t>:</w:t>
      </w:r>
    </w:p>
    <w:p w14:paraId="2232F567" w14:textId="77777777" w:rsidR="00162916" w:rsidRPr="00162916" w:rsidRDefault="00162916" w:rsidP="00162916">
      <w:pPr>
        <w:spacing w:after="0" w:line="240" w:lineRule="auto"/>
        <w:ind w:firstLine="708"/>
        <w:rPr>
          <w:rFonts w:ascii="Times New Roman" w:eastAsia="Times New Roman" w:hAnsi="Times New Roman" w:cs="Traditional Arabic"/>
          <w:color w:val="000000"/>
          <w:sz w:val="32"/>
          <w:szCs w:val="32"/>
          <w:lang w:val="en-CA" w:eastAsia="ar-SA"/>
        </w:rPr>
      </w:pPr>
      <w:r w:rsidRPr="00162916">
        <w:rPr>
          <w:rFonts w:ascii="Times New Roman" w:eastAsia="Times New Roman" w:hAnsi="Times New Roman" w:cs="Traditional Arabic"/>
          <w:color w:val="000000"/>
          <w:sz w:val="32"/>
          <w:szCs w:val="32"/>
          <w:rtl/>
          <w:lang w:eastAsia="ar-SA"/>
        </w:rPr>
        <w:t>أ- إحالة الطلب أو الدعوى -بحسب الأحوال- لمركز المصالحة، ويعرض الصلح بحضور الزوجين في مدة لا تزيد عن عشرين يوماً من تاريخ التقديم، وفي حال اصطلح الزوجان؛ فيثبت الصلح بمحضر، ويُعد سنداً تنفيذياً</w:t>
      </w:r>
      <w:r w:rsidRPr="00162916">
        <w:rPr>
          <w:rFonts w:ascii="Times New Roman" w:eastAsia="Times New Roman" w:hAnsi="Times New Roman" w:cs="Traditional Arabic"/>
          <w:color w:val="000000"/>
          <w:sz w:val="32"/>
          <w:szCs w:val="32"/>
          <w:lang w:val="en-CA" w:eastAsia="ar-SA"/>
        </w:rPr>
        <w:t>.</w:t>
      </w:r>
    </w:p>
    <w:p w14:paraId="17FD434B" w14:textId="77777777" w:rsidR="00162916" w:rsidRPr="00162916" w:rsidRDefault="00162916" w:rsidP="00162916">
      <w:pPr>
        <w:spacing w:after="0" w:line="240" w:lineRule="auto"/>
        <w:ind w:firstLine="708"/>
        <w:rPr>
          <w:rFonts w:ascii="Times New Roman" w:eastAsia="Times New Roman" w:hAnsi="Times New Roman" w:cs="Traditional Arabic"/>
          <w:color w:val="000000"/>
          <w:sz w:val="32"/>
          <w:szCs w:val="32"/>
          <w:lang w:val="en-CA" w:eastAsia="ar-SA"/>
        </w:rPr>
      </w:pPr>
      <w:r w:rsidRPr="00162916">
        <w:rPr>
          <w:rFonts w:ascii="Times New Roman" w:eastAsia="Times New Roman" w:hAnsi="Times New Roman" w:cs="Traditional Arabic"/>
          <w:color w:val="000000"/>
          <w:sz w:val="32"/>
          <w:szCs w:val="32"/>
          <w:rtl/>
          <w:lang w:eastAsia="ar-SA"/>
        </w:rPr>
        <w:t>ب- إذا تعذر الصلح باستمرار الزوجية؛ فيعرض الصلح عليهما في قضايا الحضانة والنفقة والزيارة، فإن اصطلحا؛ يثبت ذلك (بمحضر اتفاقية مصالحة)؛ وتعد سنداً تنفيذياً، ويحال طلب إثبات الطلاق أو الخلع إلى الدائرة المعنية لإثباته</w:t>
      </w:r>
      <w:r w:rsidRPr="00162916">
        <w:rPr>
          <w:rFonts w:ascii="Times New Roman" w:eastAsia="Times New Roman" w:hAnsi="Times New Roman" w:cs="Traditional Arabic"/>
          <w:color w:val="000000"/>
          <w:sz w:val="32"/>
          <w:szCs w:val="32"/>
          <w:lang w:val="en-CA" w:eastAsia="ar-SA"/>
        </w:rPr>
        <w:t>.</w:t>
      </w:r>
    </w:p>
    <w:p w14:paraId="6A0B43AC" w14:textId="77777777" w:rsidR="00162916" w:rsidRPr="00162916" w:rsidRDefault="00162916" w:rsidP="00162916">
      <w:pPr>
        <w:spacing w:after="0" w:line="240" w:lineRule="auto"/>
        <w:ind w:firstLine="708"/>
        <w:rPr>
          <w:rFonts w:ascii="Times New Roman" w:eastAsia="Times New Roman" w:hAnsi="Times New Roman" w:cs="Traditional Arabic"/>
          <w:color w:val="000000"/>
          <w:sz w:val="32"/>
          <w:szCs w:val="32"/>
          <w:lang w:val="en-CA" w:eastAsia="ar-SA"/>
        </w:rPr>
      </w:pPr>
      <w:r w:rsidRPr="00162916">
        <w:rPr>
          <w:rFonts w:ascii="Times New Roman" w:eastAsia="Times New Roman" w:hAnsi="Times New Roman" w:cs="Traditional Arabic"/>
          <w:color w:val="000000"/>
          <w:sz w:val="32"/>
          <w:szCs w:val="32"/>
          <w:rtl/>
          <w:lang w:eastAsia="ar-SA"/>
        </w:rPr>
        <w:t>ج- تحال القضايا التي لم يصطلح الزوجان عليها إلى الدائرة المعنية بنظرها</w:t>
      </w:r>
      <w:r w:rsidRPr="00162916">
        <w:rPr>
          <w:rFonts w:ascii="Times New Roman" w:eastAsia="Times New Roman" w:hAnsi="Times New Roman" w:cs="Traditional Arabic"/>
          <w:color w:val="000000"/>
          <w:sz w:val="32"/>
          <w:szCs w:val="32"/>
          <w:lang w:val="en-CA" w:eastAsia="ar-SA"/>
        </w:rPr>
        <w:t>.</w:t>
      </w:r>
    </w:p>
    <w:p w14:paraId="2496AD07" w14:textId="27E008AB" w:rsidR="00752982" w:rsidRPr="00162916" w:rsidRDefault="00162916" w:rsidP="00162916">
      <w:pPr>
        <w:spacing w:after="0" w:line="240" w:lineRule="auto"/>
        <w:ind w:firstLine="708"/>
        <w:rPr>
          <w:rFonts w:ascii="Times New Roman" w:eastAsia="Times New Roman" w:hAnsi="Times New Roman" w:cs="Traditional Arabic"/>
          <w:color w:val="000000"/>
          <w:sz w:val="32"/>
          <w:szCs w:val="32"/>
          <w:rtl/>
          <w:lang w:val="en-CA" w:eastAsia="ar-SA"/>
        </w:rPr>
      </w:pPr>
      <w:r w:rsidRPr="00162916">
        <w:rPr>
          <w:rFonts w:ascii="Times New Roman" w:eastAsia="Times New Roman" w:hAnsi="Times New Roman" w:cs="Traditional Arabic"/>
          <w:color w:val="000000"/>
          <w:sz w:val="32"/>
          <w:szCs w:val="32"/>
          <w:rtl/>
          <w:lang w:eastAsia="ar-SA"/>
        </w:rPr>
        <w:t>د- تفصل الدائرة -في جميع الأحوال- في دعاوى النفقة والحضانة والزيارة في مدة لا تتجاوز ثلاثين يوماً من تاريخ الجلسة الأولى</w:t>
      </w:r>
      <w:r w:rsidRPr="00162916">
        <w:rPr>
          <w:rFonts w:ascii="Times New Roman" w:eastAsia="Times New Roman" w:hAnsi="Times New Roman" w:cs="Traditional Arabic"/>
          <w:color w:val="000000"/>
          <w:sz w:val="32"/>
          <w:szCs w:val="32"/>
          <w:lang w:val="en-CA" w:eastAsia="ar-SA"/>
        </w:rPr>
        <w:t>“.</w:t>
      </w:r>
      <w:r w:rsidR="00CC07C8">
        <w:rPr>
          <w:rFonts w:ascii="Times New Roman" w:eastAsia="Times New Roman" w:hAnsi="Times New Roman" w:cs="Traditional Arabic" w:hint="cs"/>
          <w:color w:val="000000"/>
          <w:sz w:val="32"/>
          <w:szCs w:val="32"/>
          <w:rtl/>
          <w:lang w:val="en-CA" w:eastAsia="ar-SA"/>
        </w:rPr>
        <w:t xml:space="preserve"> </w:t>
      </w:r>
      <w:r w:rsidR="00CC07C8" w:rsidRPr="00491E4E">
        <w:rPr>
          <w:rFonts w:ascii="Times New Roman" w:eastAsia="Times New Roman" w:hAnsi="Times New Roman" w:cs="Traditional Arabic" w:hint="cs"/>
          <w:color w:val="FF0000"/>
          <w:sz w:val="32"/>
          <w:szCs w:val="32"/>
          <w:rtl/>
          <w:lang w:val="en-CA" w:eastAsia="ar-SA"/>
        </w:rPr>
        <w:t>أضيفت بقرار الوزير رقم (</w:t>
      </w:r>
      <w:r w:rsidR="00491E4E" w:rsidRPr="00491E4E">
        <w:rPr>
          <w:rFonts w:ascii="Times New Roman" w:eastAsia="Times New Roman" w:hAnsi="Times New Roman" w:cs="Traditional Arabic" w:hint="cs"/>
          <w:color w:val="FF0000"/>
          <w:sz w:val="32"/>
          <w:szCs w:val="32"/>
          <w:rtl/>
          <w:lang w:val="en-CA" w:eastAsia="ar-SA"/>
        </w:rPr>
        <w:t>٧٣٤٤</w:t>
      </w:r>
      <w:r w:rsidR="00CC07C8" w:rsidRPr="00491E4E">
        <w:rPr>
          <w:rFonts w:ascii="Times New Roman" w:eastAsia="Times New Roman" w:hAnsi="Times New Roman" w:cs="Traditional Arabic" w:hint="cs"/>
          <w:color w:val="FF0000"/>
          <w:sz w:val="32"/>
          <w:szCs w:val="32"/>
          <w:rtl/>
          <w:lang w:val="en-CA" w:eastAsia="ar-SA"/>
        </w:rPr>
        <w:t>)</w:t>
      </w:r>
      <w:r w:rsidR="00491E4E" w:rsidRPr="00491E4E">
        <w:rPr>
          <w:rFonts w:ascii="Times New Roman" w:eastAsia="Times New Roman" w:hAnsi="Times New Roman" w:cs="Traditional Arabic" w:hint="cs"/>
          <w:color w:val="FF0000"/>
          <w:sz w:val="32"/>
          <w:szCs w:val="32"/>
          <w:rtl/>
          <w:lang w:val="en-CA" w:eastAsia="ar-SA"/>
        </w:rPr>
        <w:t xml:space="preserve"> وتاريخ ١٩/٦/١٤٤١هـ. </w:t>
      </w:r>
    </w:p>
    <w:p w14:paraId="336C6C3D"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618140E3" w14:textId="77777777" w:rsidR="005E6E78"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6A329C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وَالثلاَثوْن</w:t>
      </w:r>
    </w:p>
    <w:p w14:paraId="2C86343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تختص المحاكم العمالية بالنظر في الآتي:</w:t>
      </w:r>
    </w:p>
    <w:p w14:paraId="338E376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 المنازعات المتعلقة بعقود العمل والأجور والحقوق وإصابات العمل والتعويض عنها.</w:t>
      </w:r>
    </w:p>
    <w:p w14:paraId="71EFB22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 xml:space="preserve">ب- المنازعات المتعلقة بإيقاع صاحب العمل </w:t>
      </w:r>
      <w:proofErr w:type="spellStart"/>
      <w:r w:rsidRPr="004B3C36">
        <w:rPr>
          <w:rFonts w:ascii="Times New Roman" w:eastAsia="Times New Roman" w:hAnsi="Times New Roman" w:cs="Traditional Arabic"/>
          <w:color w:val="000000"/>
          <w:sz w:val="32"/>
          <w:szCs w:val="32"/>
          <w:rtl/>
          <w:lang w:eastAsia="ar-SA"/>
        </w:rPr>
        <w:t>الجزاءات</w:t>
      </w:r>
      <w:proofErr w:type="spellEnd"/>
      <w:r w:rsidRPr="004B3C36">
        <w:rPr>
          <w:rFonts w:ascii="Times New Roman" w:eastAsia="Times New Roman" w:hAnsi="Times New Roman" w:cs="Traditional Arabic"/>
          <w:color w:val="000000"/>
          <w:sz w:val="32"/>
          <w:szCs w:val="32"/>
          <w:rtl/>
          <w:lang w:eastAsia="ar-SA"/>
        </w:rPr>
        <w:t xml:space="preserve"> التأديبية على العامل أو المتعلقة بطلب الإعفاء منها.</w:t>
      </w:r>
    </w:p>
    <w:p w14:paraId="139225D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الدعاوى المرفوعة لإيقاع العقوبات المنصوص عليها في نظام العمل.</w:t>
      </w:r>
    </w:p>
    <w:p w14:paraId="68C247E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د- المنازعات المترتبة على الفصل من العمل.</w:t>
      </w:r>
    </w:p>
    <w:p w14:paraId="004D358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هـ - شكاوى أصحاب العمل والعمال الذين لم تقبل اعتراضاتهم ضد أي قرار صادر من أي جهاز مختص في المؤسسة العامة للتأمينات الاجتماعية، يتعلق بوجوب التسجيل والاشتراكات أو التعويضات.</w:t>
      </w:r>
    </w:p>
    <w:p w14:paraId="2D0A150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 المنازعات المتعلقة بالعمال الخاضعين لأحكام نظام العمل، بمن في ذلك عمال الحكومة.</w:t>
      </w:r>
    </w:p>
    <w:p w14:paraId="76D5FA8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ز- المنازعات الناشئة عن تطبيق نظام العمل ونظام التأمينات الاجتماعية، دون إخلال باختصاصات المحاكم</w:t>
      </w:r>
      <w:r w:rsidR="005E6E78" w:rsidRPr="004B3C36">
        <w:rPr>
          <w:rFonts w:ascii="Times New Roman" w:eastAsia="Times New Roman" w:hAnsi="Times New Roman" w:cs="Traditional Arabic"/>
          <w:color w:val="000000"/>
          <w:sz w:val="32"/>
          <w:szCs w:val="32"/>
          <w:rtl/>
          <w:lang w:eastAsia="ar-SA"/>
        </w:rPr>
        <w:t xml:space="preserve"> الأخرى</w:t>
      </w:r>
      <w:r w:rsidRPr="004B3C36">
        <w:rPr>
          <w:rFonts w:ascii="Times New Roman" w:eastAsia="Times New Roman" w:hAnsi="Times New Roman" w:cs="Traditional Arabic"/>
          <w:color w:val="000000"/>
          <w:sz w:val="32"/>
          <w:szCs w:val="32"/>
          <w:rtl/>
          <w:lang w:eastAsia="ar-SA"/>
        </w:rPr>
        <w:t xml:space="preserve"> وديوان المظالم.</w:t>
      </w:r>
    </w:p>
    <w:p w14:paraId="09F9B3E4"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4B76DC0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p>
    <w:p w14:paraId="29E3430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34/1 تراعى الأحكام والإجراءات الواردة في المادة الحادية والستين من نظام التأمينات الاجتماعية عند نظر الشكاوى الواردة في الفقرة (هـ) من هذه المادة.</w:t>
      </w:r>
    </w:p>
    <w:p w14:paraId="0E8FE2AD" w14:textId="77777777" w:rsidR="005D2E64" w:rsidRPr="004B3C36" w:rsidRDefault="005D2E64" w:rsidP="004E5540">
      <w:pPr>
        <w:spacing w:after="0" w:line="240" w:lineRule="auto"/>
        <w:rPr>
          <w:rFonts w:ascii="Times New Roman" w:eastAsia="Times New Roman" w:hAnsi="Times New Roman" w:cs="Traditional Arabic"/>
          <w:color w:val="000000"/>
          <w:sz w:val="32"/>
          <w:szCs w:val="32"/>
          <w:rtl/>
          <w:lang w:eastAsia="ar-SA"/>
        </w:rPr>
      </w:pPr>
    </w:p>
    <w:p w14:paraId="40F7CCFB" w14:textId="77777777" w:rsidR="005E6E78"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D7F939E" w14:textId="5E81139D"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وَالثلاَثوْن</w:t>
      </w:r>
      <w:r w:rsidR="00385ED2">
        <w:rPr>
          <w:rFonts w:ascii="Times New Roman" w:eastAsia="Times New Roman" w:hAnsi="Times New Roman" w:cs="Traditional Arabic" w:hint="cs"/>
          <w:b/>
          <w:bCs/>
          <w:color w:val="000000"/>
          <w:sz w:val="32"/>
          <w:szCs w:val="32"/>
          <w:rtl/>
          <w:lang w:eastAsia="ar-SA"/>
        </w:rPr>
        <w:t xml:space="preserve"> </w:t>
      </w:r>
      <w:r w:rsidR="00385ED2" w:rsidRPr="00385ED2">
        <w:rPr>
          <w:rFonts w:ascii="Times New Roman" w:eastAsia="Times New Roman" w:hAnsi="Times New Roman" w:cs="Traditional Arabic" w:hint="cs"/>
          <w:b/>
          <w:bCs/>
          <w:color w:val="FF0000"/>
          <w:sz w:val="32"/>
          <w:szCs w:val="32"/>
          <w:rtl/>
          <w:lang w:eastAsia="ar-SA"/>
        </w:rPr>
        <w:t>(حذفت بموجب نظام المحاكم التجارية)</w:t>
      </w:r>
    </w:p>
    <w:p w14:paraId="224F1DD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تختص المحاكم التجارية بالنظر في الآتي:</w:t>
      </w:r>
    </w:p>
    <w:p w14:paraId="5037B9D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 جميع المنازعات التجارية الأصلية والتبعية التي تحدث بين التجار.</w:t>
      </w:r>
    </w:p>
    <w:p w14:paraId="04E20C1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الدعاوى التي تقام على التاجر بسبب أعماله التجارية الأصلية والتبعية.</w:t>
      </w:r>
    </w:p>
    <w:p w14:paraId="6EF64F5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المنازعات التي تحدث بين الشركاء في الشركات.</w:t>
      </w:r>
    </w:p>
    <w:p w14:paraId="7A4E313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د- جميع الدعاوى والمخالفات المتعلقة بالأنظمة التجارية، وذلك دون إخلال باختصاص ديوان المظالم.</w:t>
      </w:r>
    </w:p>
    <w:p w14:paraId="24C2F3C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ه</w:t>
      </w:r>
      <w:r w:rsidR="005E6E78" w:rsidRPr="004B3C36">
        <w:rPr>
          <w:rFonts w:ascii="Times New Roman" w:eastAsia="Times New Roman" w:hAnsi="Times New Roman" w:cs="Traditional Arabic"/>
          <w:color w:val="000000"/>
          <w:sz w:val="32"/>
          <w:szCs w:val="32"/>
          <w:rtl/>
          <w:lang w:eastAsia="ar-SA"/>
        </w:rPr>
        <w:t>ـ</w:t>
      </w:r>
      <w:r w:rsidRPr="004B3C36">
        <w:rPr>
          <w:rFonts w:ascii="Times New Roman" w:eastAsia="Times New Roman" w:hAnsi="Times New Roman" w:cs="Traditional Arabic"/>
          <w:color w:val="000000"/>
          <w:sz w:val="32"/>
          <w:szCs w:val="32"/>
          <w:rtl/>
          <w:lang w:eastAsia="ar-SA"/>
        </w:rPr>
        <w:t>- دعاوى الإفلاس والحجر على المفلسين ورفعه عنهم.</w:t>
      </w:r>
    </w:p>
    <w:p w14:paraId="6610042B" w14:textId="77777777" w:rsidR="005E6E78"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 المنازعات التجارية الأخرى.</w:t>
      </w:r>
    </w:p>
    <w:p w14:paraId="43BAD625"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الفـصل الثالث</w:t>
      </w:r>
    </w:p>
    <w:p w14:paraId="71B62E24"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الاختـصاص المكاني</w:t>
      </w:r>
    </w:p>
    <w:p w14:paraId="75152013"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67C62A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وَالثلاَثوْن</w:t>
      </w:r>
    </w:p>
    <w:p w14:paraId="2CE0795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w:t>
      </w:r>
      <w:r w:rsidR="005E6E7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يكون الاختصاص للمحكمة التي يقع في نطاق اختصاصها مكان إقامة المدعى عليه فإن لم يكن لـه مكان إقامة في المملكة فيكون الاختصاص للمحكمة التي يقع في نطاق اختصاصها مكان إقامة المدعي.</w:t>
      </w:r>
    </w:p>
    <w:p w14:paraId="3A9C5AB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إذا لم يكن للمدعي والمدعى عليه مكان إقامة في المملكة فللمدعي إقامة دعواه في إحدى محاكم مدن المملكة.</w:t>
      </w:r>
    </w:p>
    <w:p w14:paraId="1B521E3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3- إذا تعدد المدعى عليهم يكون الاختصاص للمحكمة التي يقع في نطاق اختصاصها مكان إقامة الأكثرية، وفي حال التساوي يكون المدعي بالخيار في إقامة الدعوى أمام أي محكمة يقع في نطاق اختصاصها مكان إقامة أحدهم.</w:t>
      </w:r>
    </w:p>
    <w:p w14:paraId="385CF83F"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61AC567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2B7CE07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36/1 إذا قيدت الدعوى في المحكمة المختصة مكانا، ثم تغير مكان إقامة المدعى عليه، فيبقى الاختصاص للمحكمة التي قيدت فيها الدعوى.</w:t>
      </w:r>
    </w:p>
    <w:p w14:paraId="70BB8CD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36/2 إذا اختلف سكن المدعى عليه ومقر عمله، فالعبرة بسكن المدعى عليه ما لم يكن </w:t>
      </w:r>
      <w:r w:rsidR="005E6E78" w:rsidRPr="004B3C36">
        <w:rPr>
          <w:rFonts w:ascii="Times New Roman" w:eastAsia="Times New Roman" w:hAnsi="Times New Roman" w:cs="Traditional Arabic"/>
          <w:color w:val="000000"/>
          <w:sz w:val="32"/>
          <w:szCs w:val="32"/>
          <w:rtl/>
          <w:lang w:eastAsia="ar-SA"/>
        </w:rPr>
        <w:t>مقيم</w:t>
      </w:r>
      <w:r w:rsidRPr="004B3C36">
        <w:rPr>
          <w:rFonts w:ascii="Times New Roman" w:eastAsia="Times New Roman" w:hAnsi="Times New Roman" w:cs="Traditional Arabic"/>
          <w:color w:val="000000"/>
          <w:sz w:val="32"/>
          <w:szCs w:val="32"/>
          <w:rtl/>
          <w:lang w:eastAsia="ar-SA"/>
        </w:rPr>
        <w:t>ا أيام العمل في بلد عمله، فتسمع الدعوى فيه.</w:t>
      </w:r>
    </w:p>
    <w:p w14:paraId="661717F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36/3 إذا وجد شرط بين الطرفين على تحديد مكان إقامة الدعوى فيكون نظرها في البلد المحدد ما لم يتفقا على خلافه.</w:t>
      </w:r>
    </w:p>
    <w:p w14:paraId="1EFFC60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36/4 إذا كان للمدعى عليه مكان إقامة في أكثر من بلد، فللمدعي إقامة الدعوى في إحدى هذه البلدان.</w:t>
      </w:r>
    </w:p>
    <w:p w14:paraId="555D168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36/5 المعتبر بالأكثرية عدد رؤوس المدعى عليهم.</w:t>
      </w:r>
    </w:p>
    <w:p w14:paraId="6F36B31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36/6 إذا كان المدعى عليه ناقص أهلية أو </w:t>
      </w:r>
      <w:r w:rsidR="005E6E78" w:rsidRPr="004B3C36">
        <w:rPr>
          <w:rFonts w:ascii="Times New Roman" w:eastAsia="Times New Roman" w:hAnsi="Times New Roman" w:cs="Traditional Arabic"/>
          <w:color w:val="000000"/>
          <w:sz w:val="32"/>
          <w:szCs w:val="32"/>
          <w:rtl/>
          <w:lang w:eastAsia="ar-SA"/>
        </w:rPr>
        <w:t>وقف</w:t>
      </w:r>
      <w:r w:rsidRPr="004B3C36">
        <w:rPr>
          <w:rFonts w:ascii="Times New Roman" w:eastAsia="Times New Roman" w:hAnsi="Times New Roman" w:cs="Traditional Arabic"/>
          <w:color w:val="000000"/>
          <w:sz w:val="32"/>
          <w:szCs w:val="32"/>
          <w:rtl/>
          <w:lang w:eastAsia="ar-SA"/>
        </w:rPr>
        <w:t>ا، فالعبرة بمكان إقامة الولي ومكان إقامة ناظر الوقف.</w:t>
      </w:r>
    </w:p>
    <w:p w14:paraId="2080E54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36/7 إذا كان المدعى عليه </w:t>
      </w:r>
      <w:r w:rsidR="005E6E78" w:rsidRPr="004B3C36">
        <w:rPr>
          <w:rFonts w:ascii="Times New Roman" w:eastAsia="Times New Roman" w:hAnsi="Times New Roman" w:cs="Traditional Arabic"/>
          <w:color w:val="000000"/>
          <w:sz w:val="32"/>
          <w:szCs w:val="32"/>
          <w:rtl/>
          <w:lang w:eastAsia="ar-SA"/>
        </w:rPr>
        <w:t>وكيلا</w:t>
      </w:r>
      <w:r w:rsidRPr="004B3C36">
        <w:rPr>
          <w:rFonts w:ascii="Times New Roman" w:eastAsia="Times New Roman" w:hAnsi="Times New Roman" w:cs="Traditional Arabic"/>
          <w:color w:val="000000"/>
          <w:sz w:val="32"/>
          <w:szCs w:val="32"/>
          <w:rtl/>
          <w:lang w:eastAsia="ar-SA"/>
        </w:rPr>
        <w:t xml:space="preserve"> فالعبرة بمكان إقامة الأصيل.</w:t>
      </w:r>
    </w:p>
    <w:p w14:paraId="0BE8948F" w14:textId="77777777" w:rsidR="00E03B94" w:rsidRPr="004B3C36" w:rsidRDefault="00E03B94" w:rsidP="004E5540">
      <w:pPr>
        <w:spacing w:after="0" w:line="240" w:lineRule="auto"/>
        <w:rPr>
          <w:rFonts w:ascii="Times New Roman" w:eastAsia="Times New Roman" w:hAnsi="Times New Roman" w:cs="Traditional Arabic"/>
          <w:b/>
          <w:bCs/>
          <w:color w:val="000000"/>
          <w:sz w:val="32"/>
          <w:szCs w:val="32"/>
          <w:lang w:eastAsia="ar-SA"/>
        </w:rPr>
      </w:pPr>
    </w:p>
    <w:p w14:paraId="7497FB87"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599521F" w14:textId="77777777" w:rsidR="005E6E78"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وَالثلاَثوْن</w:t>
      </w:r>
    </w:p>
    <w:p w14:paraId="65F02E4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تقام الدعوى على </w:t>
      </w:r>
      <w:r w:rsidR="005E6E78" w:rsidRPr="004B3C36">
        <w:rPr>
          <w:rFonts w:ascii="Times New Roman" w:eastAsia="Times New Roman" w:hAnsi="Times New Roman" w:cs="Traditional Arabic"/>
          <w:color w:val="000000"/>
          <w:sz w:val="32"/>
          <w:szCs w:val="32"/>
          <w:rtl/>
          <w:lang w:eastAsia="ar-SA"/>
        </w:rPr>
        <w:t>الأ</w:t>
      </w:r>
      <w:r w:rsidRPr="004B3C36">
        <w:rPr>
          <w:rFonts w:ascii="Times New Roman" w:eastAsia="Times New Roman" w:hAnsi="Times New Roman" w:cs="Traditional Arabic"/>
          <w:color w:val="000000"/>
          <w:sz w:val="32"/>
          <w:szCs w:val="32"/>
          <w:rtl/>
          <w:lang w:eastAsia="ar-SA"/>
        </w:rPr>
        <w:t>جهزة</w:t>
      </w:r>
      <w:r w:rsidR="005E6E7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الحكومية في المحكمة التي يقع في نطاق اختصاصها المقر الرئيس لها، ويجوز رفع الدعوى إلى المحكمة التي يقع في نطاق اختصاصها فرع الجهاز الحكومي في المسائل المتعلقة بذلك الفرع.</w:t>
      </w:r>
    </w:p>
    <w:p w14:paraId="4A2C2A6A"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1B640F6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68B0D084" w14:textId="77777777" w:rsidR="005E6E78"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37/1 عند الحاجة للرفع إلى المقام السامي</w:t>
      </w:r>
      <w:r w:rsidR="00BD6BF1" w:rsidRPr="004B3C36">
        <w:rPr>
          <w:rFonts w:ascii="Times New Roman" w:eastAsia="Times New Roman" w:hAnsi="Times New Roman" w:cs="Traditional Arabic"/>
          <w:color w:val="000000"/>
          <w:sz w:val="32"/>
          <w:szCs w:val="32"/>
          <w:rtl/>
          <w:lang w:eastAsia="ar-SA"/>
        </w:rPr>
        <w:t xml:space="preserve"> فيكون ذلك عن طريق وزارة العدل.</w:t>
      </w:r>
    </w:p>
    <w:p w14:paraId="623C44D2" w14:textId="77777777" w:rsidR="00E03B94" w:rsidRPr="004B3C36" w:rsidRDefault="00E03B94" w:rsidP="004E5540">
      <w:pPr>
        <w:spacing w:after="0" w:line="240" w:lineRule="auto"/>
        <w:rPr>
          <w:rFonts w:ascii="Times New Roman" w:eastAsia="Times New Roman" w:hAnsi="Times New Roman" w:cs="Traditional Arabic"/>
          <w:b/>
          <w:bCs/>
          <w:color w:val="000000"/>
          <w:sz w:val="32"/>
          <w:szCs w:val="32"/>
          <w:lang w:eastAsia="ar-SA"/>
        </w:rPr>
      </w:pPr>
    </w:p>
    <w:p w14:paraId="3D292992"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F2C947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وَالثلاَثوْن</w:t>
      </w:r>
    </w:p>
    <w:p w14:paraId="1C49601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تقام </w:t>
      </w:r>
      <w:r w:rsidR="005E6E78" w:rsidRPr="004B3C36">
        <w:rPr>
          <w:rFonts w:ascii="Times New Roman" w:eastAsia="Times New Roman" w:hAnsi="Times New Roman" w:cs="Traditional Arabic"/>
          <w:color w:val="000000"/>
          <w:sz w:val="32"/>
          <w:szCs w:val="32"/>
          <w:rtl/>
          <w:lang w:eastAsia="ar-SA"/>
        </w:rPr>
        <w:t>الدع</w:t>
      </w:r>
      <w:r w:rsidRPr="004B3C36">
        <w:rPr>
          <w:rFonts w:ascii="Times New Roman" w:eastAsia="Times New Roman" w:hAnsi="Times New Roman" w:cs="Traditional Arabic"/>
          <w:color w:val="000000"/>
          <w:sz w:val="32"/>
          <w:szCs w:val="32"/>
          <w:rtl/>
          <w:lang w:eastAsia="ar-SA"/>
        </w:rPr>
        <w:t xml:space="preserve">وى المتعلقة بالشركات والجمعيات القائمة، أو التي في دور التصفية، أو المؤسسات الخاصة في المحكمة التي يقع في نطاق اختصاصها مركز إدارتها، </w:t>
      </w:r>
      <w:r w:rsidR="005E6E78" w:rsidRPr="004B3C36">
        <w:rPr>
          <w:rFonts w:ascii="Times New Roman" w:eastAsia="Times New Roman" w:hAnsi="Times New Roman" w:cs="Traditional Arabic"/>
          <w:color w:val="000000"/>
          <w:sz w:val="32"/>
          <w:szCs w:val="32"/>
          <w:rtl/>
          <w:lang w:eastAsia="ar-SA"/>
        </w:rPr>
        <w:t>سواء</w:t>
      </w:r>
      <w:r w:rsidRPr="004B3C36">
        <w:rPr>
          <w:rFonts w:ascii="Times New Roman" w:eastAsia="Times New Roman" w:hAnsi="Times New Roman" w:cs="Traditional Arabic"/>
          <w:color w:val="000000"/>
          <w:sz w:val="32"/>
          <w:szCs w:val="32"/>
          <w:rtl/>
          <w:lang w:eastAsia="ar-SA"/>
        </w:rPr>
        <w:t xml:space="preserve"> كانت الدعوى على الشركة أو الجمعية أو المؤسسة، أو من الشركة أو الجمعية أو المؤسسة على أحد الشركاء أو الأعضاء، أو من شريك أو عضو على آخر.</w:t>
      </w:r>
    </w:p>
    <w:p w14:paraId="45F7524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ويجوز رفع الدعوى إلى المحكمة التي يقع في نطاق اختصاصها فرع الشركة أو الجمعية أو المؤسسة وذلك في المسائل المتعلقة بهذا الفرع.</w:t>
      </w:r>
    </w:p>
    <w:p w14:paraId="3C1D43EB"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49C3501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p>
    <w:p w14:paraId="64E41AE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38/1 تقام الدعوى على العضو أو الشريك في المحكمة التي يقع في نطاق اختصاصها مكان الشركة أو الجمعية أو المؤسسة إذا كان المدعى عليه </w:t>
      </w:r>
      <w:r w:rsidR="005E6E78" w:rsidRPr="004B3C36">
        <w:rPr>
          <w:rFonts w:ascii="Times New Roman" w:eastAsia="Times New Roman" w:hAnsi="Times New Roman" w:cs="Traditional Arabic"/>
          <w:color w:val="000000"/>
          <w:sz w:val="32"/>
          <w:szCs w:val="32"/>
          <w:rtl/>
          <w:lang w:eastAsia="ar-SA"/>
        </w:rPr>
        <w:t>مسجلا</w:t>
      </w:r>
      <w:r w:rsidRPr="004B3C36">
        <w:rPr>
          <w:rFonts w:ascii="Times New Roman" w:eastAsia="Times New Roman" w:hAnsi="Times New Roman" w:cs="Traditional Arabic"/>
          <w:color w:val="000000"/>
          <w:sz w:val="32"/>
          <w:szCs w:val="32"/>
          <w:rtl/>
          <w:lang w:eastAsia="ar-SA"/>
        </w:rPr>
        <w:t xml:space="preserve"> فيها </w:t>
      </w:r>
      <w:r w:rsidR="005E6E78" w:rsidRPr="004B3C36">
        <w:rPr>
          <w:rFonts w:ascii="Times New Roman" w:eastAsia="Times New Roman" w:hAnsi="Times New Roman" w:cs="Traditional Arabic"/>
          <w:color w:val="000000"/>
          <w:sz w:val="32"/>
          <w:szCs w:val="32"/>
          <w:rtl/>
          <w:lang w:eastAsia="ar-SA"/>
        </w:rPr>
        <w:t>رسمي</w:t>
      </w:r>
      <w:r w:rsidRPr="004B3C36">
        <w:rPr>
          <w:rFonts w:ascii="Times New Roman" w:eastAsia="Times New Roman" w:hAnsi="Times New Roman" w:cs="Traditional Arabic"/>
          <w:color w:val="000000"/>
          <w:sz w:val="32"/>
          <w:szCs w:val="32"/>
          <w:rtl/>
          <w:lang w:eastAsia="ar-SA"/>
        </w:rPr>
        <w:t xml:space="preserve">ا، فإن لم يكن </w:t>
      </w:r>
      <w:r w:rsidR="005E6E78" w:rsidRPr="004B3C36">
        <w:rPr>
          <w:rFonts w:ascii="Times New Roman" w:eastAsia="Times New Roman" w:hAnsi="Times New Roman" w:cs="Traditional Arabic"/>
          <w:color w:val="000000"/>
          <w:sz w:val="32"/>
          <w:szCs w:val="32"/>
          <w:rtl/>
          <w:lang w:eastAsia="ar-SA"/>
        </w:rPr>
        <w:t>مسجلا</w:t>
      </w:r>
      <w:r w:rsidRPr="004B3C36">
        <w:rPr>
          <w:rFonts w:ascii="Times New Roman" w:eastAsia="Times New Roman" w:hAnsi="Times New Roman" w:cs="Traditional Arabic"/>
          <w:color w:val="000000"/>
          <w:sz w:val="32"/>
          <w:szCs w:val="32"/>
          <w:rtl/>
          <w:lang w:eastAsia="ar-SA"/>
        </w:rPr>
        <w:t xml:space="preserve"> فتقام في المحكمة التي يقع في نطاق اختصاصها مكان إقامة المدعى عليه </w:t>
      </w:r>
      <w:r w:rsidR="005E6E78" w:rsidRPr="004B3C36">
        <w:rPr>
          <w:rFonts w:ascii="Times New Roman" w:eastAsia="Times New Roman" w:hAnsi="Times New Roman" w:cs="Traditional Arabic"/>
          <w:color w:val="000000"/>
          <w:sz w:val="32"/>
          <w:szCs w:val="32"/>
          <w:rtl/>
          <w:lang w:eastAsia="ar-SA"/>
        </w:rPr>
        <w:t>وفق</w:t>
      </w:r>
      <w:r w:rsidRPr="004B3C36">
        <w:rPr>
          <w:rFonts w:ascii="Times New Roman" w:eastAsia="Times New Roman" w:hAnsi="Times New Roman" w:cs="Traditional Arabic"/>
          <w:color w:val="000000"/>
          <w:sz w:val="32"/>
          <w:szCs w:val="32"/>
          <w:rtl/>
          <w:lang w:eastAsia="ar-SA"/>
        </w:rPr>
        <w:t>ا للمادة السادسة والثلاثين من هذا النظام.</w:t>
      </w:r>
    </w:p>
    <w:p w14:paraId="1DEA0C7B" w14:textId="77777777" w:rsidR="005E6E78" w:rsidRPr="004B3C36" w:rsidRDefault="005E6E78" w:rsidP="004E5540">
      <w:pPr>
        <w:spacing w:after="0" w:line="240" w:lineRule="auto"/>
        <w:rPr>
          <w:rFonts w:ascii="Times New Roman" w:eastAsia="Times New Roman" w:hAnsi="Times New Roman" w:cs="Traditional Arabic"/>
          <w:color w:val="000000"/>
          <w:sz w:val="32"/>
          <w:szCs w:val="32"/>
          <w:rtl/>
          <w:lang w:eastAsia="ar-SA"/>
        </w:rPr>
      </w:pPr>
    </w:p>
    <w:p w14:paraId="36ED935D"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33B37F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وَالثلاَثوْن</w:t>
      </w:r>
    </w:p>
    <w:p w14:paraId="21DEEF2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يستثنى من المادة السادسة والثلاثين</w:t>
      </w:r>
      <w:r w:rsidR="005E6E7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من هذا النظام ما يأتي:</w:t>
      </w:r>
    </w:p>
    <w:p w14:paraId="008863C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w:t>
      </w:r>
      <w:r w:rsidR="005E6E7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يكون للمدعي بالنفقة الخيار في إقامة الدعوى في المحكمة التي يقع في نطاق اختصاصها مكان إقامة المدعى عليه أو</w:t>
      </w:r>
      <w:r w:rsidR="005E6E7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المدعي.</w:t>
      </w:r>
    </w:p>
    <w:p w14:paraId="0B68E29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للمرأة –في المسائل الزوجية والحضانة والزيارة ومن عضلها أولياؤها- الخيار في إقامة دعواها في بلدها أو بلد المدعى عليه، وعلى المحكمة إذا سمعت الدعوى في بلد المدعية استخلاف محكمة بلد المدعى عليه للإجابة عن دعواها، فإذا توجهت الدعوى أبلغ المدعى عليه بالحضور إلى مكان إقامتها للسير فيها، فإن امتنع سمعت غيابيا، وإذا لم تتوجه الدعوى ردتها المحكمة دون إحضاره.</w:t>
      </w:r>
    </w:p>
    <w:p w14:paraId="51C9D37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3- يكون للمدعي في الدعاوى الناشئة عن حوادث السير التي تقع في غير بلد غير بلد المدعى عليه الخيار في إقامة الدعوى في المحكمة التي يقع في </w:t>
      </w:r>
      <w:proofErr w:type="spellStart"/>
      <w:r w:rsidRPr="004B3C36">
        <w:rPr>
          <w:rFonts w:ascii="Times New Roman" w:eastAsia="Times New Roman" w:hAnsi="Times New Roman" w:cs="Traditional Arabic"/>
          <w:color w:val="000000"/>
          <w:sz w:val="32"/>
          <w:szCs w:val="32"/>
          <w:rtl/>
          <w:lang w:eastAsia="ar-SA"/>
        </w:rPr>
        <w:t>نظاق</w:t>
      </w:r>
      <w:proofErr w:type="spellEnd"/>
      <w:r w:rsidRPr="004B3C36">
        <w:rPr>
          <w:rFonts w:ascii="Times New Roman" w:eastAsia="Times New Roman" w:hAnsi="Times New Roman" w:cs="Traditional Arabic"/>
          <w:color w:val="000000"/>
          <w:sz w:val="32"/>
          <w:szCs w:val="32"/>
          <w:rtl/>
          <w:lang w:eastAsia="ar-SA"/>
        </w:rPr>
        <w:t xml:space="preserve"> اختصاصها مكان وقوع الحادث، أو مكان إقامة المدعى عليه.</w:t>
      </w:r>
    </w:p>
    <w:p w14:paraId="46C32176"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46E7931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3D03CB4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39/1 تسري أحكام الفقرة (1) من هذه المادة على دعوى الزوجية أو غيرها بطلب النفقة أو زيادتها، أما الدعوى بإلغائها أو إنقاصها فتكون وفق ما جاء في المادة السادسة والثلاثين من هذا النظام.</w:t>
      </w:r>
    </w:p>
    <w:p w14:paraId="559A336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39/2 إذا ظهر للدائرة </w:t>
      </w:r>
      <w:r w:rsidR="0026500E" w:rsidRPr="004B3C36">
        <w:rPr>
          <w:rFonts w:ascii="Times New Roman" w:eastAsia="Times New Roman" w:hAnsi="Times New Roman" w:cs="Traditional Arabic"/>
          <w:color w:val="000000"/>
          <w:sz w:val="32"/>
          <w:szCs w:val="32"/>
          <w:rtl/>
          <w:lang w:eastAsia="ar-SA"/>
        </w:rPr>
        <w:t>ابتداء</w:t>
      </w:r>
      <w:r w:rsidRPr="004B3C36">
        <w:rPr>
          <w:rFonts w:ascii="Times New Roman" w:eastAsia="Times New Roman" w:hAnsi="Times New Roman" w:cs="Traditional Arabic"/>
          <w:color w:val="000000"/>
          <w:sz w:val="32"/>
          <w:szCs w:val="32"/>
          <w:rtl/>
          <w:lang w:eastAsia="ar-SA"/>
        </w:rPr>
        <w:t xml:space="preserve"> أن الدعاوى الواردة في الفقرة (2) من هذه المادة متوجهة فتبلغ المدعى عليه بالحضور دون استخلاف.</w:t>
      </w:r>
    </w:p>
    <w:p w14:paraId="17B3546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39/3 إذا لم تتوجه الدعوى لدى الدائرة فتحكم بردها، ويخضع هذا الحكم لطرق الاعتراض.</w:t>
      </w:r>
    </w:p>
    <w:p w14:paraId="55BAE18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39/4 يراعى في حضور وغياب المدعى عليه في هذه المادة أحكام الحضور والغياب الواردة في الفصل الثاني من الباب الرابع من هذا النظام.</w:t>
      </w:r>
    </w:p>
    <w:p w14:paraId="7D6A71D2" w14:textId="77777777" w:rsidR="003875AD"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39/5 لا تسري أحكام الفقرة (2) من هذه ال</w:t>
      </w:r>
      <w:r w:rsidR="00E2035B" w:rsidRPr="004B3C36">
        <w:rPr>
          <w:rFonts w:ascii="Times New Roman" w:eastAsia="Times New Roman" w:hAnsi="Times New Roman" w:cs="Traditional Arabic"/>
          <w:color w:val="000000"/>
          <w:sz w:val="32"/>
          <w:szCs w:val="32"/>
          <w:rtl/>
          <w:lang w:eastAsia="ar-SA"/>
        </w:rPr>
        <w:t>مادة إذا كان المدعى عليه امرأة.</w:t>
      </w:r>
    </w:p>
    <w:p w14:paraId="779D8291"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70A6E97D"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النظام:</w:t>
      </w:r>
    </w:p>
    <w:p w14:paraId="4E58412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الأرْبَعُوْن</w:t>
      </w:r>
    </w:p>
    <w:p w14:paraId="2AC7EF1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تعد المدينة أو المحافظة أو المركز نطاقاً مك</w:t>
      </w:r>
      <w:r w:rsidR="003875AD" w:rsidRPr="004B3C36">
        <w:rPr>
          <w:rFonts w:ascii="Times New Roman" w:eastAsia="Times New Roman" w:hAnsi="Times New Roman" w:cs="Traditional Arabic"/>
          <w:color w:val="000000"/>
          <w:sz w:val="32"/>
          <w:szCs w:val="32"/>
          <w:rtl/>
          <w:lang w:eastAsia="ar-SA"/>
        </w:rPr>
        <w:t>اني</w:t>
      </w:r>
      <w:r w:rsidRPr="004B3C36">
        <w:rPr>
          <w:rFonts w:ascii="Times New Roman" w:eastAsia="Times New Roman" w:hAnsi="Times New Roman" w:cs="Traditional Arabic"/>
          <w:color w:val="000000"/>
          <w:sz w:val="32"/>
          <w:szCs w:val="32"/>
          <w:rtl/>
          <w:lang w:eastAsia="ar-SA"/>
        </w:rPr>
        <w:t>ا للمحكمة التي هي فيها، وعند تعدد المحاكم فيها يحدد المجلس الأعلى للقضاء النطاق المكاني لكل منها.</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وتتبع المراكز التي ليس فيها محاكم محكمة أقرب بلدة إليها في منطقتها ما لم يقرر المجلس الأعلى للقضاء تبعيتها لمحكمة أخرى في المنطقة نفسها، وعند التنازع على الاختصاص المكاني -إيجاباً أو سلباً- تحال الدعوى إلى المحكمة العليا للفصل في ذلك.</w:t>
      </w:r>
    </w:p>
    <w:p w14:paraId="532C76EF"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6BDB9B6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62E5531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40/1 المعتبر في القرب هو الطرق المسلوكة عادة بالوسائل المعتادة.</w:t>
      </w:r>
    </w:p>
    <w:p w14:paraId="12B1C50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40/2 إذا رأت الدائرة عدم شمول الدعوى لنطاقها المكاني وأنها من اختصاص محكمة أخرى فتبعثها بكتاب إلى المحكمة المختصة، فإن عادت إليها ولم تقتنع فترفع ملف القضية بكتاب إلى المحكمة العليا للفصل في ذلك، وما تقرره يكون </w:t>
      </w:r>
      <w:r w:rsidR="003875AD" w:rsidRPr="004B3C36">
        <w:rPr>
          <w:rFonts w:ascii="Times New Roman" w:eastAsia="Times New Roman" w:hAnsi="Times New Roman" w:cs="Traditional Arabic"/>
          <w:color w:val="000000"/>
          <w:sz w:val="32"/>
          <w:szCs w:val="32"/>
          <w:rtl/>
          <w:lang w:eastAsia="ar-SA"/>
        </w:rPr>
        <w:t>ملزم</w:t>
      </w:r>
      <w:r w:rsidRPr="004B3C36">
        <w:rPr>
          <w:rFonts w:ascii="Times New Roman" w:eastAsia="Times New Roman" w:hAnsi="Times New Roman" w:cs="Traditional Arabic"/>
          <w:color w:val="000000"/>
          <w:sz w:val="32"/>
          <w:szCs w:val="32"/>
          <w:rtl/>
          <w:lang w:eastAsia="ar-SA"/>
        </w:rPr>
        <w:t>ا.</w:t>
      </w:r>
    </w:p>
    <w:p w14:paraId="48E0099D" w14:textId="77777777" w:rsidR="003875AD" w:rsidRPr="004B3C36" w:rsidRDefault="003875AD" w:rsidP="004E5540">
      <w:pPr>
        <w:spacing w:after="0" w:line="240" w:lineRule="auto"/>
        <w:rPr>
          <w:rFonts w:ascii="Times New Roman" w:eastAsia="Times New Roman" w:hAnsi="Times New Roman" w:cs="Traditional Arabic"/>
          <w:color w:val="000000"/>
          <w:sz w:val="32"/>
          <w:szCs w:val="32"/>
          <w:lang w:eastAsia="ar-SA"/>
        </w:rPr>
      </w:pPr>
    </w:p>
    <w:p w14:paraId="55DD99BC"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الباب الثالث</w:t>
      </w:r>
    </w:p>
    <w:p w14:paraId="315FA900"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رفع الدعوى وقيدها</w:t>
      </w:r>
    </w:p>
    <w:p w14:paraId="3DE32776"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4E6DB820"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23D90C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وَالأَرْبَعُوْن</w:t>
      </w:r>
    </w:p>
    <w:p w14:paraId="6EE8AE8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ترفع الدعوى</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من المدعي بصحيفة -موقعة منه أو ممن يمثله- تودع لدى المحكمة من أصل وصور بعدد المدعى عليهم.</w:t>
      </w:r>
    </w:p>
    <w:p w14:paraId="6F7CA21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ويجب أن </w:t>
      </w:r>
      <w:r w:rsidR="003875AD" w:rsidRPr="004B3C36">
        <w:rPr>
          <w:rFonts w:ascii="Times New Roman" w:eastAsia="Times New Roman" w:hAnsi="Times New Roman" w:cs="Traditional Arabic"/>
          <w:color w:val="000000"/>
          <w:sz w:val="32"/>
          <w:szCs w:val="32"/>
          <w:rtl/>
          <w:lang w:eastAsia="ar-SA"/>
        </w:rPr>
        <w:t>تش</w:t>
      </w:r>
      <w:r w:rsidRPr="004B3C36">
        <w:rPr>
          <w:rFonts w:ascii="Times New Roman" w:eastAsia="Times New Roman" w:hAnsi="Times New Roman" w:cs="Traditional Arabic"/>
          <w:color w:val="000000"/>
          <w:sz w:val="32"/>
          <w:szCs w:val="32"/>
          <w:rtl/>
          <w:lang w:eastAsia="ar-SA"/>
        </w:rPr>
        <w:t>مل صحيفة الدعوى</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البيانات الآتية:</w:t>
      </w:r>
    </w:p>
    <w:p w14:paraId="1B637B5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أ- الاسم الكامل للمدعي، ورقم هويته، ومهنته أو وظيفته، ومكان إقامته، ومكان </w:t>
      </w:r>
      <w:r w:rsidR="003875AD" w:rsidRPr="004B3C36">
        <w:rPr>
          <w:rFonts w:ascii="Times New Roman" w:eastAsia="Times New Roman" w:hAnsi="Times New Roman" w:cs="Traditional Arabic"/>
          <w:color w:val="000000"/>
          <w:sz w:val="32"/>
          <w:szCs w:val="32"/>
          <w:rtl/>
          <w:lang w:eastAsia="ar-SA"/>
        </w:rPr>
        <w:t>عمله</w:t>
      </w:r>
      <w:r w:rsidRPr="004B3C36">
        <w:rPr>
          <w:rFonts w:ascii="Times New Roman" w:eastAsia="Times New Roman" w:hAnsi="Times New Roman" w:cs="Traditional Arabic"/>
          <w:color w:val="000000"/>
          <w:sz w:val="32"/>
          <w:szCs w:val="32"/>
          <w:rtl/>
          <w:lang w:eastAsia="ar-SA"/>
        </w:rPr>
        <w:t>، والاسم الكامل لمن يمثله، ورقم هويته، ومهنته أو وظيفته، ومكان إقامته</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ومكان عمله.</w:t>
      </w:r>
    </w:p>
    <w:p w14:paraId="527E8AF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الاسم الكامل للمدعى عليه،</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وما يتوافر من معلومات عن</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مهنته أو وظيفته، ومكان إقامته</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ومكان عمله، فإن لم يكن له مكان إقامة معلوم فآخر مكان إقامة كان له.</w:t>
      </w:r>
    </w:p>
    <w:p w14:paraId="5BA737C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تاريخ تقديم الصحيفة.</w:t>
      </w:r>
    </w:p>
    <w:p w14:paraId="39145AD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د-</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المحكمة المرفوعة أمامها الدعوى.</w:t>
      </w:r>
    </w:p>
    <w:p w14:paraId="5CEC9EE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هـ- مكان إقامة مختار للمدعي في البلد الذي فيه مقر المحكمة إن لم يكن له مكان إقامة فيها.</w:t>
      </w:r>
    </w:p>
    <w:p w14:paraId="7C98C66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 موضوع الدعوى، وما يطلبه المدعي، وأسانيده.</w:t>
      </w:r>
    </w:p>
    <w:p w14:paraId="0BFF5580" w14:textId="77777777" w:rsidR="003875AD"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ويكتفى بالنسبة إلى الأجهزة الحكومية في الفقرات (</w:t>
      </w:r>
      <w:proofErr w:type="spellStart"/>
      <w:proofErr w:type="gramStart"/>
      <w:r w:rsidRPr="004B3C36">
        <w:rPr>
          <w:rFonts w:ascii="Times New Roman" w:eastAsia="Times New Roman" w:hAnsi="Times New Roman" w:cs="Traditional Arabic"/>
          <w:color w:val="000000"/>
          <w:sz w:val="32"/>
          <w:szCs w:val="32"/>
          <w:rtl/>
          <w:lang w:eastAsia="ar-SA"/>
        </w:rPr>
        <w:t>أ،ب</w:t>
      </w:r>
      <w:proofErr w:type="gramEnd"/>
      <w:r w:rsidRPr="004B3C36">
        <w:rPr>
          <w:rFonts w:ascii="Times New Roman" w:eastAsia="Times New Roman" w:hAnsi="Times New Roman" w:cs="Traditional Arabic"/>
          <w:color w:val="000000"/>
          <w:sz w:val="32"/>
          <w:szCs w:val="32"/>
          <w:rtl/>
          <w:lang w:eastAsia="ar-SA"/>
        </w:rPr>
        <w:t>،ه</w:t>
      </w:r>
      <w:proofErr w:type="spellEnd"/>
      <w:r w:rsidRPr="004B3C36">
        <w:rPr>
          <w:rFonts w:ascii="Times New Roman" w:eastAsia="Times New Roman" w:hAnsi="Times New Roman" w:cs="Traditional Arabic"/>
          <w:color w:val="000000"/>
          <w:sz w:val="32"/>
          <w:szCs w:val="32"/>
          <w:rtl/>
          <w:lang w:eastAsia="ar-SA"/>
        </w:rPr>
        <w:t>ـ) من هذه المادة بذكر الاسم والمقر.</w:t>
      </w:r>
    </w:p>
    <w:p w14:paraId="5D7FD67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وللمجلس الأعلى للقضاء عند الاقتضاء إضافة ما يلزم من وسائل وبيانات أخرى.</w:t>
      </w:r>
    </w:p>
    <w:p w14:paraId="0C5320D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لا يجمع في صحيفة الدعوى بين عدة طلبات لا رابط بينها.</w:t>
      </w:r>
    </w:p>
    <w:p w14:paraId="6C20C0BC"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3F8ECF3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64AFCEB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41/1 ترفع صحيفة الدعوى بعد توقيعها إلى المحكمة المختصة باسم رئيسها </w:t>
      </w:r>
      <w:r w:rsidR="003875AD" w:rsidRPr="004B3C36">
        <w:rPr>
          <w:rFonts w:ascii="Times New Roman" w:eastAsia="Times New Roman" w:hAnsi="Times New Roman" w:cs="Traditional Arabic"/>
          <w:color w:val="000000"/>
          <w:sz w:val="32"/>
          <w:szCs w:val="32"/>
          <w:rtl/>
          <w:lang w:eastAsia="ar-SA"/>
        </w:rPr>
        <w:t>وفق</w:t>
      </w:r>
      <w:r w:rsidRPr="004B3C36">
        <w:rPr>
          <w:rFonts w:ascii="Times New Roman" w:eastAsia="Times New Roman" w:hAnsi="Times New Roman" w:cs="Traditional Arabic"/>
          <w:color w:val="000000"/>
          <w:sz w:val="32"/>
          <w:szCs w:val="32"/>
          <w:rtl/>
          <w:lang w:eastAsia="ar-SA"/>
        </w:rPr>
        <w:t>ا للنموذج المعتمد.</w:t>
      </w:r>
    </w:p>
    <w:p w14:paraId="479B022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41/2 إذا وردت</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معاملة إلى المحكمة من جهة رسمية تتضمن دعوى خاصة فتعاد إليها مع إشعارها بإبلاغ المدعي بتقديم صحيفة الدعوى لدى المحكمة مباشرة، وللمحكمة طلب المعاملة عند الاقتضاء.</w:t>
      </w:r>
    </w:p>
    <w:p w14:paraId="20AD5AD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41/3 إضافة للبيانات الواردة في الفقرة (أ) من هذه المادة، يجب أن تشمل صحيفة الدعوى على العنوان الوطني للمدعي، مع إرفاق إفادة بصحته من مؤسسة البريد السعودي، ما لم يكن عنوانه الوطني </w:t>
      </w:r>
      <w:r w:rsidR="003875AD" w:rsidRPr="004B3C36">
        <w:rPr>
          <w:rFonts w:ascii="Times New Roman" w:eastAsia="Times New Roman" w:hAnsi="Times New Roman" w:cs="Traditional Arabic"/>
          <w:color w:val="000000"/>
          <w:sz w:val="32"/>
          <w:szCs w:val="32"/>
          <w:rtl/>
          <w:lang w:eastAsia="ar-SA"/>
        </w:rPr>
        <w:t>مسجلا</w:t>
      </w:r>
      <w:r w:rsidRPr="004B3C36">
        <w:rPr>
          <w:rFonts w:ascii="Times New Roman" w:eastAsia="Times New Roman" w:hAnsi="Times New Roman" w:cs="Traditional Arabic"/>
          <w:color w:val="000000"/>
          <w:sz w:val="32"/>
          <w:szCs w:val="32"/>
          <w:rtl/>
          <w:lang w:eastAsia="ar-SA"/>
        </w:rPr>
        <w:t xml:space="preserve"> لدى المحكمة.</w:t>
      </w:r>
    </w:p>
    <w:p w14:paraId="3581F1E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41/4 يكتفى في المهنة أو الوظيفة الواردة في الفقرتين (أ، ب) من هذه المادة بالاسم العام كأن يقال: موظف، أو متسبب.</w:t>
      </w:r>
    </w:p>
    <w:p w14:paraId="552AB71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41/5 يكون إيداع صحيفة الدعوى بتسجيلها في القيد العام للمحكمة.</w:t>
      </w:r>
    </w:p>
    <w:p w14:paraId="62BEA45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41/6 لا يبعث ملف القضية إلى الدائرة لنظرها إلا بعد إكمال صحيفة الدعوى وتحديد موعد الجلسة وإكمال إجراءات التبليغ.</w:t>
      </w:r>
    </w:p>
    <w:p w14:paraId="46B3F6F9" w14:textId="77777777" w:rsidR="003875AD" w:rsidRPr="004B3C36" w:rsidRDefault="003875AD" w:rsidP="004E5540">
      <w:pPr>
        <w:spacing w:after="0" w:line="240" w:lineRule="auto"/>
        <w:rPr>
          <w:rFonts w:ascii="Times New Roman" w:eastAsia="Times New Roman" w:hAnsi="Times New Roman" w:cs="Traditional Arabic"/>
          <w:color w:val="000000"/>
          <w:sz w:val="32"/>
          <w:szCs w:val="32"/>
          <w:rtl/>
          <w:lang w:eastAsia="ar-SA"/>
        </w:rPr>
      </w:pPr>
    </w:p>
    <w:p w14:paraId="011685FA"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81E814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وَالأرْبَعُوْن</w:t>
      </w:r>
    </w:p>
    <w:p w14:paraId="2552D9F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يقيد الكاتب المختص الدعوى في يوم تقديم الصحيفة في السجل الخاص بذلك بعد أن يثبت -بحضور المدعي أو من يمثله- تاريخ الجلسة المحددة لنظرها في أصل الصحيفة، وصورها، وعليه في اليوم التالي على الأكثر أن يسلم أصل الصحيفة وصورها إلى المحضر أو المدعي-بحسب الأحوال</w:t>
      </w:r>
      <w:proofErr w:type="gramStart"/>
      <w:r w:rsidRPr="004B3C36">
        <w:rPr>
          <w:rFonts w:ascii="Times New Roman" w:eastAsia="Times New Roman" w:hAnsi="Times New Roman" w:cs="Traditional Arabic"/>
          <w:color w:val="000000"/>
          <w:sz w:val="32"/>
          <w:szCs w:val="32"/>
          <w:rtl/>
          <w:lang w:eastAsia="ar-SA"/>
        </w:rPr>
        <w:t>-  لتبليغها</w:t>
      </w:r>
      <w:proofErr w:type="gramEnd"/>
      <w:r w:rsidRPr="004B3C36">
        <w:rPr>
          <w:rFonts w:ascii="Times New Roman" w:eastAsia="Times New Roman" w:hAnsi="Times New Roman" w:cs="Traditional Arabic"/>
          <w:color w:val="000000"/>
          <w:sz w:val="32"/>
          <w:szCs w:val="32"/>
          <w:rtl/>
          <w:lang w:eastAsia="ar-SA"/>
        </w:rPr>
        <w:t>، ورد الأصل إلى إدارة المحكمة.</w:t>
      </w:r>
    </w:p>
    <w:p w14:paraId="767F9A43"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184DE08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7EAB229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42/1 يدون الكاتب المختص على صحيفة الدعوى وقت الجلسة ومدتها، وينقل ذلك على ورقة التبليغ.</w:t>
      </w:r>
    </w:p>
    <w:p w14:paraId="065BA1C7" w14:textId="77777777" w:rsidR="00BD6BF1" w:rsidRPr="004B3C36" w:rsidRDefault="00BD6BF1"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 xml:space="preserve">   42/2 تحدد إدارة المحكمة عند قيد صحيفة الدعوى التجارية جلسة لنظرها بما لا يتجاوز عشرين يوماً من تاريخ </w:t>
      </w:r>
      <w:proofErr w:type="gramStart"/>
      <w:r w:rsidRPr="004B3C36">
        <w:rPr>
          <w:rFonts w:ascii="Times New Roman" w:eastAsia="Times New Roman" w:hAnsi="Times New Roman" w:cs="Traditional Arabic" w:hint="cs"/>
          <w:color w:val="000000"/>
          <w:sz w:val="32"/>
          <w:szCs w:val="32"/>
          <w:rtl/>
          <w:lang w:eastAsia="ar-SA"/>
        </w:rPr>
        <w:t>القيد .</w:t>
      </w:r>
      <w:proofErr w:type="gramEnd"/>
      <w:r w:rsidRPr="004B3C36">
        <w:rPr>
          <w:rFonts w:ascii="Times New Roman" w:eastAsia="Times New Roman" w:hAnsi="Times New Roman" w:cs="Traditional Arabic" w:hint="cs"/>
          <w:color w:val="000000"/>
          <w:sz w:val="32"/>
          <w:szCs w:val="32"/>
          <w:rtl/>
          <w:lang w:eastAsia="ar-SA"/>
        </w:rPr>
        <w:t xml:space="preserve"> </w:t>
      </w:r>
    </w:p>
    <w:p w14:paraId="045A0060" w14:textId="77777777" w:rsidR="003875AD" w:rsidRPr="004B3C36" w:rsidRDefault="00BD6BF1"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 xml:space="preserve"> </w:t>
      </w:r>
    </w:p>
    <w:p w14:paraId="0BCD1561"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5B9EE0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وَالأرْبَعُوْن</w:t>
      </w:r>
    </w:p>
    <w:p w14:paraId="58EE2AF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يقوم المحضر أو المدعي -بحسب الأحوال- بتسليم صورة</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صحيفة</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الدعوى إلى المدعى عليه خلال خمسة عشر يوما على الأكثر من تسليمها إليه، إلا إذا كان قد حدد لنظر الدعوى جلسة تقع في أثناء هذا الموعد، </w:t>
      </w:r>
      <w:r w:rsidR="003875AD" w:rsidRPr="004B3C36">
        <w:rPr>
          <w:rFonts w:ascii="Times New Roman" w:eastAsia="Times New Roman" w:hAnsi="Times New Roman" w:cs="Traditional Arabic"/>
          <w:color w:val="000000"/>
          <w:sz w:val="32"/>
          <w:szCs w:val="32"/>
          <w:rtl/>
          <w:lang w:eastAsia="ar-SA"/>
        </w:rPr>
        <w:t>فعندئذ</w:t>
      </w:r>
      <w:r w:rsidRPr="004B3C36">
        <w:rPr>
          <w:rFonts w:ascii="Times New Roman" w:eastAsia="Times New Roman" w:hAnsi="Times New Roman" w:cs="Traditional Arabic"/>
          <w:color w:val="000000"/>
          <w:sz w:val="32"/>
          <w:szCs w:val="32"/>
          <w:rtl/>
          <w:lang w:eastAsia="ar-SA"/>
        </w:rPr>
        <w:t xml:space="preserve"> يجب أن يتم التسليم قبل الجلسة وذلك كله مع مراعاة</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موعد الحضور.</w:t>
      </w:r>
    </w:p>
    <w:p w14:paraId="43F2E8B9"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58D6D460"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49E588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proofErr w:type="gramStart"/>
      <w:r w:rsidRPr="004B3C36">
        <w:rPr>
          <w:rFonts w:ascii="Times New Roman" w:eastAsia="Times New Roman" w:hAnsi="Times New Roman" w:cs="Traditional Arabic"/>
          <w:b/>
          <w:bCs/>
          <w:color w:val="000000"/>
          <w:sz w:val="32"/>
          <w:szCs w:val="32"/>
          <w:rtl/>
          <w:lang w:eastAsia="ar-SA"/>
        </w:rPr>
        <w:t>المادَّة  الرَّابعَة</w:t>
      </w:r>
      <w:proofErr w:type="gramEnd"/>
      <w:r w:rsidRPr="004B3C36">
        <w:rPr>
          <w:rFonts w:ascii="Times New Roman" w:eastAsia="Times New Roman" w:hAnsi="Times New Roman" w:cs="Traditional Arabic"/>
          <w:b/>
          <w:bCs/>
          <w:color w:val="000000"/>
          <w:sz w:val="32"/>
          <w:szCs w:val="32"/>
          <w:rtl/>
          <w:lang w:eastAsia="ar-SA"/>
        </w:rPr>
        <w:t xml:space="preserve"> وَالأرْبعُوْن</w:t>
      </w:r>
    </w:p>
    <w:p w14:paraId="09B7950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موعد الحضور أمام المحكمة العامة ثمانية أيام على الأقل من تاريخ تبليغ صحيفة الدعوى</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وموعد الحضور أمام المحاكم العمالية والتجارية والأحوال الشخصية أربعة أيام على الأقل من تاريخ تبليغ صحيفة الدعوى، وتطبق مدة الأيام الأربعة على القضايا العمالية والتجارية والأحوال الشخصية إذا نظرت أمام المحكمة العامة في المحافظة أو المركز، ويجوز في الدعاوى الناشئة عن حوادث السير أو عند الضرورة نقص الموعد إلى أربع وعشرين ساعة بشرط أن يحصل التبليغ للخصم نفسه في حالة نقص الموعد، وأن يكون بإمكانه الوصول إلى المحكمة في الموعد المحدد، ويكون نقص </w:t>
      </w:r>
      <w:r w:rsidR="003875AD" w:rsidRPr="004B3C36">
        <w:rPr>
          <w:rFonts w:ascii="Times New Roman" w:eastAsia="Times New Roman" w:hAnsi="Times New Roman" w:cs="Traditional Arabic"/>
          <w:color w:val="000000"/>
          <w:sz w:val="32"/>
          <w:szCs w:val="32"/>
          <w:rtl/>
          <w:lang w:eastAsia="ar-SA"/>
        </w:rPr>
        <w:t xml:space="preserve">الموعد </w:t>
      </w:r>
      <w:r w:rsidRPr="004B3C36">
        <w:rPr>
          <w:rFonts w:ascii="Times New Roman" w:eastAsia="Times New Roman" w:hAnsi="Times New Roman" w:cs="Traditional Arabic"/>
          <w:color w:val="000000"/>
          <w:sz w:val="32"/>
          <w:szCs w:val="32"/>
          <w:rtl/>
          <w:lang w:eastAsia="ar-SA"/>
        </w:rPr>
        <w:t>بإذن من</w:t>
      </w:r>
      <w:r w:rsidR="003875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المحكمة المرفوعة إليها الدعوى.</w:t>
      </w:r>
    </w:p>
    <w:p w14:paraId="62DD00C9"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537417A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27BC4C7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44/1 لا تسري المدد الواردة في هذه المادة على من تم تبليغه، ولا على المواعيد اللاحقة أثناء نظر القضية.</w:t>
      </w:r>
    </w:p>
    <w:p w14:paraId="7DCD5EA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44/2 يرجع في تقدير الضرورة </w:t>
      </w:r>
      <w:proofErr w:type="spellStart"/>
      <w:r w:rsidRPr="004B3C36">
        <w:rPr>
          <w:rFonts w:ascii="Times New Roman" w:eastAsia="Times New Roman" w:hAnsi="Times New Roman" w:cs="Traditional Arabic"/>
          <w:color w:val="000000"/>
          <w:sz w:val="32"/>
          <w:szCs w:val="32"/>
          <w:rtl/>
          <w:lang w:eastAsia="ar-SA"/>
        </w:rPr>
        <w:t>المجيزة</w:t>
      </w:r>
      <w:proofErr w:type="spellEnd"/>
      <w:r w:rsidRPr="004B3C36">
        <w:rPr>
          <w:rFonts w:ascii="Times New Roman" w:eastAsia="Times New Roman" w:hAnsi="Times New Roman" w:cs="Traditional Arabic"/>
          <w:color w:val="000000"/>
          <w:sz w:val="32"/>
          <w:szCs w:val="32"/>
          <w:rtl/>
          <w:lang w:eastAsia="ar-SA"/>
        </w:rPr>
        <w:t xml:space="preserve"> لنقص الموعد إلى الدائرة، مثل: قضايا الحضانة والزيارة والنفقة، والسجناء والقاصرين والمسافرين ونحوهم.</w:t>
      </w:r>
    </w:p>
    <w:p w14:paraId="4AB5BB3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44/3 نقص الموعد لا يلزم أن يكون إلى الحد الأدنى الذي نصت عليه المادة، ولا يجوز النقص عنه.</w:t>
      </w:r>
    </w:p>
    <w:p w14:paraId="38DCC30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44/4 يشترط لإنقاص الموعد أن يتم تسليم صورة ورقة التبليغ لشخص المطلوب تبليغه أو وكيله في الدعوى نفسها ولا يكتفى بغير ذلك.</w:t>
      </w:r>
    </w:p>
    <w:p w14:paraId="08333319" w14:textId="77777777" w:rsidR="00CE58E5" w:rsidRPr="004B3C36" w:rsidRDefault="00CE58E5" w:rsidP="004E5540">
      <w:pPr>
        <w:spacing w:after="0" w:line="240" w:lineRule="auto"/>
        <w:rPr>
          <w:rFonts w:ascii="Times New Roman" w:eastAsia="Times New Roman" w:hAnsi="Times New Roman" w:cs="Traditional Arabic"/>
          <w:color w:val="000000"/>
          <w:sz w:val="32"/>
          <w:szCs w:val="32"/>
          <w:rtl/>
          <w:lang w:eastAsia="ar-SA"/>
        </w:rPr>
      </w:pPr>
    </w:p>
    <w:p w14:paraId="2F3BFF1B" w14:textId="77777777" w:rsidR="00B46021" w:rsidRPr="004B3C36" w:rsidRDefault="00B46021"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BB66B0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w:t>
      </w:r>
      <w:r w:rsidR="00CE58E5" w:rsidRPr="004B3C36">
        <w:rPr>
          <w:rFonts w:ascii="Times New Roman" w:eastAsia="Times New Roman" w:hAnsi="Times New Roman" w:cs="Traditional Arabic"/>
          <w:b/>
          <w:bCs/>
          <w:color w:val="000000"/>
          <w:sz w:val="32"/>
          <w:szCs w:val="32"/>
          <w:rtl/>
          <w:lang w:eastAsia="ar-SA"/>
        </w:rPr>
        <w:t xml:space="preserve"> </w:t>
      </w:r>
      <w:r w:rsidRPr="004B3C36">
        <w:rPr>
          <w:rFonts w:ascii="Times New Roman" w:eastAsia="Times New Roman" w:hAnsi="Times New Roman" w:cs="Traditional Arabic"/>
          <w:b/>
          <w:bCs/>
          <w:color w:val="000000"/>
          <w:sz w:val="32"/>
          <w:szCs w:val="32"/>
          <w:rtl/>
          <w:lang w:eastAsia="ar-SA"/>
        </w:rPr>
        <w:t>الخامسَة وَالأرْبعُوْن</w:t>
      </w:r>
    </w:p>
    <w:p w14:paraId="1035AD1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على المدعى عليه في جميع الدعاوى -عدا الدعاوى المستعجلة والدعاوى التي أنقص موعد الحضور فيها- أن يودع لدى المحكمة مذكرة بدفاعه قبل الجلسة المحددة لنظر الدعوى بثلاثة أيام على الأقل أمام المحكمة العامة، وبيوم واحد على الأقل أمام المحاكم الأخرى، وأمام الدوائر العمالية والتجارية والأحوال الشخصية إذا نظرت أمام المحكمة العامة في المحافظة أو المركز.</w:t>
      </w:r>
    </w:p>
    <w:p w14:paraId="763D0265"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1D91D6C1" w14:textId="77777777" w:rsidR="00B46021" w:rsidRPr="004B3C36" w:rsidRDefault="00B46021"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EE8598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المادَّة السَّادِسَة وَالأرْبَعُوْن</w:t>
      </w:r>
    </w:p>
    <w:p w14:paraId="32C0028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لا يترتب على عدم مراعاة الموعد المقرر في المادة (الثالثة والأربعين) من هذا النظام أو عدم مراعاة موعد الحضور بطلان صحيفة الدعوى، وذلك من غير إخلال بحق الموجه إليه التبليغ في التأجيل لاستكمال الموعد.</w:t>
      </w:r>
    </w:p>
    <w:p w14:paraId="0B2D2D57"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5F311C9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p>
    <w:p w14:paraId="7A230A0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46/1 يكون التأجيل لاستكمال الموعد بطلب يدون على ورقة التبليغ، أو بكتاب يقيد في المحكمة، أو يبديه أمام الدائرة في الجلسة كتابة أو مشافهة.</w:t>
      </w:r>
    </w:p>
    <w:p w14:paraId="2D4560DA" w14:textId="77777777" w:rsidR="005A5578" w:rsidRPr="004B3C36" w:rsidRDefault="005A5578" w:rsidP="004E5540">
      <w:pPr>
        <w:spacing w:after="0" w:line="240" w:lineRule="auto"/>
        <w:rPr>
          <w:rFonts w:ascii="Times New Roman" w:eastAsia="Times New Roman" w:hAnsi="Times New Roman" w:cs="Traditional Arabic"/>
          <w:color w:val="000000"/>
          <w:sz w:val="32"/>
          <w:szCs w:val="32"/>
          <w:rtl/>
          <w:lang w:eastAsia="ar-SA"/>
        </w:rPr>
      </w:pPr>
    </w:p>
    <w:p w14:paraId="59A153A6" w14:textId="77777777" w:rsidR="00B46021" w:rsidRPr="004B3C36" w:rsidRDefault="00B46021"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D12F9F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proofErr w:type="gramStart"/>
      <w:r w:rsidRPr="004B3C36">
        <w:rPr>
          <w:rFonts w:ascii="Times New Roman" w:eastAsia="Times New Roman" w:hAnsi="Times New Roman" w:cs="Traditional Arabic"/>
          <w:b/>
          <w:bCs/>
          <w:color w:val="000000"/>
          <w:sz w:val="32"/>
          <w:szCs w:val="32"/>
          <w:rtl/>
          <w:lang w:eastAsia="ar-SA"/>
        </w:rPr>
        <w:t>المادَّة  السَّابعَة</w:t>
      </w:r>
      <w:proofErr w:type="gramEnd"/>
      <w:r w:rsidRPr="004B3C36">
        <w:rPr>
          <w:rFonts w:ascii="Times New Roman" w:eastAsia="Times New Roman" w:hAnsi="Times New Roman" w:cs="Traditional Arabic"/>
          <w:b/>
          <w:bCs/>
          <w:color w:val="000000"/>
          <w:sz w:val="32"/>
          <w:szCs w:val="32"/>
          <w:rtl/>
          <w:lang w:eastAsia="ar-SA"/>
        </w:rPr>
        <w:t xml:space="preserve"> وَالأرْبعُوْن</w:t>
      </w:r>
    </w:p>
    <w:p w14:paraId="7C0B8F4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حضر المدعي والمدعى عليه أمام المحكمة من تلقاء نفسيهما -ولو كانت الدعوى خارج اختصاصها المكاني- وطلبا سماع خصومتهما فتسمع المحكمة الدعوى في الحال إن أمكن وإلا حددت لها جلسة أخرى.</w:t>
      </w:r>
    </w:p>
    <w:p w14:paraId="62858DBB"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389B3C7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B46021" w:rsidRPr="004B3C36">
        <w:rPr>
          <w:rFonts w:ascii="Times New Roman" w:eastAsia="Times New Roman" w:hAnsi="Times New Roman" w:cs="Traditional Arabic"/>
          <w:b/>
          <w:bCs/>
          <w:color w:val="000000"/>
          <w:sz w:val="32"/>
          <w:szCs w:val="32"/>
          <w:rtl/>
          <w:lang w:eastAsia="ar-SA"/>
        </w:rPr>
        <w:t>:</w:t>
      </w:r>
    </w:p>
    <w:p w14:paraId="366A780B" w14:textId="77777777" w:rsidR="005A5578"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47/1 يشترط لسماع الدعوى الواردة في هذه المادة أن تكون د</w:t>
      </w:r>
      <w:r w:rsidR="00E2035B" w:rsidRPr="004B3C36">
        <w:rPr>
          <w:rFonts w:ascii="Times New Roman" w:eastAsia="Times New Roman" w:hAnsi="Times New Roman" w:cs="Traditional Arabic"/>
          <w:color w:val="000000"/>
          <w:sz w:val="32"/>
          <w:szCs w:val="32"/>
          <w:rtl/>
          <w:lang w:eastAsia="ar-SA"/>
        </w:rPr>
        <w:t>اخلة في الاختصاص النوع للمحكمة.</w:t>
      </w:r>
    </w:p>
    <w:p w14:paraId="2D8C124B"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71A687FB" w14:textId="77777777" w:rsidR="005A5578" w:rsidRPr="004B3C36" w:rsidRDefault="005A557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r w:rsidR="00B46021" w:rsidRPr="004B3C36">
        <w:rPr>
          <w:rFonts w:ascii="Times New Roman" w:eastAsia="Times New Roman" w:hAnsi="Times New Roman" w:cs="Traditional Arabic"/>
          <w:b/>
          <w:bCs/>
          <w:color w:val="000000"/>
          <w:sz w:val="32"/>
          <w:szCs w:val="32"/>
          <w:rtl/>
          <w:lang w:eastAsia="ar-SA"/>
        </w:rPr>
        <w:t>:</w:t>
      </w:r>
    </w:p>
    <w:p w14:paraId="1CBBA5F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وَالأرْبَعُوْن</w:t>
      </w:r>
    </w:p>
    <w:p w14:paraId="65DBB3D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إذا عينت المحكمة جلسة لشخصين </w:t>
      </w:r>
      <w:proofErr w:type="spellStart"/>
      <w:r w:rsidRPr="004B3C36">
        <w:rPr>
          <w:rFonts w:ascii="Times New Roman" w:eastAsia="Times New Roman" w:hAnsi="Times New Roman" w:cs="Traditional Arabic"/>
          <w:color w:val="000000"/>
          <w:sz w:val="32"/>
          <w:szCs w:val="32"/>
          <w:rtl/>
          <w:lang w:eastAsia="ar-SA"/>
        </w:rPr>
        <w:t>متداعيين</w:t>
      </w:r>
      <w:proofErr w:type="spellEnd"/>
      <w:r w:rsidRPr="004B3C36">
        <w:rPr>
          <w:rFonts w:ascii="Times New Roman" w:eastAsia="Times New Roman" w:hAnsi="Times New Roman" w:cs="Traditional Arabic"/>
          <w:color w:val="000000"/>
          <w:sz w:val="32"/>
          <w:szCs w:val="32"/>
          <w:rtl/>
          <w:lang w:eastAsia="ar-SA"/>
        </w:rPr>
        <w:t>، ثم حضرا في غير الوقت المعين وطلبا النظر في خصومتهما، فعليها أن تجيب هذا الطلب إن أمكن.</w:t>
      </w:r>
    </w:p>
    <w:p w14:paraId="388F7CF9" w14:textId="77777777" w:rsidR="005A5578" w:rsidRPr="004B3C36" w:rsidRDefault="005A5578" w:rsidP="004E5540">
      <w:pPr>
        <w:spacing w:after="0" w:line="240" w:lineRule="auto"/>
        <w:rPr>
          <w:rFonts w:ascii="Times New Roman" w:eastAsia="Times New Roman" w:hAnsi="Times New Roman" w:cs="Traditional Arabic"/>
          <w:color w:val="000000"/>
          <w:sz w:val="32"/>
          <w:szCs w:val="32"/>
          <w:lang w:eastAsia="ar-SA"/>
        </w:rPr>
      </w:pPr>
    </w:p>
    <w:p w14:paraId="73BA40EF"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الباب الرابع</w:t>
      </w:r>
    </w:p>
    <w:p w14:paraId="4B5A00EB"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حضور الخصوم وغيابهم</w:t>
      </w:r>
      <w:r w:rsidR="005A5578" w:rsidRPr="004B3C36">
        <w:rPr>
          <w:rFonts w:ascii="Times New Roman" w:eastAsia="Times New Roman" w:hAnsi="Times New Roman" w:cs="Traditional Arabic"/>
          <w:b/>
          <w:bCs/>
          <w:color w:val="000000"/>
          <w:sz w:val="32"/>
          <w:szCs w:val="32"/>
          <w:rtl/>
          <w:lang w:eastAsia="ar-SA"/>
        </w:rPr>
        <w:t xml:space="preserve"> </w:t>
      </w:r>
      <w:r w:rsidRPr="004B3C36">
        <w:rPr>
          <w:rFonts w:ascii="Times New Roman" w:eastAsia="Times New Roman" w:hAnsi="Times New Roman" w:cs="Traditional Arabic"/>
          <w:b/>
          <w:bCs/>
          <w:color w:val="000000"/>
          <w:sz w:val="32"/>
          <w:szCs w:val="32"/>
          <w:rtl/>
          <w:lang w:eastAsia="ar-SA"/>
        </w:rPr>
        <w:t>والتوكيل في الخصومة</w:t>
      </w:r>
    </w:p>
    <w:p w14:paraId="56E20705"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الأول</w:t>
      </w:r>
    </w:p>
    <w:p w14:paraId="383427E1"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الحضور والتوكيل في الخصومة</w:t>
      </w:r>
    </w:p>
    <w:p w14:paraId="43EAAD24" w14:textId="77777777" w:rsidR="00E03B94" w:rsidRPr="004B3C36" w:rsidRDefault="00E03B94" w:rsidP="004E5540">
      <w:pPr>
        <w:spacing w:after="0" w:line="240" w:lineRule="auto"/>
        <w:rPr>
          <w:rFonts w:ascii="Times New Roman" w:eastAsia="Times New Roman" w:hAnsi="Times New Roman" w:cs="Traditional Arabic"/>
          <w:b/>
          <w:bCs/>
          <w:color w:val="000000"/>
          <w:sz w:val="32"/>
          <w:szCs w:val="32"/>
          <w:lang w:eastAsia="ar-SA"/>
        </w:rPr>
      </w:pPr>
    </w:p>
    <w:p w14:paraId="1D012615" w14:textId="77777777" w:rsidR="005A5578" w:rsidRPr="004B3C36" w:rsidRDefault="005A557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01EAB9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وَالأرْبَعُوْن</w:t>
      </w:r>
    </w:p>
    <w:p w14:paraId="43AA00B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في اليوم المعين لنظر الدعوى يحضر الخصوم بأنفسهم أو من ينوب عنهم، فإذا كان النائب وكيلاً تعين كونه ممن له حق التوكل حسب النظام.</w:t>
      </w:r>
    </w:p>
    <w:p w14:paraId="6BEA8183"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1E77634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اللائحة</w:t>
      </w:r>
      <w:r w:rsidR="005A5578" w:rsidRPr="004B3C36">
        <w:rPr>
          <w:rFonts w:ascii="Times New Roman" w:eastAsia="Times New Roman" w:hAnsi="Times New Roman" w:cs="Traditional Arabic"/>
          <w:b/>
          <w:bCs/>
          <w:color w:val="000000"/>
          <w:sz w:val="32"/>
          <w:szCs w:val="32"/>
          <w:rtl/>
          <w:lang w:eastAsia="ar-SA"/>
        </w:rPr>
        <w:t>:</w:t>
      </w:r>
    </w:p>
    <w:p w14:paraId="652912E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49/1 يكون تمثيل الجهة الحكومية بموجب كتاب رسمي من صاحب الصلاحية يخوله مباشرة الدعاوى.</w:t>
      </w:r>
    </w:p>
    <w:p w14:paraId="73C62B6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49/2 </w:t>
      </w:r>
      <w:r w:rsidR="005A5578" w:rsidRPr="004B3C36">
        <w:rPr>
          <w:rFonts w:ascii="Times New Roman" w:eastAsia="Times New Roman" w:hAnsi="Times New Roman" w:cs="Traditional Arabic"/>
          <w:color w:val="000000"/>
          <w:sz w:val="32"/>
          <w:szCs w:val="32"/>
          <w:rtl/>
          <w:lang w:eastAsia="ar-SA"/>
        </w:rPr>
        <w:t>التوك</w:t>
      </w:r>
      <w:r w:rsidRPr="004B3C36">
        <w:rPr>
          <w:rFonts w:ascii="Times New Roman" w:eastAsia="Times New Roman" w:hAnsi="Times New Roman" w:cs="Traditional Arabic"/>
          <w:color w:val="000000"/>
          <w:sz w:val="32"/>
          <w:szCs w:val="32"/>
          <w:rtl/>
          <w:lang w:eastAsia="ar-SA"/>
        </w:rPr>
        <w:t>ل عن الشركات أو الجمعيات أو المؤسسات الخاصة يكون بوكالة شرعية من المفوض بذلك وفق عقد تأسيسها أو سجلها.</w:t>
      </w:r>
    </w:p>
    <w:p w14:paraId="147B532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49/3 إذا تعدد الوكلاء في الخصومة عن أحد طرفي الدعوى جاز لهم مجتمعين أو لكل واحد منهم على حدة الحضور عن موكله سواء أكان في أول الدعوى أم في </w:t>
      </w:r>
      <w:proofErr w:type="spellStart"/>
      <w:r w:rsidRPr="004B3C36">
        <w:rPr>
          <w:rFonts w:ascii="Times New Roman" w:eastAsia="Times New Roman" w:hAnsi="Times New Roman" w:cs="Traditional Arabic"/>
          <w:color w:val="000000"/>
          <w:sz w:val="32"/>
          <w:szCs w:val="32"/>
          <w:rtl/>
          <w:lang w:eastAsia="ar-SA"/>
        </w:rPr>
        <w:t>أثنائها</w:t>
      </w:r>
      <w:proofErr w:type="spellEnd"/>
      <w:r w:rsidRPr="004B3C36">
        <w:rPr>
          <w:rFonts w:ascii="Times New Roman" w:eastAsia="Times New Roman" w:hAnsi="Times New Roman" w:cs="Traditional Arabic"/>
          <w:color w:val="000000"/>
          <w:sz w:val="32"/>
          <w:szCs w:val="32"/>
          <w:rtl/>
          <w:lang w:eastAsia="ar-SA"/>
        </w:rPr>
        <w:t xml:space="preserve"> ما لم ينص في الوكالة على غير ذلك أو يؤدي تعاقبهم إلى إعاقة سير الدعوى.</w:t>
      </w:r>
    </w:p>
    <w:p w14:paraId="5A31BF15" w14:textId="77777777" w:rsidR="00E03B94" w:rsidRPr="004B3C36" w:rsidRDefault="00E03B94" w:rsidP="004E5540">
      <w:pPr>
        <w:spacing w:after="0" w:line="240" w:lineRule="auto"/>
        <w:rPr>
          <w:rFonts w:ascii="Times New Roman" w:eastAsia="Times New Roman" w:hAnsi="Times New Roman" w:cs="Traditional Arabic"/>
          <w:b/>
          <w:bCs/>
          <w:color w:val="000000"/>
          <w:sz w:val="32"/>
          <w:szCs w:val="32"/>
          <w:lang w:eastAsia="ar-SA"/>
        </w:rPr>
      </w:pPr>
    </w:p>
    <w:p w14:paraId="417C6025" w14:textId="77777777" w:rsidR="005A5578" w:rsidRPr="004B3C36" w:rsidRDefault="005A557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B814B4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الخمْسُون</w:t>
      </w:r>
    </w:p>
    <w:p w14:paraId="0A31A27C" w14:textId="77777777" w:rsidR="005A5578"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يجب على الوكيل أن يقرر حضوره عن موكله، وأن يودع صورة مصدقة من وثيقة وكالته لدى الكاتب المختص، وللمحكمة أن ترخص للوكيل عند الضرورة بإيداع صورة الوثيقة في </w:t>
      </w:r>
      <w:r w:rsidR="005A5578" w:rsidRPr="004B3C36">
        <w:rPr>
          <w:rFonts w:ascii="Times New Roman" w:eastAsia="Times New Roman" w:hAnsi="Times New Roman" w:cs="Traditional Arabic"/>
          <w:color w:val="000000"/>
          <w:sz w:val="32"/>
          <w:szCs w:val="32"/>
          <w:rtl/>
          <w:lang w:eastAsia="ar-SA"/>
        </w:rPr>
        <w:t>موعد</w:t>
      </w:r>
      <w:r w:rsidRPr="004B3C36">
        <w:rPr>
          <w:rFonts w:ascii="Times New Roman" w:eastAsia="Times New Roman" w:hAnsi="Times New Roman" w:cs="Traditional Arabic"/>
          <w:color w:val="000000"/>
          <w:sz w:val="32"/>
          <w:szCs w:val="32"/>
          <w:rtl/>
          <w:lang w:eastAsia="ar-SA"/>
        </w:rPr>
        <w:t xml:space="preserve"> تحدده، على ألا يتجاوز ذلك أول جلسة للمرافعة، ويجوز أن يثبت التوكيل في الجلسة بتقرير يدون في محضرها، ويوقعه الموكل أو يبصم عليه بإبهامه.</w:t>
      </w:r>
    </w:p>
    <w:p w14:paraId="2D3331A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ويسري وجوب الإيداع المشار إليه </w:t>
      </w:r>
      <w:r w:rsidR="005A5578" w:rsidRPr="004B3C36">
        <w:rPr>
          <w:rFonts w:ascii="Times New Roman" w:eastAsia="Times New Roman" w:hAnsi="Times New Roman" w:cs="Traditional Arabic"/>
          <w:color w:val="000000"/>
          <w:sz w:val="32"/>
          <w:szCs w:val="32"/>
          <w:rtl/>
          <w:lang w:eastAsia="ar-SA"/>
        </w:rPr>
        <w:t>آنف</w:t>
      </w:r>
      <w:r w:rsidRPr="004B3C36">
        <w:rPr>
          <w:rFonts w:ascii="Times New Roman" w:eastAsia="Times New Roman" w:hAnsi="Times New Roman" w:cs="Traditional Arabic"/>
          <w:color w:val="000000"/>
          <w:sz w:val="32"/>
          <w:szCs w:val="32"/>
          <w:rtl/>
          <w:lang w:eastAsia="ar-SA"/>
        </w:rPr>
        <w:t>ا على الوصي والولي والناظر.</w:t>
      </w:r>
    </w:p>
    <w:p w14:paraId="2004E63B"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770123F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A5578" w:rsidRPr="004B3C36">
        <w:rPr>
          <w:rFonts w:ascii="Times New Roman" w:eastAsia="Times New Roman" w:hAnsi="Times New Roman" w:cs="Traditional Arabic"/>
          <w:b/>
          <w:bCs/>
          <w:color w:val="000000"/>
          <w:sz w:val="32"/>
          <w:szCs w:val="32"/>
          <w:rtl/>
          <w:lang w:eastAsia="ar-SA"/>
        </w:rPr>
        <w:t>:</w:t>
      </w:r>
    </w:p>
    <w:p w14:paraId="01CEE12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50/1 إذا لم يكن مع الوكيل صورة من وكالته مصدقة من مصدرها طابق الموظف المختص على أصلها ويوقع على الصورة بذلك ويودعها بملف القضية.</w:t>
      </w:r>
    </w:p>
    <w:p w14:paraId="78A158C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50/2 إذا لم يقدم الوكيل وكالته في أول جلسة حضرها فإن كان وكيلا عن المدعي فيعتبر المدعي في حكم الغائب، ويعامل وفق المادة الخامسة والخمسين من هذا النظام، وإن كان </w:t>
      </w:r>
      <w:r w:rsidR="005A5578" w:rsidRPr="004B3C36">
        <w:rPr>
          <w:rFonts w:ascii="Times New Roman" w:eastAsia="Times New Roman" w:hAnsi="Times New Roman" w:cs="Traditional Arabic"/>
          <w:color w:val="000000"/>
          <w:sz w:val="32"/>
          <w:szCs w:val="32"/>
          <w:rtl/>
          <w:lang w:eastAsia="ar-SA"/>
        </w:rPr>
        <w:t>وكيلا</w:t>
      </w:r>
      <w:r w:rsidRPr="004B3C36">
        <w:rPr>
          <w:rFonts w:ascii="Times New Roman" w:eastAsia="Times New Roman" w:hAnsi="Times New Roman" w:cs="Traditional Arabic"/>
          <w:color w:val="000000"/>
          <w:sz w:val="32"/>
          <w:szCs w:val="32"/>
          <w:rtl/>
          <w:lang w:eastAsia="ar-SA"/>
        </w:rPr>
        <w:t xml:space="preserve"> عن المدعى عليه فيؤجل إلى جلسة تالية ليحضر الوكالة ويفهم بذلك</w:t>
      </w:r>
      <w:r w:rsidR="005A5578" w:rsidRPr="004B3C36">
        <w:rPr>
          <w:rFonts w:ascii="Times New Roman" w:eastAsia="Times New Roman" w:hAnsi="Times New Roman" w:cs="Traditional Arabic"/>
          <w:color w:val="000000"/>
          <w:sz w:val="32"/>
          <w:szCs w:val="32"/>
          <w:rtl/>
          <w:lang w:eastAsia="ar-SA"/>
        </w:rPr>
        <w:t xml:space="preserve"> ويدون</w:t>
      </w:r>
      <w:r w:rsidRPr="004B3C36">
        <w:rPr>
          <w:rFonts w:ascii="Times New Roman" w:eastAsia="Times New Roman" w:hAnsi="Times New Roman" w:cs="Traditional Arabic"/>
          <w:color w:val="000000"/>
          <w:sz w:val="32"/>
          <w:szCs w:val="32"/>
          <w:rtl/>
          <w:lang w:eastAsia="ar-SA"/>
        </w:rPr>
        <w:t xml:space="preserve"> في ضبط الدعوى، فإذا تخلف عن الحضور أو لم يحضر الوكالة فيعامل وفق المادة السابعة والخمسين من هذا النظام.</w:t>
      </w:r>
    </w:p>
    <w:p w14:paraId="60D7DDE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50/3 إذا قدم الوكيل وكالة لا تخوله الإجراء المطلوب، فإن كان </w:t>
      </w:r>
      <w:r w:rsidR="005A5578" w:rsidRPr="004B3C36">
        <w:rPr>
          <w:rFonts w:ascii="Times New Roman" w:eastAsia="Times New Roman" w:hAnsi="Times New Roman" w:cs="Traditional Arabic"/>
          <w:color w:val="000000"/>
          <w:sz w:val="32"/>
          <w:szCs w:val="32"/>
          <w:rtl/>
          <w:lang w:eastAsia="ar-SA"/>
        </w:rPr>
        <w:t>وكيلا</w:t>
      </w:r>
      <w:r w:rsidRPr="004B3C36">
        <w:rPr>
          <w:rFonts w:ascii="Times New Roman" w:eastAsia="Times New Roman" w:hAnsi="Times New Roman" w:cs="Traditional Arabic"/>
          <w:color w:val="000000"/>
          <w:sz w:val="32"/>
          <w:szCs w:val="32"/>
          <w:rtl/>
          <w:lang w:eastAsia="ar-SA"/>
        </w:rPr>
        <w:t xml:space="preserve"> عن المدعي فتفهمه الدائرة بإكمال المطلوب، فإن لم يكمل المطلوب في الجلسة التالية فيعامل وفق المادة الخامسة والخمسين من هذا النظام، وإن كان </w:t>
      </w:r>
      <w:r w:rsidR="005A5578" w:rsidRPr="004B3C36">
        <w:rPr>
          <w:rFonts w:ascii="Times New Roman" w:eastAsia="Times New Roman" w:hAnsi="Times New Roman" w:cs="Traditional Arabic"/>
          <w:color w:val="000000"/>
          <w:sz w:val="32"/>
          <w:szCs w:val="32"/>
          <w:rtl/>
          <w:lang w:eastAsia="ar-SA"/>
        </w:rPr>
        <w:t>وكيلا</w:t>
      </w:r>
      <w:r w:rsidRPr="004B3C36">
        <w:rPr>
          <w:rFonts w:ascii="Times New Roman" w:eastAsia="Times New Roman" w:hAnsi="Times New Roman" w:cs="Traditional Arabic"/>
          <w:color w:val="000000"/>
          <w:sz w:val="32"/>
          <w:szCs w:val="32"/>
          <w:rtl/>
          <w:lang w:eastAsia="ar-SA"/>
        </w:rPr>
        <w:t xml:space="preserve"> عن المدعى عليه فتفهمه الدائرة بإكمال المطلوب من قبل موكله، وأنه إذا لم يقدم وكالة مكتملة في الجلسة التالية فيعتبر في حكم الغائب، ويعامل وفق المادة السابعة والخمسين من هذا النظام.</w:t>
      </w:r>
    </w:p>
    <w:p w14:paraId="5468D16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50/4 لا يوكل النائب غيره ما لم ينص على حقه في التوكيل.</w:t>
      </w:r>
    </w:p>
    <w:p w14:paraId="5435C770"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2E30F2EC" w14:textId="77777777" w:rsidR="005A5578" w:rsidRPr="004B3C36" w:rsidRDefault="005A557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6E41C6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وَالخمْسُوْن</w:t>
      </w:r>
    </w:p>
    <w:p w14:paraId="18227F0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كل ما يقرره الوكيل في حضور الموكل يكون بمثابة ما يقرره الموكل نفسه، إلا إذا نفاه أثناء نظر القضية في الجلسة نفسها، وإذا لم يحضر الموكل فلا يصح من الوكيل الإقرار بالحق المدعى به، أو التنازل، أو الصلح، أو قبول اليمين، أو توجيهها، أو ردها، أو ترك الخصومة، أو التنازل عن الحكم - كلياً أو جزئياً</w:t>
      </w:r>
      <w:proofErr w:type="gramStart"/>
      <w:r w:rsidRPr="004B3C36">
        <w:rPr>
          <w:rFonts w:ascii="Times New Roman" w:eastAsia="Times New Roman" w:hAnsi="Times New Roman" w:cs="Traditional Arabic"/>
          <w:color w:val="000000"/>
          <w:sz w:val="32"/>
          <w:szCs w:val="32"/>
          <w:rtl/>
          <w:lang w:eastAsia="ar-SA"/>
        </w:rPr>
        <w:t>-  أو</w:t>
      </w:r>
      <w:proofErr w:type="gramEnd"/>
      <w:r w:rsidRPr="004B3C36">
        <w:rPr>
          <w:rFonts w:ascii="Times New Roman" w:eastAsia="Times New Roman" w:hAnsi="Times New Roman" w:cs="Traditional Arabic"/>
          <w:color w:val="000000"/>
          <w:sz w:val="32"/>
          <w:szCs w:val="32"/>
          <w:rtl/>
          <w:lang w:eastAsia="ar-SA"/>
        </w:rPr>
        <w:t xml:space="preserve"> عن طريقٍ من طرق الطعن فيه، أو رفع الحجر، أو ترك الرهن مع بقاء الدين أو الادعاء بالتزوير أو رد القاضي أو اختيار الخبير أو رده ما لم يكن مفوضاً تفويضاً خاصاً في الوكالة.</w:t>
      </w:r>
    </w:p>
    <w:p w14:paraId="7E6EE5D5"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7F741D7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A047B0" w:rsidRPr="004B3C36">
        <w:rPr>
          <w:rFonts w:ascii="Times New Roman" w:eastAsia="Times New Roman" w:hAnsi="Times New Roman" w:cs="Traditional Arabic"/>
          <w:b/>
          <w:bCs/>
          <w:color w:val="000000"/>
          <w:sz w:val="32"/>
          <w:szCs w:val="32"/>
          <w:rtl/>
          <w:lang w:eastAsia="ar-SA"/>
        </w:rPr>
        <w:t>:</w:t>
      </w:r>
    </w:p>
    <w:p w14:paraId="249BD05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51/1 التوكيل بالخصومة يخول الوكيل سلطة القيام بالأعمال والإجراءات اللازمة لمتابعة الدعوى والمرافعة والمدافعة والإنكار عدا ما نصت عليه هذه المادة أو </w:t>
      </w:r>
      <w:r w:rsidR="00A25A69" w:rsidRPr="004B3C36">
        <w:rPr>
          <w:rFonts w:ascii="Times New Roman" w:eastAsia="Times New Roman" w:hAnsi="Times New Roman" w:cs="Traditional Arabic"/>
          <w:color w:val="000000"/>
          <w:sz w:val="32"/>
          <w:szCs w:val="32"/>
          <w:rtl/>
          <w:lang w:eastAsia="ar-SA"/>
        </w:rPr>
        <w:t>استثناه</w:t>
      </w:r>
      <w:r w:rsidRPr="004B3C36">
        <w:rPr>
          <w:rFonts w:ascii="Times New Roman" w:eastAsia="Times New Roman" w:hAnsi="Times New Roman" w:cs="Traditional Arabic"/>
          <w:color w:val="000000"/>
          <w:sz w:val="32"/>
          <w:szCs w:val="32"/>
          <w:rtl/>
          <w:lang w:eastAsia="ar-SA"/>
        </w:rPr>
        <w:t xml:space="preserve"> الموكل.</w:t>
      </w:r>
    </w:p>
    <w:p w14:paraId="0893D58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51/2 الوكالة تبقى سارية المفعول ما لم تقيّد بزمن أو عمل أو تنفسخ بسبب شرعي، وللدائرة عند الاقتضاء التأكد من سريان مفعولها أو طلب تجديدها.</w:t>
      </w:r>
    </w:p>
    <w:p w14:paraId="2A723EB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51/3 على الدائرة –عند أول حضور للوكيل- أن تدون في الضبط رقم الوكالة، وتاريخها، ومصدرها، ومضمونها مما له علاقة بالدعوى.</w:t>
      </w:r>
    </w:p>
    <w:p w14:paraId="7BDC69D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51/4 النائب لا يمثل من هو نائب عنه إلا فيما هو مفوض فيه.</w:t>
      </w:r>
    </w:p>
    <w:p w14:paraId="51D62165"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1ECBFEED" w14:textId="77777777" w:rsidR="00A25A69" w:rsidRPr="004B3C36" w:rsidRDefault="00A25A6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2FF9EC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وَالخمْسُوْن</w:t>
      </w:r>
    </w:p>
    <w:p w14:paraId="737AA8C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لا يحول اعتزال الوكيل أو عزله بغير موافقة المحكمة دون سير الإجراءات إلا إذا أبلغ الموكل خصمه بتعيين وكيل آخر </w:t>
      </w:r>
      <w:r w:rsidR="00A25A69" w:rsidRPr="004B3C36">
        <w:rPr>
          <w:rFonts w:ascii="Times New Roman" w:eastAsia="Times New Roman" w:hAnsi="Times New Roman" w:cs="Traditional Arabic"/>
          <w:color w:val="000000"/>
          <w:sz w:val="32"/>
          <w:szCs w:val="32"/>
          <w:rtl/>
          <w:lang w:eastAsia="ar-SA"/>
        </w:rPr>
        <w:t xml:space="preserve">بدلا </w:t>
      </w:r>
      <w:r w:rsidRPr="004B3C36">
        <w:rPr>
          <w:rFonts w:ascii="Times New Roman" w:eastAsia="Times New Roman" w:hAnsi="Times New Roman" w:cs="Traditional Arabic"/>
          <w:color w:val="000000"/>
          <w:sz w:val="32"/>
          <w:szCs w:val="32"/>
          <w:rtl/>
          <w:lang w:eastAsia="ar-SA"/>
        </w:rPr>
        <w:t>من المعتزل أو المعزول أو بعزمه على مباشرة الدعوى بنفسه.</w:t>
      </w:r>
    </w:p>
    <w:p w14:paraId="43A9E9DB"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687D514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A25A69" w:rsidRPr="004B3C36">
        <w:rPr>
          <w:rFonts w:ascii="Times New Roman" w:eastAsia="Times New Roman" w:hAnsi="Times New Roman" w:cs="Traditional Arabic"/>
          <w:b/>
          <w:bCs/>
          <w:color w:val="000000"/>
          <w:sz w:val="32"/>
          <w:szCs w:val="32"/>
          <w:rtl/>
          <w:lang w:eastAsia="ar-SA"/>
        </w:rPr>
        <w:t>:</w:t>
      </w:r>
    </w:p>
    <w:p w14:paraId="2AA4A92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52/1 إذا اعتزل الوكيل أو عزل بغير موافقة المحكمة فيستمر السير في القضية في مواجهته، ما لم يبلغ الموكل خصمه بتعيين وكيل آخر بدل</w:t>
      </w:r>
      <w:r w:rsidR="00A25A69"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 xml:space="preserve"> من المعتزل أو المعزول أو بعزمه على مباشرة الدعوى بنفسه.</w:t>
      </w:r>
    </w:p>
    <w:p w14:paraId="09FAF1A7"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7B154006" w14:textId="77777777" w:rsidR="00A25A69" w:rsidRPr="004B3C36" w:rsidRDefault="00A25A6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946146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وَالخمْسُوُن</w:t>
      </w:r>
    </w:p>
    <w:p w14:paraId="10896E6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إذا ظهر للمحكمة من أحد الوكلاء كثرة </w:t>
      </w:r>
      <w:proofErr w:type="spellStart"/>
      <w:r w:rsidRPr="004B3C36">
        <w:rPr>
          <w:rFonts w:ascii="Times New Roman" w:eastAsia="Times New Roman" w:hAnsi="Times New Roman" w:cs="Traditional Arabic"/>
          <w:color w:val="000000"/>
          <w:sz w:val="32"/>
          <w:szCs w:val="32"/>
          <w:rtl/>
          <w:lang w:eastAsia="ar-SA"/>
        </w:rPr>
        <w:t>الاستمهالات</w:t>
      </w:r>
      <w:proofErr w:type="spellEnd"/>
      <w:r w:rsidRPr="004B3C36">
        <w:rPr>
          <w:rFonts w:ascii="Times New Roman" w:eastAsia="Times New Roman" w:hAnsi="Times New Roman" w:cs="Traditional Arabic"/>
          <w:color w:val="000000"/>
          <w:sz w:val="32"/>
          <w:szCs w:val="32"/>
          <w:rtl/>
          <w:lang w:eastAsia="ar-SA"/>
        </w:rPr>
        <w:t xml:space="preserve"> بحجة سؤال موكله بقصد المماطلة فلها حق طلب الموكل بنفسه لإتمام المرافعة</w:t>
      </w:r>
      <w:r w:rsidR="00A25A6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أو توكيل وكيل آخر.</w:t>
      </w:r>
    </w:p>
    <w:p w14:paraId="035CA402"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140CA49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A25A69" w:rsidRPr="004B3C36">
        <w:rPr>
          <w:rFonts w:ascii="Times New Roman" w:eastAsia="Times New Roman" w:hAnsi="Times New Roman" w:cs="Traditional Arabic"/>
          <w:b/>
          <w:bCs/>
          <w:color w:val="000000"/>
          <w:sz w:val="32"/>
          <w:szCs w:val="32"/>
          <w:rtl/>
          <w:lang w:eastAsia="ar-SA"/>
        </w:rPr>
        <w:t>:</w:t>
      </w:r>
    </w:p>
    <w:p w14:paraId="4413E43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53/1 للدائرة رفض طلب الوكيل الاستمهال لسؤال موكله إذا ظهر عدم الجدوى من طلبه ويدون ذلك في ضبط القضية.</w:t>
      </w:r>
    </w:p>
    <w:p w14:paraId="4A27E3C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53/2 للدائرة –عند الاقتضاء- في مسائل الأحوال الشخصية طلب حضور الموكل.</w:t>
      </w:r>
    </w:p>
    <w:p w14:paraId="77595D05"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3A5276F6" w14:textId="77777777" w:rsidR="00A25A69" w:rsidRPr="004B3C36" w:rsidRDefault="00A25A6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8AA95CF" w14:textId="77777777" w:rsidR="00A25A69" w:rsidRPr="004B3C36" w:rsidRDefault="00E35BB9" w:rsidP="004E5540">
      <w:pPr>
        <w:spacing w:after="0" w:line="240" w:lineRule="auto"/>
        <w:rPr>
          <w:rFonts w:ascii="Times New Roman" w:eastAsia="Times New Roman" w:hAnsi="Times New Roman" w:cs="Traditional Arabic"/>
          <w:b/>
          <w:bCs/>
          <w:color w:val="000000"/>
          <w:sz w:val="32"/>
          <w:szCs w:val="32"/>
          <w:lang w:eastAsia="ar-SA"/>
        </w:rPr>
      </w:pPr>
      <w:r w:rsidRPr="004B3C36">
        <w:rPr>
          <w:rFonts w:ascii="Times New Roman" w:eastAsia="Times New Roman" w:hAnsi="Times New Roman" w:cs="Traditional Arabic"/>
          <w:b/>
          <w:bCs/>
          <w:color w:val="000000"/>
          <w:sz w:val="32"/>
          <w:szCs w:val="32"/>
          <w:rtl/>
          <w:lang w:eastAsia="ar-SA"/>
        </w:rPr>
        <w:t>المادَّة الرابعَة وَالخمْسُوْن</w:t>
      </w:r>
    </w:p>
    <w:p w14:paraId="1341E2E5" w14:textId="77777777" w:rsidR="00BB5908"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لا يجوز للقاضي ولا لعضو هيئة التحقيق والادعاء العام ولا لأحد من العاملين في المحاكم أن يكون </w:t>
      </w:r>
      <w:r w:rsidR="00A25A69" w:rsidRPr="004B3C36">
        <w:rPr>
          <w:rFonts w:ascii="Times New Roman" w:eastAsia="Times New Roman" w:hAnsi="Times New Roman" w:cs="Traditional Arabic"/>
          <w:color w:val="000000"/>
          <w:sz w:val="32"/>
          <w:szCs w:val="32"/>
          <w:rtl/>
          <w:lang w:eastAsia="ar-SA"/>
        </w:rPr>
        <w:t>وكيلا</w:t>
      </w:r>
      <w:r w:rsidRPr="004B3C36">
        <w:rPr>
          <w:rFonts w:ascii="Times New Roman" w:eastAsia="Times New Roman" w:hAnsi="Times New Roman" w:cs="Traditional Arabic"/>
          <w:color w:val="000000"/>
          <w:sz w:val="32"/>
          <w:szCs w:val="32"/>
          <w:rtl/>
          <w:lang w:eastAsia="ar-SA"/>
        </w:rPr>
        <w:t xml:space="preserve"> عن الخصوم في الدعوى ولو كانت مقامة أمام محكمة غير المحكمة التابع لها، ولكن يجوز لهم ذلك عن أزواجهم وأصولهم وفروعهم ومن كان تحت ولايتهم شرعاً.</w:t>
      </w:r>
    </w:p>
    <w:p w14:paraId="61AA239C" w14:textId="77777777" w:rsidR="00BB5908" w:rsidRPr="004B3C36" w:rsidRDefault="00BB5908" w:rsidP="004E5540">
      <w:pPr>
        <w:spacing w:after="0" w:line="240" w:lineRule="auto"/>
        <w:rPr>
          <w:rFonts w:ascii="Times New Roman" w:eastAsia="Times New Roman" w:hAnsi="Times New Roman" w:cs="Traditional Arabic"/>
          <w:color w:val="000000"/>
          <w:sz w:val="32"/>
          <w:szCs w:val="32"/>
          <w:lang w:eastAsia="ar-SA"/>
        </w:rPr>
      </w:pPr>
    </w:p>
    <w:p w14:paraId="57250F42"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الثاني</w:t>
      </w:r>
    </w:p>
    <w:p w14:paraId="43C72CEB"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غياب الخصوم</w:t>
      </w:r>
    </w:p>
    <w:p w14:paraId="4B131A52"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36E5ABA8" w14:textId="77777777" w:rsidR="00BB5908" w:rsidRPr="004B3C36" w:rsidRDefault="00BB590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3F72D2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وَالخمْسُون</w:t>
      </w:r>
    </w:p>
    <w:p w14:paraId="24EE9900" w14:textId="77777777" w:rsidR="00D73587" w:rsidRDefault="00E35BB9" w:rsidP="00D73587">
      <w:pPr>
        <w:spacing w:after="0" w:line="240" w:lineRule="auto"/>
        <w:rPr>
          <w:rFonts w:ascii="Times New Roman" w:eastAsia="Times New Roman" w:hAnsi="Times New Roman" w:cs="Traditional Arabic"/>
          <w:color w:val="000000"/>
          <w:sz w:val="32"/>
          <w:szCs w:val="32"/>
          <w:rtl/>
          <w:lang w:eastAsia="ar-SA"/>
        </w:rPr>
      </w:pPr>
      <w:r w:rsidRPr="00D73587">
        <w:rPr>
          <w:rFonts w:ascii="Times New Roman" w:eastAsia="Times New Roman" w:hAnsi="Times New Roman" w:cs="Traditional Arabic"/>
          <w:strike/>
          <w:color w:val="FF0000"/>
          <w:sz w:val="32"/>
          <w:szCs w:val="32"/>
          <w:rtl/>
          <w:lang w:eastAsia="ar-SA"/>
        </w:rPr>
        <w:t>إذا غاب المدعي عن جلسة من جلسات الدعوى ولم يتقدم بعذر تقبله المحكمة فتشطب الدعوى، وله بعد ذلك أن يطلب استمرار النظر فيها بحسب الأحوال، وعند ذلك تحدد المحكمة جلسة لنظرها وتبلغ بذلك المدعى عليه، فإن غاب المدعي</w:t>
      </w:r>
      <w:r w:rsidR="00BB5908" w:rsidRPr="00D73587">
        <w:rPr>
          <w:rFonts w:ascii="Times New Roman" w:eastAsia="Times New Roman" w:hAnsi="Times New Roman" w:cs="Traditional Arabic"/>
          <w:strike/>
          <w:color w:val="FF0000"/>
          <w:sz w:val="32"/>
          <w:szCs w:val="32"/>
          <w:rtl/>
          <w:lang w:eastAsia="ar-SA"/>
        </w:rPr>
        <w:t xml:space="preserve"> </w:t>
      </w:r>
      <w:r w:rsidRPr="00D73587">
        <w:rPr>
          <w:rFonts w:ascii="Times New Roman" w:eastAsia="Times New Roman" w:hAnsi="Times New Roman" w:cs="Traditional Arabic"/>
          <w:strike/>
          <w:color w:val="FF0000"/>
          <w:sz w:val="32"/>
          <w:szCs w:val="32"/>
          <w:rtl/>
          <w:lang w:eastAsia="ar-SA"/>
        </w:rPr>
        <w:t>كذلك ولم يتقدم بعذر تقبله المحكمة فتشطب الدعوى ولا تسمع بعد ذلك إلا بقرار من المحكمة العليا.</w:t>
      </w:r>
      <w:r w:rsidR="00D73587">
        <w:rPr>
          <w:rFonts w:ascii="Times New Roman" w:eastAsia="Times New Roman" w:hAnsi="Times New Roman" w:cs="Traditional Arabic" w:hint="cs"/>
          <w:strike/>
          <w:color w:val="FF0000"/>
          <w:sz w:val="32"/>
          <w:szCs w:val="32"/>
          <w:rtl/>
          <w:lang w:eastAsia="ar-SA"/>
        </w:rPr>
        <w:t xml:space="preserve"> </w:t>
      </w:r>
      <w:r w:rsidR="00D73587" w:rsidRPr="00D73587">
        <w:rPr>
          <w:rFonts w:ascii="Times New Roman" w:eastAsia="Times New Roman" w:hAnsi="Times New Roman" w:cs="Traditional Arabic"/>
          <w:color w:val="000000"/>
          <w:sz w:val="32"/>
          <w:szCs w:val="32"/>
          <w:rtl/>
          <w:lang w:eastAsia="ar-SA"/>
        </w:rPr>
        <w:t>عٌدلت هذه المادة بموجب المرسوم الملكي رقم (م / 38) وتاريخ 30 / 3 / 1441هـ، لتكون بالنص الآتي</w:t>
      </w:r>
      <w:r w:rsidR="00D73587" w:rsidRPr="00D73587">
        <w:rPr>
          <w:rFonts w:ascii="Times New Roman" w:eastAsia="Times New Roman" w:hAnsi="Times New Roman" w:cs="Traditional Arabic"/>
          <w:color w:val="000000"/>
          <w:sz w:val="32"/>
          <w:szCs w:val="32"/>
          <w:lang w:eastAsia="ar-SA"/>
        </w:rPr>
        <w:t>:</w:t>
      </w:r>
    </w:p>
    <w:p w14:paraId="72D495EF" w14:textId="1FD293E6" w:rsidR="00D73587" w:rsidRPr="00D73587" w:rsidRDefault="00D73587" w:rsidP="00D73587">
      <w:pPr>
        <w:spacing w:after="0" w:line="240" w:lineRule="auto"/>
        <w:rPr>
          <w:rFonts w:ascii="Times New Roman" w:eastAsia="Times New Roman" w:hAnsi="Times New Roman" w:cs="Traditional Arabic"/>
          <w:strike/>
          <w:color w:val="FF0000"/>
          <w:sz w:val="32"/>
          <w:szCs w:val="32"/>
          <w:lang w:eastAsia="ar-SA"/>
        </w:rPr>
      </w:pPr>
      <w:r w:rsidRPr="00D73587">
        <w:rPr>
          <w:rFonts w:ascii="Times New Roman" w:eastAsia="Times New Roman" w:hAnsi="Times New Roman" w:cs="Traditional Arabic"/>
          <w:color w:val="000000"/>
          <w:sz w:val="32"/>
          <w:szCs w:val="32"/>
          <w:rtl/>
          <w:lang w:eastAsia="ar-SA"/>
        </w:rPr>
        <w:t>إذا لم يحضر المدعي أي جلسة من جلسات الدعوى ولم يتقدم بعذر تقبله المحكمة، فلها أن تقرر شطبها. فإذا انقضت (ستون) يوماً ولم يطلب المدعي السير فيها بعد شطبها، أو لم يحضر بعد السير فيها، عٌدَّت كأن لم تكن</w:t>
      </w:r>
      <w:r w:rsidRPr="00D73587">
        <w:rPr>
          <w:rFonts w:ascii="Times New Roman" w:eastAsia="Times New Roman" w:hAnsi="Times New Roman" w:cs="Traditional Arabic"/>
          <w:color w:val="000000"/>
          <w:sz w:val="32"/>
          <w:szCs w:val="32"/>
          <w:lang w:eastAsia="ar-SA"/>
        </w:rPr>
        <w:t>.</w:t>
      </w:r>
    </w:p>
    <w:p w14:paraId="6EE60B5B"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0A4E94A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BB5908" w:rsidRPr="004B3C36">
        <w:rPr>
          <w:rFonts w:ascii="Times New Roman" w:eastAsia="Times New Roman" w:hAnsi="Times New Roman" w:cs="Traditional Arabic"/>
          <w:b/>
          <w:bCs/>
          <w:color w:val="000000"/>
          <w:sz w:val="32"/>
          <w:szCs w:val="32"/>
          <w:rtl/>
          <w:lang w:eastAsia="ar-SA"/>
        </w:rPr>
        <w:t>:</w:t>
      </w:r>
    </w:p>
    <w:p w14:paraId="03A88DA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55/1 تشطب الدعوى عند تحقق غياب المدعي بناء على المادة التاسعة والخمسين من هذا النظام.</w:t>
      </w:r>
    </w:p>
    <w:p w14:paraId="744E023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55/2 للدائرة أن تلغي شطب</w:t>
      </w:r>
      <w:r w:rsidR="00BB5908" w:rsidRPr="004B3C36">
        <w:rPr>
          <w:rFonts w:ascii="Times New Roman" w:eastAsia="Times New Roman" w:hAnsi="Times New Roman" w:cs="Traditional Arabic"/>
          <w:color w:val="000000"/>
          <w:sz w:val="32"/>
          <w:szCs w:val="32"/>
          <w:rtl/>
          <w:lang w:eastAsia="ar-SA"/>
        </w:rPr>
        <w:t xml:space="preserve"> الدعوى</w:t>
      </w:r>
      <w:r w:rsidRPr="004B3C36">
        <w:rPr>
          <w:rFonts w:ascii="Times New Roman" w:eastAsia="Times New Roman" w:hAnsi="Times New Roman" w:cs="Traditional Arabic"/>
          <w:color w:val="000000"/>
          <w:sz w:val="32"/>
          <w:szCs w:val="32"/>
          <w:rtl/>
          <w:lang w:eastAsia="ar-SA"/>
        </w:rPr>
        <w:t xml:space="preserve"> إذا تقدم بعذر تقبله.</w:t>
      </w:r>
    </w:p>
    <w:p w14:paraId="6FB923E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55/3 لا يؤثر شطب الدعوى على إجراءاتها السابقة بل يبنى على ما سبق ضبطه متى أعيد السير فيها.</w:t>
      </w:r>
    </w:p>
    <w:p w14:paraId="2CA2EF8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55/4 للمدعي طلب استمرار النظر في الدعوى بعد شطبها للمرة الأولى بمذكرة يقدمها لإدارة المحكمة، أو بتقرير منه في ضبط القضية.</w:t>
      </w:r>
    </w:p>
    <w:p w14:paraId="01CB876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55/5 يكون الرفع للحكمة العليا بعد الشطب للمرة الثانية وما بعدها بناء على طلب من المدعي، بكتاب مرفق به صورة ضبط القضية، وللمحكمة العليا إذا قررت سماع الدعوى أن تحدد </w:t>
      </w:r>
      <w:r w:rsidR="00BB5908" w:rsidRPr="004B3C36">
        <w:rPr>
          <w:rFonts w:ascii="Times New Roman" w:eastAsia="Times New Roman" w:hAnsi="Times New Roman" w:cs="Traditional Arabic"/>
          <w:color w:val="000000"/>
          <w:sz w:val="32"/>
          <w:szCs w:val="32"/>
          <w:rtl/>
          <w:lang w:eastAsia="ar-SA"/>
        </w:rPr>
        <w:t>أجلا</w:t>
      </w:r>
      <w:r w:rsidRPr="004B3C36">
        <w:rPr>
          <w:rFonts w:ascii="Times New Roman" w:eastAsia="Times New Roman" w:hAnsi="Times New Roman" w:cs="Traditional Arabic"/>
          <w:color w:val="000000"/>
          <w:sz w:val="32"/>
          <w:szCs w:val="32"/>
          <w:rtl/>
          <w:lang w:eastAsia="ar-SA"/>
        </w:rPr>
        <w:t xml:space="preserve"> لا تسمع قبله.</w:t>
      </w:r>
    </w:p>
    <w:p w14:paraId="78154158"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6278B425" w14:textId="77777777" w:rsidR="00BB5908" w:rsidRPr="004B3C36" w:rsidRDefault="00BB590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BA3E4D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وَالخمْسُوْن</w:t>
      </w:r>
    </w:p>
    <w:p w14:paraId="6CF6D449" w14:textId="14A4971E" w:rsidR="002B3426" w:rsidRPr="002B3426" w:rsidRDefault="00E35BB9" w:rsidP="002B3426">
      <w:pPr>
        <w:spacing w:after="0" w:line="240" w:lineRule="auto"/>
        <w:rPr>
          <w:rFonts w:ascii="Times New Roman" w:eastAsia="Times New Roman" w:hAnsi="Times New Roman" w:cs="Traditional Arabic"/>
          <w:strike/>
          <w:color w:val="FF0000"/>
          <w:sz w:val="32"/>
          <w:szCs w:val="32"/>
          <w:lang w:eastAsia="ar-SA"/>
        </w:rPr>
      </w:pPr>
      <w:r w:rsidRPr="002B3426">
        <w:rPr>
          <w:rFonts w:ascii="Times New Roman" w:eastAsia="Times New Roman" w:hAnsi="Times New Roman" w:cs="Traditional Arabic"/>
          <w:strike/>
          <w:color w:val="FF0000"/>
          <w:sz w:val="32"/>
          <w:szCs w:val="32"/>
          <w:rtl/>
          <w:lang w:eastAsia="ar-SA"/>
        </w:rPr>
        <w:t>في الحالتين المنصوص عليهما في المادة (الخامسة والخمسين) من هذا النظام، إذا حضر المدعى عليه في الجلسة التي غاب عنها المدعي فله أن يطلب من المحكمة عدم شطب الدعوى والحكم في موضوعها إذا كانت صالحة للحكم فيها، وفي هذه الحالة على المحكمة أن تحكم فيها، ويعد</w:t>
      </w:r>
      <w:r w:rsidR="00BB5908" w:rsidRPr="002B3426">
        <w:rPr>
          <w:rFonts w:ascii="Times New Roman" w:eastAsia="Times New Roman" w:hAnsi="Times New Roman" w:cs="Traditional Arabic"/>
          <w:strike/>
          <w:color w:val="FF0000"/>
          <w:sz w:val="32"/>
          <w:szCs w:val="32"/>
          <w:rtl/>
          <w:lang w:eastAsia="ar-SA"/>
        </w:rPr>
        <w:t xml:space="preserve"> حكمها</w:t>
      </w:r>
      <w:r w:rsidRPr="002B3426">
        <w:rPr>
          <w:rFonts w:ascii="Times New Roman" w:eastAsia="Times New Roman" w:hAnsi="Times New Roman" w:cs="Traditional Arabic"/>
          <w:strike/>
          <w:color w:val="FF0000"/>
          <w:sz w:val="32"/>
          <w:szCs w:val="32"/>
          <w:rtl/>
          <w:lang w:eastAsia="ar-SA"/>
        </w:rPr>
        <w:t xml:space="preserve"> في حق المدعي غيابيا.</w:t>
      </w:r>
      <w:r w:rsidR="002B3426">
        <w:rPr>
          <w:rFonts w:ascii="Times New Roman" w:eastAsia="Times New Roman" w:hAnsi="Times New Roman" w:cs="Traditional Arabic" w:hint="cs"/>
          <w:strike/>
          <w:color w:val="FF0000"/>
          <w:sz w:val="32"/>
          <w:szCs w:val="32"/>
          <w:rtl/>
          <w:lang w:eastAsia="ar-SA"/>
        </w:rPr>
        <w:t xml:space="preserve"> </w:t>
      </w:r>
      <w:r w:rsidR="002B3426" w:rsidRPr="002B3426">
        <w:rPr>
          <w:rFonts w:ascii="Times New Roman" w:eastAsia="Times New Roman" w:hAnsi="Times New Roman" w:cs="Traditional Arabic"/>
          <w:color w:val="000000"/>
          <w:sz w:val="32"/>
          <w:szCs w:val="32"/>
          <w:rtl/>
          <w:lang w:eastAsia="ar-SA"/>
        </w:rPr>
        <w:t>عُدلت هذه المادة بموجب المرسوم الملكي رقم (م / 38) وتاريخ 30 / 3 / 1441هـ، لتكون بالنص الآتي</w:t>
      </w:r>
      <w:r w:rsidR="002B3426" w:rsidRPr="002B3426">
        <w:rPr>
          <w:rFonts w:ascii="Times New Roman" w:eastAsia="Times New Roman" w:hAnsi="Times New Roman" w:cs="Traditional Arabic"/>
          <w:color w:val="000000"/>
          <w:sz w:val="32"/>
          <w:szCs w:val="32"/>
          <w:lang w:val="en-CA" w:eastAsia="ar-SA"/>
        </w:rPr>
        <w:t>:</w:t>
      </w:r>
      <w:r w:rsidR="002B3426" w:rsidRPr="002B3426">
        <w:rPr>
          <w:rFonts w:ascii="Times New Roman" w:eastAsia="Times New Roman" w:hAnsi="Times New Roman" w:cs="Traditional Arabic"/>
          <w:color w:val="000000"/>
          <w:sz w:val="32"/>
          <w:szCs w:val="32"/>
          <w:lang w:val="en-CA" w:eastAsia="ar-SA"/>
        </w:rPr>
        <w:br/>
      </w:r>
      <w:r w:rsidR="002B3426" w:rsidRPr="002B3426">
        <w:rPr>
          <w:rFonts w:ascii="Times New Roman" w:eastAsia="Times New Roman" w:hAnsi="Times New Roman" w:cs="Traditional Arabic"/>
          <w:color w:val="000000"/>
          <w:sz w:val="32"/>
          <w:szCs w:val="32"/>
          <w:rtl/>
          <w:lang w:eastAsia="ar-SA"/>
        </w:rPr>
        <w:t>إذا لم يحضر المدعي جلسات الدعوى - وفقاً لما ورد في المادة (الخامسة والخمسين) من هذا النظام - فللمدعى عليه أن يطلب من المحكمة الحكم في موضوعها، وعلى المحكمة أن تحكم إذا كانت صالحة للحكم فيها، يُعدّ حكمها في حق المدعي حضوريا</w:t>
      </w:r>
      <w:r w:rsidR="002B3426" w:rsidRPr="002B3426">
        <w:rPr>
          <w:rFonts w:ascii="Times New Roman" w:eastAsia="Times New Roman" w:hAnsi="Times New Roman" w:cs="Traditional Arabic"/>
          <w:color w:val="000000"/>
          <w:sz w:val="32"/>
          <w:szCs w:val="32"/>
          <w:lang w:val="en-CA" w:eastAsia="ar-SA"/>
        </w:rPr>
        <w:t>".</w:t>
      </w:r>
    </w:p>
    <w:p w14:paraId="02C6B32B" w14:textId="77777777" w:rsidR="002B3426" w:rsidRPr="004B3C36" w:rsidRDefault="002B3426" w:rsidP="004E5540">
      <w:pPr>
        <w:spacing w:after="0" w:line="240" w:lineRule="auto"/>
        <w:rPr>
          <w:rFonts w:ascii="Times New Roman" w:eastAsia="Times New Roman" w:hAnsi="Times New Roman" w:cs="Traditional Arabic"/>
          <w:color w:val="000000"/>
          <w:sz w:val="32"/>
          <w:szCs w:val="32"/>
          <w:rtl/>
          <w:lang w:eastAsia="ar-SA"/>
        </w:rPr>
      </w:pPr>
    </w:p>
    <w:p w14:paraId="3EF7F62B"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49ABB4A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BB5908" w:rsidRPr="004B3C36">
        <w:rPr>
          <w:rFonts w:ascii="Times New Roman" w:eastAsia="Times New Roman" w:hAnsi="Times New Roman" w:cs="Traditional Arabic"/>
          <w:b/>
          <w:bCs/>
          <w:color w:val="000000"/>
          <w:sz w:val="32"/>
          <w:szCs w:val="32"/>
          <w:rtl/>
          <w:lang w:eastAsia="ar-SA"/>
        </w:rPr>
        <w:t>:</w:t>
      </w:r>
    </w:p>
    <w:p w14:paraId="5B3D324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56/1 تكون الدعوى صالحة للحكم بعد ضبط أقوال الخصوم وطلباتهم الختامية مع توفر أسباب الحكم فيها وفق المادة التاسعة وال</w:t>
      </w:r>
      <w:r w:rsidR="00BB5908" w:rsidRPr="004B3C36">
        <w:rPr>
          <w:rFonts w:ascii="Times New Roman" w:eastAsia="Times New Roman" w:hAnsi="Times New Roman" w:cs="Traditional Arabic"/>
          <w:color w:val="000000"/>
          <w:sz w:val="32"/>
          <w:szCs w:val="32"/>
          <w:rtl/>
          <w:lang w:eastAsia="ar-SA"/>
        </w:rPr>
        <w:t>ثمانين</w:t>
      </w:r>
      <w:r w:rsidRPr="004B3C36">
        <w:rPr>
          <w:rFonts w:ascii="Times New Roman" w:eastAsia="Times New Roman" w:hAnsi="Times New Roman" w:cs="Traditional Arabic"/>
          <w:color w:val="000000"/>
          <w:sz w:val="32"/>
          <w:szCs w:val="32"/>
          <w:rtl/>
          <w:lang w:eastAsia="ar-SA"/>
        </w:rPr>
        <w:t xml:space="preserve"> من هذا النظام.</w:t>
      </w:r>
    </w:p>
    <w:p w14:paraId="55BE5A3B"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0298691F" w14:textId="77777777" w:rsidR="00BB5908" w:rsidRPr="004B3C36" w:rsidRDefault="00BB590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C057C0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وَالخمْسُوْن</w:t>
      </w:r>
    </w:p>
    <w:p w14:paraId="6973704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إذا غاب المدعى عليه عن الجلسة الأولى ولم يكن تبلغ لشخصه أو وكيله في الدعوى نفسها فيؤجل النظر في الدعوى إلى جلسة لاحقة يبلغ بها المدعى عليه، فإن غاب عن هذه الجلسة</w:t>
      </w:r>
      <w:r w:rsidR="00BB590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دون عذر تقبله </w:t>
      </w:r>
      <w:proofErr w:type="gramStart"/>
      <w:r w:rsidRPr="004B3C36">
        <w:rPr>
          <w:rFonts w:ascii="Times New Roman" w:eastAsia="Times New Roman" w:hAnsi="Times New Roman" w:cs="Traditional Arabic"/>
          <w:color w:val="000000"/>
          <w:sz w:val="32"/>
          <w:szCs w:val="32"/>
          <w:rtl/>
          <w:lang w:eastAsia="ar-SA"/>
        </w:rPr>
        <w:t>المحكمة  ولم</w:t>
      </w:r>
      <w:proofErr w:type="gramEnd"/>
      <w:r w:rsidRPr="004B3C36">
        <w:rPr>
          <w:rFonts w:ascii="Times New Roman" w:eastAsia="Times New Roman" w:hAnsi="Times New Roman" w:cs="Traditional Arabic"/>
          <w:color w:val="000000"/>
          <w:sz w:val="32"/>
          <w:szCs w:val="32"/>
          <w:rtl/>
          <w:lang w:eastAsia="ar-SA"/>
        </w:rPr>
        <w:t xml:space="preserve"> يكن تبلغ لشخصه أو وكيله فتحكم المحكمة في الدعوى، ويعد حكمها في حق المدعى عليه غيابياً.</w:t>
      </w:r>
    </w:p>
    <w:p w14:paraId="0CA862C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إذا تبلغ المدعى عليه لشخصه أو وكيله في الدعوى نفسها بموعد الجلسة، أو أودع هو أو وكيله مذكرة بدفاعه لدى المحكمة قبل الجلسة المحددة لنظر الدعوى ولم يحضر، أو حضر المدعى عليه في أي جلسة ثم غاب، فتحكم المحكمة في الدعوى، ويعد حكمها في حق المدعى عليه حضوريا.</w:t>
      </w:r>
    </w:p>
    <w:p w14:paraId="32E29BE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 xml:space="preserve">3- إذا لم يحضر المدعى عليه الذي ليس له مكان إقامة معروف أو مكان إقامة مختار في المملكة بعد إعلانه </w:t>
      </w:r>
      <w:r w:rsidR="00BB5908" w:rsidRPr="004B3C36">
        <w:rPr>
          <w:rFonts w:ascii="Times New Roman" w:eastAsia="Times New Roman" w:hAnsi="Times New Roman" w:cs="Traditional Arabic"/>
          <w:color w:val="000000"/>
          <w:sz w:val="32"/>
          <w:szCs w:val="32"/>
          <w:rtl/>
          <w:lang w:eastAsia="ar-SA"/>
        </w:rPr>
        <w:t>وفق</w:t>
      </w:r>
      <w:r w:rsidRPr="004B3C36">
        <w:rPr>
          <w:rFonts w:ascii="Times New Roman" w:eastAsia="Times New Roman" w:hAnsi="Times New Roman" w:cs="Traditional Arabic"/>
          <w:color w:val="000000"/>
          <w:sz w:val="32"/>
          <w:szCs w:val="32"/>
          <w:rtl/>
          <w:lang w:eastAsia="ar-SA"/>
        </w:rPr>
        <w:t xml:space="preserve">ا لما ورد بالفقرة (ط) من المادة (السابعة عشرة) من هذا النظام، فتحكم المحكمة في الدعوى، ويعد حكمها في حق المدعى عليه </w:t>
      </w:r>
      <w:r w:rsidR="00BB5908" w:rsidRPr="004B3C36">
        <w:rPr>
          <w:rFonts w:ascii="Times New Roman" w:eastAsia="Times New Roman" w:hAnsi="Times New Roman" w:cs="Traditional Arabic"/>
          <w:color w:val="000000"/>
          <w:sz w:val="32"/>
          <w:szCs w:val="32"/>
          <w:rtl/>
          <w:lang w:eastAsia="ar-SA"/>
        </w:rPr>
        <w:t>غيابي</w:t>
      </w:r>
      <w:r w:rsidRPr="004B3C36">
        <w:rPr>
          <w:rFonts w:ascii="Times New Roman" w:eastAsia="Times New Roman" w:hAnsi="Times New Roman" w:cs="Traditional Arabic"/>
          <w:color w:val="000000"/>
          <w:sz w:val="32"/>
          <w:szCs w:val="32"/>
          <w:rtl/>
          <w:lang w:eastAsia="ar-SA"/>
        </w:rPr>
        <w:t>ا.</w:t>
      </w:r>
    </w:p>
    <w:p w14:paraId="3A84A3F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4- إذا تخلف المدعى عليه في المسائل الزوجية والحضانة والنفقة والزيارة ومن عضلها أولياؤها، فللمحكمة أن تأمر بإحضاره </w:t>
      </w:r>
      <w:r w:rsidR="00BB5908" w:rsidRPr="004B3C36">
        <w:rPr>
          <w:rFonts w:ascii="Times New Roman" w:eastAsia="Times New Roman" w:hAnsi="Times New Roman" w:cs="Traditional Arabic"/>
          <w:color w:val="000000"/>
          <w:sz w:val="32"/>
          <w:szCs w:val="32"/>
          <w:rtl/>
          <w:lang w:eastAsia="ar-SA"/>
        </w:rPr>
        <w:t>جبر</w:t>
      </w:r>
      <w:r w:rsidRPr="004B3C36">
        <w:rPr>
          <w:rFonts w:ascii="Times New Roman" w:eastAsia="Times New Roman" w:hAnsi="Times New Roman" w:cs="Traditional Arabic"/>
          <w:color w:val="000000"/>
          <w:sz w:val="32"/>
          <w:szCs w:val="32"/>
          <w:rtl/>
          <w:lang w:eastAsia="ar-SA"/>
        </w:rPr>
        <w:t>ا وفق ضوابط تحددها لوائح هذا النظام.</w:t>
      </w:r>
    </w:p>
    <w:p w14:paraId="0D925462"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41BBE26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BB5908" w:rsidRPr="004B3C36">
        <w:rPr>
          <w:rFonts w:ascii="Times New Roman" w:eastAsia="Times New Roman" w:hAnsi="Times New Roman" w:cs="Traditional Arabic"/>
          <w:b/>
          <w:bCs/>
          <w:color w:val="000000"/>
          <w:sz w:val="32"/>
          <w:szCs w:val="32"/>
          <w:rtl/>
          <w:lang w:eastAsia="ar-SA"/>
        </w:rPr>
        <w:t>:</w:t>
      </w:r>
    </w:p>
    <w:p w14:paraId="5FEA83F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57/1 تبليغ المدعى عليه لشخصه يتحقق إذا بلغ بنفسه، وفي حكمه تبليغ وكيله في الدعوى نفسها، وما عدا ذلك فهو تبليغ لغير شخصه.</w:t>
      </w:r>
    </w:p>
    <w:p w14:paraId="42D51A5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57/2 في حال غياب المدعى عليه يلزم تدوين مضمون محضر التبليغ في ضبط القضية.</w:t>
      </w:r>
    </w:p>
    <w:p w14:paraId="0460F26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57/3 إذا تبلغ المدعى عليه لشخصه أو وكيله في الدعوى وغاب عن الجلسة الأولى، أو تبلغ لغير شخصه وغاب عن الجلسة الثانية، أو حضر في أي جلسة ثم غاب، واقتضى الحال تأجيل نظر الدعوى لجلسة تالية فلا يلزم إعادة إجراءات التبليغ، ما لم يحصل عارض للخصومة، كوقفها أو انقطاعها أو حصول انفصال كشطب الدعوى ونحوه، فيجب إعادة إجراءات التبليغ ويكون الحكم </w:t>
      </w:r>
      <w:r w:rsidR="00BB5908" w:rsidRPr="004B3C36">
        <w:rPr>
          <w:rFonts w:ascii="Times New Roman" w:eastAsia="Times New Roman" w:hAnsi="Times New Roman" w:cs="Traditional Arabic"/>
          <w:color w:val="000000"/>
          <w:sz w:val="32"/>
          <w:szCs w:val="32"/>
          <w:rtl/>
          <w:lang w:eastAsia="ar-SA"/>
        </w:rPr>
        <w:t>حضوري</w:t>
      </w:r>
      <w:r w:rsidRPr="004B3C36">
        <w:rPr>
          <w:rFonts w:ascii="Times New Roman" w:eastAsia="Times New Roman" w:hAnsi="Times New Roman" w:cs="Traditional Arabic"/>
          <w:color w:val="000000"/>
          <w:sz w:val="32"/>
          <w:szCs w:val="32"/>
          <w:rtl/>
          <w:lang w:eastAsia="ar-SA"/>
        </w:rPr>
        <w:t xml:space="preserve">ا أو </w:t>
      </w:r>
      <w:r w:rsidR="00BB5908" w:rsidRPr="004B3C36">
        <w:rPr>
          <w:rFonts w:ascii="Times New Roman" w:eastAsia="Times New Roman" w:hAnsi="Times New Roman" w:cs="Traditional Arabic"/>
          <w:color w:val="000000"/>
          <w:sz w:val="32"/>
          <w:szCs w:val="32"/>
          <w:rtl/>
          <w:lang w:eastAsia="ar-SA"/>
        </w:rPr>
        <w:t>غيابي</w:t>
      </w:r>
      <w:r w:rsidRPr="004B3C36">
        <w:rPr>
          <w:rFonts w:ascii="Times New Roman" w:eastAsia="Times New Roman" w:hAnsi="Times New Roman" w:cs="Traditional Arabic"/>
          <w:color w:val="000000"/>
          <w:sz w:val="32"/>
          <w:szCs w:val="32"/>
          <w:rtl/>
          <w:lang w:eastAsia="ar-SA"/>
        </w:rPr>
        <w:t>ا بحسب إفادة التبليغ الواردة بعد الفصل.</w:t>
      </w:r>
    </w:p>
    <w:p w14:paraId="1640D92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57/4 للمحكمة –عند الاقتضاء- أن تأمر بإيقاف خدمات الممتنع عن الحضور لدى الجهات الحكومية.</w:t>
      </w:r>
    </w:p>
    <w:p w14:paraId="50D75E5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57/5 إذا توجهت اليمين على المدعى عليه بعد سماع الدعوى فيبلغ بذلك حسب إجراءات التبليغ، ويشعر بوجوب حضوره لأداء اليمين وأنه إذا تخلف بغير عذر تقبله المحكمة عد </w:t>
      </w:r>
      <w:r w:rsidR="00BB5908" w:rsidRPr="004B3C36">
        <w:rPr>
          <w:rFonts w:ascii="Times New Roman" w:eastAsia="Times New Roman" w:hAnsi="Times New Roman" w:cs="Traditional Arabic"/>
          <w:color w:val="000000"/>
          <w:sz w:val="32"/>
          <w:szCs w:val="32"/>
          <w:rtl/>
          <w:lang w:eastAsia="ar-SA"/>
        </w:rPr>
        <w:t>ناكلا</w:t>
      </w:r>
      <w:r w:rsidRPr="004B3C36">
        <w:rPr>
          <w:rFonts w:ascii="Times New Roman" w:eastAsia="Times New Roman" w:hAnsi="Times New Roman" w:cs="Traditional Arabic"/>
          <w:color w:val="000000"/>
          <w:sz w:val="32"/>
          <w:szCs w:val="32"/>
          <w:rtl/>
          <w:lang w:eastAsia="ar-SA"/>
        </w:rPr>
        <w:t xml:space="preserve"> وسوف يقضى عليه </w:t>
      </w:r>
      <w:proofErr w:type="spellStart"/>
      <w:r w:rsidRPr="004B3C36">
        <w:rPr>
          <w:rFonts w:ascii="Times New Roman" w:eastAsia="Times New Roman" w:hAnsi="Times New Roman" w:cs="Traditional Arabic"/>
          <w:color w:val="000000"/>
          <w:sz w:val="32"/>
          <w:szCs w:val="32"/>
          <w:rtl/>
          <w:lang w:eastAsia="ar-SA"/>
        </w:rPr>
        <w:t>بالنكول</w:t>
      </w:r>
      <w:proofErr w:type="spellEnd"/>
      <w:r w:rsidRPr="004B3C36">
        <w:rPr>
          <w:rFonts w:ascii="Times New Roman" w:eastAsia="Times New Roman" w:hAnsi="Times New Roman" w:cs="Traditional Arabic"/>
          <w:color w:val="000000"/>
          <w:sz w:val="32"/>
          <w:szCs w:val="32"/>
          <w:rtl/>
          <w:lang w:eastAsia="ar-SA"/>
        </w:rPr>
        <w:t xml:space="preserve"> وفق المادة الثالثة عشرة بعد المائة من هذا النظام، أما إن كان له عذر يمنعه من الحضور –تقبله المحكمة- فيعامل وفق المادة الرابعة عشرة بعد المائة من هذا النظام.</w:t>
      </w:r>
    </w:p>
    <w:p w14:paraId="714A4F9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57/6 إذا كان الحكم في غياب المحكوم عليه وعُد حضوريًا، فتحدد الدائرة </w:t>
      </w:r>
      <w:r w:rsidR="00BB5908" w:rsidRPr="004B3C36">
        <w:rPr>
          <w:rFonts w:ascii="Times New Roman" w:eastAsia="Times New Roman" w:hAnsi="Times New Roman" w:cs="Traditional Arabic"/>
          <w:color w:val="000000"/>
          <w:sz w:val="32"/>
          <w:szCs w:val="32"/>
          <w:rtl/>
          <w:lang w:eastAsia="ar-SA"/>
        </w:rPr>
        <w:t>موعد</w:t>
      </w:r>
      <w:r w:rsidRPr="004B3C36">
        <w:rPr>
          <w:rFonts w:ascii="Times New Roman" w:eastAsia="Times New Roman" w:hAnsi="Times New Roman" w:cs="Traditional Arabic"/>
          <w:color w:val="000000"/>
          <w:sz w:val="32"/>
          <w:szCs w:val="32"/>
          <w:rtl/>
          <w:lang w:eastAsia="ar-SA"/>
        </w:rPr>
        <w:t>ا لاستلام نسخة الحكم وفق المادة السادسة والستين بعد المائة والمادة التاسعة والسبعين بعد المائة من هذا النظام –دون بعث نسخة الحكم إليه- فإذا انقضت مدة الاعتراض ولم يقدم المحكوم عليه اعتراضه فيكتسب الحكم القطعية.</w:t>
      </w:r>
    </w:p>
    <w:p w14:paraId="4ADD6CD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57/7 إذا لم يكن للمدعى عليه مكان إقامة معروف أو مكان إقامة مختار في المملكة فيعامل وفق الفقرة (ط) من المادة السابعة عشرة من هذا النظام والفقرة (3) من هذه المادة.</w:t>
      </w:r>
    </w:p>
    <w:p w14:paraId="2BA450B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57/8 إذا صدر حكم غيابي على من لم يعرف له مكان إقامة عام أو مختار فيرفع الحكم إلى محكمة الاستئناف مباشرة لتدقيقه دون تبليغ المحكوم عليه به.</w:t>
      </w:r>
    </w:p>
    <w:p w14:paraId="59B843B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57/9 لا تسري أحكام الفقرة (3) من هذه المادة على من تم تبليغه.</w:t>
      </w:r>
    </w:p>
    <w:p w14:paraId="0D0A537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 xml:space="preserve">57/10 لا تأمر المحكمة بالإحضار </w:t>
      </w:r>
      <w:r w:rsidR="003130CE" w:rsidRPr="004B3C36">
        <w:rPr>
          <w:rFonts w:ascii="Times New Roman" w:eastAsia="Times New Roman" w:hAnsi="Times New Roman" w:cs="Traditional Arabic"/>
          <w:color w:val="000000"/>
          <w:sz w:val="32"/>
          <w:szCs w:val="32"/>
          <w:rtl/>
          <w:lang w:eastAsia="ar-SA"/>
        </w:rPr>
        <w:t>جبر</w:t>
      </w:r>
      <w:r w:rsidRPr="004B3C36">
        <w:rPr>
          <w:rFonts w:ascii="Times New Roman" w:eastAsia="Times New Roman" w:hAnsi="Times New Roman" w:cs="Traditional Arabic"/>
          <w:color w:val="000000"/>
          <w:sz w:val="32"/>
          <w:szCs w:val="32"/>
          <w:rtl/>
          <w:lang w:eastAsia="ar-SA"/>
        </w:rPr>
        <w:t>ا في المسائل المذكورة في الفقرة (4) إلا بعد تخلف من تبلغ لشخصه أو لغير شخصه أو ظهر للمحكمة تهربه أو تخفيه.</w:t>
      </w:r>
    </w:p>
    <w:p w14:paraId="602FE3F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57/11 يكون الأمر بإحضار المدعى عليه </w:t>
      </w:r>
      <w:r w:rsidR="003130CE" w:rsidRPr="004B3C36">
        <w:rPr>
          <w:rFonts w:ascii="Times New Roman" w:eastAsia="Times New Roman" w:hAnsi="Times New Roman" w:cs="Traditional Arabic"/>
          <w:color w:val="000000"/>
          <w:sz w:val="32"/>
          <w:szCs w:val="32"/>
          <w:rtl/>
          <w:lang w:eastAsia="ar-SA"/>
        </w:rPr>
        <w:t>جبر</w:t>
      </w:r>
      <w:r w:rsidRPr="004B3C36">
        <w:rPr>
          <w:rFonts w:ascii="Times New Roman" w:eastAsia="Times New Roman" w:hAnsi="Times New Roman" w:cs="Traditional Arabic"/>
          <w:color w:val="000000"/>
          <w:sz w:val="32"/>
          <w:szCs w:val="32"/>
          <w:rtl/>
          <w:lang w:eastAsia="ar-SA"/>
        </w:rPr>
        <w:t>ا بالكتابة –مباشرة- إلى مركز الشرطة التي يقيم المدعى عليه في نطاق اختصاصها، ولو كان خارج ولاية المحكمة.</w:t>
      </w:r>
    </w:p>
    <w:p w14:paraId="2849C41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57/12 في حال قبض على المدعى عليه قبل الموعد المحدد للجلسة فيحضر مباشرة إلى المحكمة.</w:t>
      </w:r>
    </w:p>
    <w:p w14:paraId="30F3764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57/13 للدائرة –عند الاقتضاء- أن تضمن أمرها بإحضار المدعى عليه </w:t>
      </w:r>
      <w:r w:rsidR="003130CE" w:rsidRPr="004B3C36">
        <w:rPr>
          <w:rFonts w:ascii="Times New Roman" w:eastAsia="Times New Roman" w:hAnsi="Times New Roman" w:cs="Traditional Arabic"/>
          <w:color w:val="000000"/>
          <w:sz w:val="32"/>
          <w:szCs w:val="32"/>
          <w:rtl/>
          <w:lang w:eastAsia="ar-SA"/>
        </w:rPr>
        <w:t>جبر</w:t>
      </w:r>
      <w:r w:rsidRPr="004B3C36">
        <w:rPr>
          <w:rFonts w:ascii="Times New Roman" w:eastAsia="Times New Roman" w:hAnsi="Times New Roman" w:cs="Traditional Arabic"/>
          <w:color w:val="000000"/>
          <w:sz w:val="32"/>
          <w:szCs w:val="32"/>
          <w:rtl/>
          <w:lang w:eastAsia="ar-SA"/>
        </w:rPr>
        <w:t xml:space="preserve">ا توقيفه المدة اللازمة التي يتمكن خلالها من إحضاره على </w:t>
      </w:r>
      <w:proofErr w:type="gramStart"/>
      <w:r w:rsidRPr="004B3C36">
        <w:rPr>
          <w:rFonts w:ascii="Times New Roman" w:eastAsia="Times New Roman" w:hAnsi="Times New Roman" w:cs="Traditional Arabic"/>
          <w:color w:val="000000"/>
          <w:sz w:val="32"/>
          <w:szCs w:val="32"/>
          <w:rtl/>
          <w:lang w:eastAsia="ar-SA"/>
        </w:rPr>
        <w:t>أن لا</w:t>
      </w:r>
      <w:proofErr w:type="gramEnd"/>
      <w:r w:rsidRPr="004B3C36">
        <w:rPr>
          <w:rFonts w:ascii="Times New Roman" w:eastAsia="Times New Roman" w:hAnsi="Times New Roman" w:cs="Traditional Arabic"/>
          <w:color w:val="000000"/>
          <w:sz w:val="32"/>
          <w:szCs w:val="32"/>
          <w:rtl/>
          <w:lang w:eastAsia="ar-SA"/>
        </w:rPr>
        <w:t xml:space="preserve"> تتجاوز خمسة أيام، وفي حال انقضاء المدة دون إحضاره للمحكمة تقوم الجهة المختصة بالكتابة بشكل عاجل إلى الدائرة –أو من يقوم مقامها- للتوجيه بشأنه.</w:t>
      </w:r>
    </w:p>
    <w:p w14:paraId="070D3AD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57/14 على مركز الشرطة في حال عدم التمكن من القبض على المدعى عليه إفادة المحكمة بذلك قبل خمسة أيام من الموعد المحدد للجلسة، ولا يمنع ذلك من إحضاره إلى المحكمة ولو بعد الموعد المحدد للجلسة.</w:t>
      </w:r>
    </w:p>
    <w:p w14:paraId="2196202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57/15 إذا تعذر إحضار المدعى عليه </w:t>
      </w:r>
      <w:r w:rsidR="003130CE" w:rsidRPr="004B3C36">
        <w:rPr>
          <w:rFonts w:ascii="Times New Roman" w:eastAsia="Times New Roman" w:hAnsi="Times New Roman" w:cs="Traditional Arabic"/>
          <w:color w:val="000000"/>
          <w:sz w:val="32"/>
          <w:szCs w:val="32"/>
          <w:rtl/>
          <w:lang w:eastAsia="ar-SA"/>
        </w:rPr>
        <w:t>جبر</w:t>
      </w:r>
      <w:r w:rsidRPr="004B3C36">
        <w:rPr>
          <w:rFonts w:ascii="Times New Roman" w:eastAsia="Times New Roman" w:hAnsi="Times New Roman" w:cs="Traditional Arabic"/>
          <w:color w:val="000000"/>
          <w:sz w:val="32"/>
          <w:szCs w:val="32"/>
          <w:rtl/>
          <w:lang w:eastAsia="ar-SA"/>
        </w:rPr>
        <w:t>ا فتكتب الدائرة للجهة المختصة لوضع المدعى عليه على قائمة القبض.</w:t>
      </w:r>
    </w:p>
    <w:p w14:paraId="175CECF6" w14:textId="77777777" w:rsidR="003130CE" w:rsidRPr="004B3C36" w:rsidRDefault="003130CE" w:rsidP="004E5540">
      <w:pPr>
        <w:spacing w:after="0" w:line="240" w:lineRule="auto"/>
        <w:rPr>
          <w:rFonts w:ascii="Times New Roman" w:eastAsia="Times New Roman" w:hAnsi="Times New Roman" w:cs="Traditional Arabic"/>
          <w:color w:val="000000"/>
          <w:sz w:val="32"/>
          <w:szCs w:val="32"/>
          <w:rtl/>
          <w:lang w:eastAsia="ar-SA"/>
        </w:rPr>
      </w:pPr>
    </w:p>
    <w:p w14:paraId="62FB5CF3" w14:textId="77777777" w:rsidR="003130CE" w:rsidRPr="004B3C36" w:rsidRDefault="003130CE"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029D05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وَالخمْسُوْن</w:t>
      </w:r>
    </w:p>
    <w:p w14:paraId="3F2A48F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تعدد المدعى عليهم، وكان بعضهم قد بلغ لشخصه وبعضهم الآخر لم يبلغ لشخصه، وتغيبوا جميعاً أو تغيب من لم يبلغ لشخصه، وجب على المحكمة في غير الدعاوى المستعجلة تأجيل نظر الدعوى إلى جلسة تالية يبلغ المدعي بها من لم يبلغ لشخصه من الغائبين، ويعد الحكم في الدعوى في حق من تبلغ من المدعى عليهم حكماً حضورياً.</w:t>
      </w:r>
    </w:p>
    <w:p w14:paraId="543DD76A"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637DD36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3130CE" w:rsidRPr="004B3C36">
        <w:rPr>
          <w:rFonts w:ascii="Times New Roman" w:eastAsia="Times New Roman" w:hAnsi="Times New Roman" w:cs="Traditional Arabic"/>
          <w:b/>
          <w:bCs/>
          <w:color w:val="000000"/>
          <w:sz w:val="32"/>
          <w:szCs w:val="32"/>
          <w:rtl/>
          <w:lang w:eastAsia="ar-SA"/>
        </w:rPr>
        <w:t>:</w:t>
      </w:r>
    </w:p>
    <w:p w14:paraId="6D22E9D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58/1 إذا كان التبليغ لشخص بعض المدعى عليهم في القضايا المستعجلة المنصوص عليها في المواد (205-217) ولم يحضر منهم أحد فعلى الدائرة النظر في الدعوى والحكم فيها.</w:t>
      </w:r>
    </w:p>
    <w:p w14:paraId="6F726A8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58/2 إذا تغيب من بلغ لشخصه وحضر من لم يبلغ لشخصه فعلى الدائرة نظر القضية والحكم فيها، ويعد الحكم </w:t>
      </w:r>
      <w:r w:rsidR="003130CE" w:rsidRPr="004B3C36">
        <w:rPr>
          <w:rFonts w:ascii="Times New Roman" w:eastAsia="Times New Roman" w:hAnsi="Times New Roman" w:cs="Traditional Arabic"/>
          <w:color w:val="000000"/>
          <w:sz w:val="32"/>
          <w:szCs w:val="32"/>
          <w:rtl/>
          <w:lang w:eastAsia="ar-SA"/>
        </w:rPr>
        <w:t>حضوري</w:t>
      </w:r>
      <w:r w:rsidRPr="004B3C36">
        <w:rPr>
          <w:rFonts w:ascii="Times New Roman" w:eastAsia="Times New Roman" w:hAnsi="Times New Roman" w:cs="Traditional Arabic"/>
          <w:color w:val="000000"/>
          <w:sz w:val="32"/>
          <w:szCs w:val="32"/>
          <w:rtl/>
          <w:lang w:eastAsia="ar-SA"/>
        </w:rPr>
        <w:t>ا في حقهم.</w:t>
      </w:r>
    </w:p>
    <w:p w14:paraId="136E5D9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58/3 في غير الدعاوى المستعجلة، إذا أجلت الدائرة نظر الدعوى إلى جلسة تالية لتغيب المدعى عليهم </w:t>
      </w:r>
      <w:r w:rsidR="003130CE" w:rsidRPr="004B3C36">
        <w:rPr>
          <w:rFonts w:ascii="Times New Roman" w:eastAsia="Times New Roman" w:hAnsi="Times New Roman" w:cs="Traditional Arabic"/>
          <w:color w:val="000000"/>
          <w:sz w:val="32"/>
          <w:szCs w:val="32"/>
          <w:rtl/>
          <w:lang w:eastAsia="ar-SA"/>
        </w:rPr>
        <w:t>جميع</w:t>
      </w:r>
      <w:r w:rsidRPr="004B3C36">
        <w:rPr>
          <w:rFonts w:ascii="Times New Roman" w:eastAsia="Times New Roman" w:hAnsi="Times New Roman" w:cs="Traditional Arabic"/>
          <w:color w:val="000000"/>
          <w:sz w:val="32"/>
          <w:szCs w:val="32"/>
          <w:rtl/>
          <w:lang w:eastAsia="ar-SA"/>
        </w:rPr>
        <w:t>ا أو بعضهم فعلى المحكمة نظرها والحكم فيها، ولا يسوغ التوقف عن سماع الدعوى حتى يحضر الجميع.</w:t>
      </w:r>
    </w:p>
    <w:p w14:paraId="0C0956E1"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5D56B43A" w14:textId="77777777" w:rsidR="003130CE" w:rsidRPr="004B3C36" w:rsidRDefault="003130CE"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24D01A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المادَّة التاسِعَة وَالخمْسُوْن</w:t>
      </w:r>
    </w:p>
    <w:p w14:paraId="3F44D1F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في تطبيق الأحكام السابقة لا يعد غائباً –والجلسة لم تنعقد-من حضر قبل الموعد المحدد لانتهاء الجلسة بثلاثين دقيقة، على أنه إذا حضر والجلسة لازالت منعقدة فيعد حاضراً.</w:t>
      </w:r>
    </w:p>
    <w:p w14:paraId="4E388F7B" w14:textId="77777777" w:rsidR="003130CE" w:rsidRPr="004B3C36" w:rsidRDefault="003130CE" w:rsidP="004E5540">
      <w:pPr>
        <w:spacing w:after="0" w:line="240" w:lineRule="auto"/>
        <w:rPr>
          <w:rFonts w:ascii="Times New Roman" w:eastAsia="Times New Roman" w:hAnsi="Times New Roman" w:cs="Traditional Arabic"/>
          <w:color w:val="000000"/>
          <w:sz w:val="32"/>
          <w:szCs w:val="32"/>
          <w:rtl/>
          <w:lang w:eastAsia="ar-SA"/>
        </w:rPr>
      </w:pPr>
    </w:p>
    <w:p w14:paraId="6AE540D7" w14:textId="77777777" w:rsidR="003130CE" w:rsidRPr="004B3C36" w:rsidRDefault="003130CE"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7F56C2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w:t>
      </w:r>
      <w:proofErr w:type="spellStart"/>
      <w:r w:rsidRPr="004B3C36">
        <w:rPr>
          <w:rFonts w:ascii="Times New Roman" w:eastAsia="Times New Roman" w:hAnsi="Times New Roman" w:cs="Traditional Arabic"/>
          <w:b/>
          <w:bCs/>
          <w:color w:val="000000"/>
          <w:sz w:val="32"/>
          <w:szCs w:val="32"/>
          <w:rtl/>
          <w:lang w:eastAsia="ar-SA"/>
        </w:rPr>
        <w:t>السّتوْن</w:t>
      </w:r>
      <w:proofErr w:type="spellEnd"/>
    </w:p>
    <w:p w14:paraId="1D43956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1- يكون للمحكوم عليه غيابياً –خلال </w:t>
      </w:r>
      <w:r w:rsidR="003130CE" w:rsidRPr="004B3C36">
        <w:rPr>
          <w:rFonts w:ascii="Times New Roman" w:eastAsia="Times New Roman" w:hAnsi="Times New Roman" w:cs="Traditional Arabic"/>
          <w:color w:val="000000"/>
          <w:sz w:val="32"/>
          <w:szCs w:val="32"/>
          <w:rtl/>
          <w:lang w:eastAsia="ar-SA"/>
        </w:rPr>
        <w:t>المدد</w:t>
      </w:r>
      <w:r w:rsidRPr="004B3C36">
        <w:rPr>
          <w:rFonts w:ascii="Times New Roman" w:eastAsia="Times New Roman" w:hAnsi="Times New Roman" w:cs="Traditional Arabic"/>
          <w:color w:val="000000"/>
          <w:sz w:val="32"/>
          <w:szCs w:val="32"/>
          <w:rtl/>
          <w:lang w:eastAsia="ar-SA"/>
        </w:rPr>
        <w:t xml:space="preserve"> المقررة للاعتراض في هذا النظام- المعارضة على الحكم لدى المحكمة التي أصدرته</w:t>
      </w:r>
      <w:r w:rsidR="003130CE"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من تاريخ إبلاغه أو وكيله بالحكم.</w:t>
      </w:r>
    </w:p>
    <w:p w14:paraId="44C7338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2- </w:t>
      </w:r>
      <w:r w:rsidR="003130CE" w:rsidRPr="004B3C36">
        <w:rPr>
          <w:rFonts w:ascii="Times New Roman" w:eastAsia="Times New Roman" w:hAnsi="Times New Roman" w:cs="Traditional Arabic"/>
          <w:color w:val="000000"/>
          <w:sz w:val="32"/>
          <w:szCs w:val="32"/>
          <w:rtl/>
          <w:lang w:eastAsia="ar-SA"/>
        </w:rPr>
        <w:t>ي</w:t>
      </w:r>
      <w:r w:rsidRPr="004B3C36">
        <w:rPr>
          <w:rFonts w:ascii="Times New Roman" w:eastAsia="Times New Roman" w:hAnsi="Times New Roman" w:cs="Traditional Arabic"/>
          <w:color w:val="000000"/>
          <w:sz w:val="32"/>
          <w:szCs w:val="32"/>
          <w:rtl/>
          <w:lang w:eastAsia="ar-SA"/>
        </w:rPr>
        <w:t xml:space="preserve">قدم طلب المعارضة بمذكرة </w:t>
      </w:r>
      <w:r w:rsidR="003130CE" w:rsidRPr="004B3C36">
        <w:rPr>
          <w:rFonts w:ascii="Times New Roman" w:eastAsia="Times New Roman" w:hAnsi="Times New Roman" w:cs="Traditional Arabic"/>
          <w:color w:val="000000"/>
          <w:sz w:val="32"/>
          <w:szCs w:val="32"/>
          <w:rtl/>
          <w:lang w:eastAsia="ar-SA"/>
        </w:rPr>
        <w:t>وفق</w:t>
      </w:r>
      <w:r w:rsidRPr="004B3C36">
        <w:rPr>
          <w:rFonts w:ascii="Times New Roman" w:eastAsia="Times New Roman" w:hAnsi="Times New Roman" w:cs="Traditional Arabic"/>
          <w:color w:val="000000"/>
          <w:sz w:val="32"/>
          <w:szCs w:val="32"/>
          <w:rtl/>
          <w:lang w:eastAsia="ar-SA"/>
        </w:rPr>
        <w:t>ا للإجراءات المقررة لرفع الدعوى، على أن تتضمن المذكرة رقم الحكم المعارض عليه، وتاريخه وأسباب المعارضة.</w:t>
      </w:r>
    </w:p>
    <w:p w14:paraId="2911D60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3- إذا غاب المعارض أو وكيله عن الجلسة الأولى لنظر المعارضة، فتحكم المحكمة من تلقاء نفسها بسقوط حقه في المعارضة، ويعد حكمها نهائيا.</w:t>
      </w:r>
    </w:p>
    <w:p w14:paraId="2C4DC08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4- للمحكمة أن تأمر بوقف تنفيذ الحكم المعارض عليه </w:t>
      </w:r>
      <w:r w:rsidR="006D35F5" w:rsidRPr="004B3C36">
        <w:rPr>
          <w:rFonts w:ascii="Times New Roman" w:eastAsia="Times New Roman" w:hAnsi="Times New Roman" w:cs="Traditional Arabic"/>
          <w:color w:val="000000"/>
          <w:sz w:val="32"/>
          <w:szCs w:val="32"/>
          <w:rtl/>
          <w:lang w:eastAsia="ar-SA"/>
        </w:rPr>
        <w:t>مؤقت</w:t>
      </w:r>
      <w:r w:rsidRPr="004B3C36">
        <w:rPr>
          <w:rFonts w:ascii="Times New Roman" w:eastAsia="Times New Roman" w:hAnsi="Times New Roman" w:cs="Traditional Arabic"/>
          <w:color w:val="000000"/>
          <w:sz w:val="32"/>
          <w:szCs w:val="32"/>
          <w:rtl/>
          <w:lang w:eastAsia="ar-SA"/>
        </w:rPr>
        <w:t>ا إذا طُلب ذلك في مذكرة المعارضة وكان يُخشى من التنفيذ وقوع ضرر جسيم يتعذر تداركه.</w:t>
      </w:r>
    </w:p>
    <w:p w14:paraId="3DDF2AD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5- يوقف نفاذ الحكم الغيابي إذا صدر حكم</w:t>
      </w:r>
      <w:r w:rsidR="006D35F5"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معارض للحكم الغيابي يقضي بإلغائه.</w:t>
      </w:r>
    </w:p>
    <w:p w14:paraId="357C7937"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0343026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6D35F5" w:rsidRPr="004B3C36">
        <w:rPr>
          <w:rFonts w:ascii="Times New Roman" w:eastAsia="Times New Roman" w:hAnsi="Times New Roman" w:cs="Traditional Arabic"/>
          <w:b/>
          <w:bCs/>
          <w:color w:val="000000"/>
          <w:sz w:val="32"/>
          <w:szCs w:val="32"/>
          <w:rtl/>
          <w:lang w:eastAsia="ar-SA"/>
        </w:rPr>
        <w:t>:</w:t>
      </w:r>
    </w:p>
    <w:p w14:paraId="3CC017F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60/1 تسري أحكام هذه المادة على الحكم الغيابي إذا لم يكن </w:t>
      </w:r>
      <w:r w:rsidR="006D35F5" w:rsidRPr="004B3C36">
        <w:rPr>
          <w:rFonts w:ascii="Times New Roman" w:eastAsia="Times New Roman" w:hAnsi="Times New Roman" w:cs="Traditional Arabic"/>
          <w:color w:val="000000"/>
          <w:sz w:val="32"/>
          <w:szCs w:val="32"/>
          <w:rtl/>
          <w:lang w:eastAsia="ar-SA"/>
        </w:rPr>
        <w:t>نهائي</w:t>
      </w:r>
      <w:r w:rsidRPr="004B3C36">
        <w:rPr>
          <w:rFonts w:ascii="Times New Roman" w:eastAsia="Times New Roman" w:hAnsi="Times New Roman" w:cs="Traditional Arabic"/>
          <w:color w:val="000000"/>
          <w:sz w:val="32"/>
          <w:szCs w:val="32"/>
          <w:rtl/>
          <w:lang w:eastAsia="ar-SA"/>
        </w:rPr>
        <w:t xml:space="preserve">ا، وأما إذا كان الحكم </w:t>
      </w:r>
      <w:r w:rsidR="006D35F5" w:rsidRPr="004B3C36">
        <w:rPr>
          <w:rFonts w:ascii="Times New Roman" w:eastAsia="Times New Roman" w:hAnsi="Times New Roman" w:cs="Traditional Arabic"/>
          <w:color w:val="000000"/>
          <w:sz w:val="32"/>
          <w:szCs w:val="32"/>
          <w:rtl/>
          <w:lang w:eastAsia="ar-SA"/>
        </w:rPr>
        <w:t>نهائي</w:t>
      </w:r>
      <w:r w:rsidRPr="004B3C36">
        <w:rPr>
          <w:rFonts w:ascii="Times New Roman" w:eastAsia="Times New Roman" w:hAnsi="Times New Roman" w:cs="Traditional Arabic"/>
          <w:color w:val="000000"/>
          <w:sz w:val="32"/>
          <w:szCs w:val="32"/>
          <w:rtl/>
          <w:lang w:eastAsia="ar-SA"/>
        </w:rPr>
        <w:t>ا فيعامل وفق أحكام التماس إعادة النظر.</w:t>
      </w:r>
    </w:p>
    <w:p w14:paraId="306328F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60/2 تقيد إدارة المحكمة مذكرة المعارضة في يوم إيداعها، وتحال </w:t>
      </w:r>
      <w:r w:rsidR="000B2059" w:rsidRPr="004B3C36">
        <w:rPr>
          <w:rFonts w:ascii="Times New Roman" w:eastAsia="Times New Roman" w:hAnsi="Times New Roman" w:cs="Traditional Arabic"/>
          <w:color w:val="000000"/>
          <w:sz w:val="32"/>
          <w:szCs w:val="32"/>
          <w:rtl/>
          <w:lang w:eastAsia="ar-SA"/>
        </w:rPr>
        <w:t>فور</w:t>
      </w:r>
      <w:r w:rsidRPr="004B3C36">
        <w:rPr>
          <w:rFonts w:ascii="Times New Roman" w:eastAsia="Times New Roman" w:hAnsi="Times New Roman" w:cs="Traditional Arabic"/>
          <w:color w:val="000000"/>
          <w:sz w:val="32"/>
          <w:szCs w:val="32"/>
          <w:rtl/>
          <w:lang w:eastAsia="ar-SA"/>
        </w:rPr>
        <w:t>ا للدائرة التي أصدرت الحكم لنظرها وتحديد موعد يبلغ به أطراف الدعوى.</w:t>
      </w:r>
    </w:p>
    <w:p w14:paraId="6727168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60/3 إذا تعذر تبليغ المحكوم عليه </w:t>
      </w:r>
      <w:r w:rsidR="000B2059" w:rsidRPr="004B3C36">
        <w:rPr>
          <w:rFonts w:ascii="Times New Roman" w:eastAsia="Times New Roman" w:hAnsi="Times New Roman" w:cs="Traditional Arabic"/>
          <w:color w:val="000000"/>
          <w:sz w:val="32"/>
          <w:szCs w:val="32"/>
          <w:rtl/>
          <w:lang w:eastAsia="ar-SA"/>
        </w:rPr>
        <w:t>غيابي</w:t>
      </w:r>
      <w:r w:rsidRPr="004B3C36">
        <w:rPr>
          <w:rFonts w:ascii="Times New Roman" w:eastAsia="Times New Roman" w:hAnsi="Times New Roman" w:cs="Traditional Arabic"/>
          <w:color w:val="000000"/>
          <w:sz w:val="32"/>
          <w:szCs w:val="32"/>
          <w:rtl/>
          <w:lang w:eastAsia="ar-SA"/>
        </w:rPr>
        <w:t xml:space="preserve">ا بالحكم فترفع المحكمة الحكم إلى محكمة الاستئناف </w:t>
      </w:r>
      <w:r w:rsidR="000B2059" w:rsidRPr="004B3C36">
        <w:rPr>
          <w:rFonts w:ascii="Times New Roman" w:eastAsia="Times New Roman" w:hAnsi="Times New Roman" w:cs="Traditional Arabic"/>
          <w:color w:val="000000"/>
          <w:sz w:val="32"/>
          <w:szCs w:val="32"/>
          <w:rtl/>
          <w:lang w:eastAsia="ar-SA"/>
        </w:rPr>
        <w:t>وفق</w:t>
      </w:r>
      <w:r w:rsidRPr="004B3C36">
        <w:rPr>
          <w:rFonts w:ascii="Times New Roman" w:eastAsia="Times New Roman" w:hAnsi="Times New Roman" w:cs="Traditional Arabic"/>
          <w:color w:val="000000"/>
          <w:sz w:val="32"/>
          <w:szCs w:val="32"/>
          <w:rtl/>
          <w:lang w:eastAsia="ar-SA"/>
        </w:rPr>
        <w:t>ا للفقرة (4) من المادة الخامسة والثمانين بعد المائة من هذا النظام.</w:t>
      </w:r>
    </w:p>
    <w:p w14:paraId="6197CC26" w14:textId="77777777" w:rsidR="000B2059" w:rsidRPr="004B3C36" w:rsidRDefault="000B2059" w:rsidP="00E03B94">
      <w:pPr>
        <w:spacing w:after="0" w:line="240" w:lineRule="auto"/>
        <w:jc w:val="center"/>
        <w:rPr>
          <w:rFonts w:ascii="Times New Roman" w:eastAsia="Times New Roman" w:hAnsi="Times New Roman" w:cs="Traditional Arabic"/>
          <w:b/>
          <w:bCs/>
          <w:color w:val="000000"/>
          <w:sz w:val="32"/>
          <w:szCs w:val="32"/>
          <w:lang w:eastAsia="ar-SA"/>
        </w:rPr>
      </w:pPr>
    </w:p>
    <w:p w14:paraId="177FB3DC"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الباب الخامس</w:t>
      </w:r>
    </w:p>
    <w:p w14:paraId="1923C189"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إجراءات الجلسات ونظامها</w:t>
      </w:r>
    </w:p>
    <w:p w14:paraId="0BC46A9B"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الأول</w:t>
      </w:r>
    </w:p>
    <w:p w14:paraId="093A7AE1"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إجراءات الجلسات</w:t>
      </w:r>
    </w:p>
    <w:p w14:paraId="2388B08E"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4DE9EE82" w14:textId="77777777" w:rsidR="000B2059" w:rsidRPr="004B3C36" w:rsidRDefault="000B205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26FD08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 xml:space="preserve">المادَّة الحادِيَة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p>
    <w:p w14:paraId="369FF36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يجب أن يحضر جلسات المرافعة في القضية العدد اللازم نظامًا من القضاة، فإن لم يتوافر العدد اللازم فيكلف رئيس المحكمة أحد قضاتها لإكمال النصاب، فإن </w:t>
      </w:r>
      <w:r w:rsidR="000B2059" w:rsidRPr="004B3C36">
        <w:rPr>
          <w:rFonts w:ascii="Times New Roman" w:eastAsia="Times New Roman" w:hAnsi="Times New Roman" w:cs="Traditional Arabic"/>
          <w:color w:val="000000"/>
          <w:sz w:val="32"/>
          <w:szCs w:val="32"/>
          <w:rtl/>
          <w:lang w:eastAsia="ar-SA"/>
        </w:rPr>
        <w:t>تعذر</w:t>
      </w:r>
      <w:r w:rsidRPr="004B3C36">
        <w:rPr>
          <w:rFonts w:ascii="Times New Roman" w:eastAsia="Times New Roman" w:hAnsi="Times New Roman" w:cs="Traditional Arabic"/>
          <w:color w:val="000000"/>
          <w:sz w:val="32"/>
          <w:szCs w:val="32"/>
          <w:rtl/>
          <w:lang w:eastAsia="ar-SA"/>
        </w:rPr>
        <w:t xml:space="preserve"> ذلك فيكلف رئيس المجلس الأعلى للقضاء من يكمل النصاب.</w:t>
      </w:r>
    </w:p>
    <w:p w14:paraId="3149BC3E"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74C759B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p>
    <w:p w14:paraId="1ECA588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61/1 لرئيس المحكمة إكمال نصاب الدائرة، وإذا كانت الدائرة مكونة من قاضٍ فردٍ فله أن يتولاها عند تغيب قاضي الدائرة أو يكلف أحد قضاة المحكمة بذلك.</w:t>
      </w:r>
    </w:p>
    <w:p w14:paraId="53B283EA" w14:textId="77777777" w:rsidR="000B2059" w:rsidRPr="004B3C36" w:rsidRDefault="000B2059" w:rsidP="004E5540">
      <w:pPr>
        <w:spacing w:after="0" w:line="240" w:lineRule="auto"/>
        <w:rPr>
          <w:rFonts w:ascii="Times New Roman" w:eastAsia="Times New Roman" w:hAnsi="Times New Roman" w:cs="Traditional Arabic"/>
          <w:color w:val="000000"/>
          <w:sz w:val="32"/>
          <w:szCs w:val="32"/>
          <w:rtl/>
          <w:lang w:eastAsia="ar-SA"/>
        </w:rPr>
      </w:pPr>
    </w:p>
    <w:p w14:paraId="027B782F" w14:textId="77777777" w:rsidR="000B2059" w:rsidRPr="004B3C36" w:rsidRDefault="000B205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5BE643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الثانِيَة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p>
    <w:p w14:paraId="0416595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على كاتب الضبط أن يعد لكل يوم قائمة بالدعاوى التي تعرض فيه مرتبة حسب</w:t>
      </w:r>
      <w:r w:rsidR="000B205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الوقت المعين لنظرها، وبعد عرض القائمة على القاضي تعلن</w:t>
      </w:r>
      <w:r w:rsidR="000B205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في اللوحة المعدة لذلك قبل يوم الجلسات.</w:t>
      </w:r>
    </w:p>
    <w:p w14:paraId="686EF9AF"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046D918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0B2059" w:rsidRPr="004B3C36">
        <w:rPr>
          <w:rFonts w:ascii="Times New Roman" w:eastAsia="Times New Roman" w:hAnsi="Times New Roman" w:cs="Traditional Arabic"/>
          <w:b/>
          <w:bCs/>
          <w:color w:val="000000"/>
          <w:sz w:val="32"/>
          <w:szCs w:val="32"/>
          <w:rtl/>
          <w:lang w:eastAsia="ar-SA"/>
        </w:rPr>
        <w:t>:</w:t>
      </w:r>
    </w:p>
    <w:p w14:paraId="7A75CC6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62/1 تكون مدة الجلسة ثلاثين دقيقة ويجوز الزيادة عليها بحسب نظر الدائرة، ويضع المجلس الأعلى للقضاء قواعد تحدد العدد المناسب للجلسات اليومية بحسب الاختصاص النوعي لكل محكمة.</w:t>
      </w:r>
    </w:p>
    <w:p w14:paraId="142F60C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62/2 قائمة الدعاوى تشمل: اسم المدعي والمدعى عليه كاملًا، ووقت الجلسة، ومدتها، وللدائرة عدم ذكر الاسم كاملًا إذا اقتضت المصلحة ذلك.</w:t>
      </w:r>
    </w:p>
    <w:p w14:paraId="789FEE7B" w14:textId="77777777" w:rsidR="00836EAB" w:rsidRPr="004B3C36" w:rsidRDefault="00836EAB" w:rsidP="004E5540">
      <w:pPr>
        <w:spacing w:after="0" w:line="240" w:lineRule="auto"/>
        <w:rPr>
          <w:rFonts w:ascii="Times New Roman" w:eastAsia="Times New Roman" w:hAnsi="Times New Roman" w:cs="Traditional Arabic"/>
          <w:color w:val="000000"/>
          <w:sz w:val="32"/>
          <w:szCs w:val="32"/>
          <w:rtl/>
          <w:lang w:eastAsia="ar-SA"/>
        </w:rPr>
      </w:pPr>
    </w:p>
    <w:p w14:paraId="2A8CD620" w14:textId="77777777" w:rsidR="00836EAB" w:rsidRPr="004B3C36" w:rsidRDefault="00836EA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7FF63C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الثالِثة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p>
    <w:p w14:paraId="1BA31D6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ينادى على الخصوم في الوقت المعين لنظر قضيتهم.</w:t>
      </w:r>
    </w:p>
    <w:p w14:paraId="5BAB2805"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502B257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36EAB" w:rsidRPr="004B3C36">
        <w:rPr>
          <w:rFonts w:ascii="Times New Roman" w:eastAsia="Times New Roman" w:hAnsi="Times New Roman" w:cs="Traditional Arabic"/>
          <w:b/>
          <w:bCs/>
          <w:color w:val="000000"/>
          <w:sz w:val="32"/>
          <w:szCs w:val="32"/>
          <w:rtl/>
          <w:lang w:eastAsia="ar-SA"/>
        </w:rPr>
        <w:t>:</w:t>
      </w:r>
    </w:p>
    <w:p w14:paraId="2249951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63/1 تكون المناداة بأي وسيلة يتحقق بها إعلام الخصوم بانعقاد الجلسة.</w:t>
      </w:r>
    </w:p>
    <w:p w14:paraId="7BEA1A3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p>
    <w:p w14:paraId="5EFC1E39" w14:textId="77777777" w:rsidR="00836EAB" w:rsidRPr="004B3C36" w:rsidRDefault="00836EA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92048C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الرّابِعَة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p>
    <w:p w14:paraId="3693B1A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تكون المرافعة علنية إلا إذا رأى القاضي -من تلقاء نفسه أو بناءً على طلب أحد الخصوم- إجراءها سراً محافظة على النظام، أو مراعاة للآداب العامة، أو لحرمة الأسرة.</w:t>
      </w:r>
    </w:p>
    <w:p w14:paraId="5B12836B"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70488B7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36EAB" w:rsidRPr="004B3C36">
        <w:rPr>
          <w:rFonts w:ascii="Times New Roman" w:eastAsia="Times New Roman" w:hAnsi="Times New Roman" w:cs="Traditional Arabic"/>
          <w:b/>
          <w:bCs/>
          <w:color w:val="000000"/>
          <w:sz w:val="32"/>
          <w:szCs w:val="32"/>
          <w:rtl/>
          <w:lang w:eastAsia="ar-SA"/>
        </w:rPr>
        <w:t>:</w:t>
      </w:r>
    </w:p>
    <w:p w14:paraId="2A1B4E2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64/1 على من يحضر في قاعة الجلسة احترام هيئة المحكمة، وعدم التدخل في إجراءات المحاكمة، ويعامل من يخل بنظامها وفق المادة الثالثة والسبعين من هذا النظام.</w:t>
      </w:r>
    </w:p>
    <w:p w14:paraId="749182EE" w14:textId="77777777" w:rsidR="00836EAB" w:rsidRPr="004B3C36" w:rsidRDefault="00836EAB" w:rsidP="004E5540">
      <w:pPr>
        <w:spacing w:after="0" w:line="240" w:lineRule="auto"/>
        <w:rPr>
          <w:rFonts w:ascii="Times New Roman" w:eastAsia="Times New Roman" w:hAnsi="Times New Roman" w:cs="Traditional Arabic"/>
          <w:color w:val="000000"/>
          <w:sz w:val="32"/>
          <w:szCs w:val="32"/>
          <w:rtl/>
          <w:lang w:eastAsia="ar-SA"/>
        </w:rPr>
      </w:pPr>
    </w:p>
    <w:p w14:paraId="0D58EC16" w14:textId="77777777" w:rsidR="00836EAB" w:rsidRPr="004B3C36" w:rsidRDefault="00836EA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765B2C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الخامِسَة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p>
    <w:p w14:paraId="03884B4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تكون المرافعة شفهية، على أن ذلك لا يمنع من تقديم الأقوال أو الدفوع في مذكرات مكتوبة تتبادل صورها بين الخصوم، ويحفظ أصلها في ملف القضية مع الإشارة إليها في الضبط، وعلى المحكمة أن تعطي الخصوم المهل المناسبة للاطلاع على المستندات والرد عليها كلما اقتضت الحال ذلك.</w:t>
      </w:r>
    </w:p>
    <w:p w14:paraId="1EBC5AC7"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3AF34D6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36EAB" w:rsidRPr="004B3C36">
        <w:rPr>
          <w:rFonts w:ascii="Times New Roman" w:eastAsia="Times New Roman" w:hAnsi="Times New Roman" w:cs="Traditional Arabic"/>
          <w:b/>
          <w:bCs/>
          <w:color w:val="000000"/>
          <w:sz w:val="32"/>
          <w:szCs w:val="32"/>
          <w:rtl/>
          <w:lang w:eastAsia="ar-SA"/>
        </w:rPr>
        <w:t>:</w:t>
      </w:r>
    </w:p>
    <w:p w14:paraId="22EE0CD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65/1 يجب أن تكون المذكرات المقدمة أثناء الترافع بخط واضح وأن تكون مؤرخة وموقعة من مقدمها.</w:t>
      </w:r>
    </w:p>
    <w:p w14:paraId="217051F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65/2 للدائرة أن تأمر بشطب العبارات الجارحة أو المخالفة للآداب</w:t>
      </w:r>
      <w:r w:rsidR="00836EAB"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من أي ورقة من أوراق </w:t>
      </w:r>
      <w:r w:rsidR="00836EAB" w:rsidRPr="004B3C36">
        <w:rPr>
          <w:rFonts w:ascii="Times New Roman" w:eastAsia="Times New Roman" w:hAnsi="Times New Roman" w:cs="Traditional Arabic"/>
          <w:color w:val="000000"/>
          <w:sz w:val="32"/>
          <w:szCs w:val="32"/>
          <w:rtl/>
          <w:lang w:eastAsia="ar-SA"/>
        </w:rPr>
        <w:t>المرافعات</w:t>
      </w:r>
      <w:r w:rsidRPr="004B3C36">
        <w:rPr>
          <w:rFonts w:ascii="Times New Roman" w:eastAsia="Times New Roman" w:hAnsi="Times New Roman" w:cs="Traditional Arabic"/>
          <w:color w:val="000000"/>
          <w:sz w:val="32"/>
          <w:szCs w:val="32"/>
          <w:rtl/>
          <w:lang w:eastAsia="ar-SA"/>
        </w:rPr>
        <w:t xml:space="preserve"> مما لا يستلزمه حق الدفاع.</w:t>
      </w:r>
    </w:p>
    <w:p w14:paraId="6D04C50B" w14:textId="3D01E56C" w:rsidR="0045653E" w:rsidRPr="007308E8" w:rsidRDefault="0045653E" w:rsidP="00AE28D7">
      <w:pPr>
        <w:spacing w:after="0" w:line="240" w:lineRule="auto"/>
        <w:ind w:left="566"/>
        <w:rPr>
          <w:rFonts w:ascii="Times New Roman" w:eastAsia="Times New Roman" w:hAnsi="Times New Roman" w:cs="Traditional Arabic"/>
          <w:color w:val="000000" w:themeColor="text1"/>
          <w:sz w:val="32"/>
          <w:szCs w:val="32"/>
          <w:rtl/>
          <w:lang w:eastAsia="ar-SA"/>
        </w:rPr>
      </w:pPr>
      <w:r w:rsidRPr="004B3C36">
        <w:rPr>
          <w:rFonts w:ascii="Times New Roman" w:eastAsia="Times New Roman" w:hAnsi="Times New Roman" w:cs="Traditional Arabic" w:hint="cs"/>
          <w:color w:val="000000"/>
          <w:sz w:val="32"/>
          <w:szCs w:val="32"/>
          <w:rtl/>
          <w:lang w:eastAsia="ar-SA"/>
        </w:rPr>
        <w:t xml:space="preserve">  65/3 </w:t>
      </w:r>
      <w:r w:rsidRPr="007308E8">
        <w:rPr>
          <w:rFonts w:ascii="Times New Roman" w:eastAsia="Times New Roman" w:hAnsi="Times New Roman" w:cs="Traditional Arabic" w:hint="cs"/>
          <w:strike/>
          <w:color w:val="FF0000"/>
          <w:sz w:val="32"/>
          <w:szCs w:val="32"/>
          <w:rtl/>
          <w:lang w:eastAsia="ar-SA"/>
        </w:rPr>
        <w:t>تتحقق الدائرة في الجلسة الأولى من المسائل الأولية المتعلقة بالاختصاص وشروط قبول الدعوى</w:t>
      </w:r>
      <w:r w:rsidRPr="003532EA">
        <w:rPr>
          <w:rFonts w:ascii="Times New Roman" w:eastAsia="Times New Roman" w:hAnsi="Times New Roman" w:cs="Traditional Arabic" w:hint="cs"/>
          <w:color w:val="000000" w:themeColor="text1"/>
          <w:sz w:val="32"/>
          <w:szCs w:val="32"/>
          <w:rtl/>
          <w:lang w:eastAsia="ar-SA"/>
        </w:rPr>
        <w:t>.</w:t>
      </w:r>
      <w:r w:rsidR="007308E8" w:rsidRPr="003532EA">
        <w:rPr>
          <w:rFonts w:ascii="Times New Roman" w:eastAsia="Times New Roman" w:hAnsi="Times New Roman" w:cs="Traditional Arabic" w:hint="cs"/>
          <w:color w:val="000000" w:themeColor="text1"/>
          <w:sz w:val="32"/>
          <w:szCs w:val="32"/>
          <w:rtl/>
          <w:lang w:eastAsia="ar-SA"/>
        </w:rPr>
        <w:t xml:space="preserve"> </w:t>
      </w:r>
      <w:r w:rsidR="003532EA" w:rsidRPr="003532EA">
        <w:rPr>
          <w:rFonts w:ascii="Times New Roman" w:eastAsia="Times New Roman" w:hAnsi="Times New Roman" w:cs="Traditional Arabic" w:hint="cs"/>
          <w:color w:val="000000" w:themeColor="text1"/>
          <w:sz w:val="32"/>
          <w:szCs w:val="32"/>
          <w:rtl/>
          <w:lang w:eastAsia="ar-SA"/>
        </w:rPr>
        <w:t>(</w:t>
      </w:r>
      <w:r w:rsidR="007308E8">
        <w:rPr>
          <w:rFonts w:ascii="Times New Roman" w:eastAsia="Times New Roman" w:hAnsi="Times New Roman" w:cs="Traditional Arabic" w:hint="cs"/>
          <w:color w:val="000000" w:themeColor="text1"/>
          <w:sz w:val="32"/>
          <w:szCs w:val="32"/>
          <w:rtl/>
          <w:lang w:eastAsia="ar-SA"/>
        </w:rPr>
        <w:t xml:space="preserve">ألغيت بقرار وزير العدل رقم </w:t>
      </w:r>
      <w:r w:rsidR="001968AF">
        <w:rPr>
          <w:rFonts w:ascii="Times New Roman" w:eastAsia="Times New Roman" w:hAnsi="Times New Roman" w:cs="Traditional Arabic" w:hint="cs"/>
          <w:color w:val="000000" w:themeColor="text1"/>
          <w:sz w:val="32"/>
          <w:szCs w:val="32"/>
          <w:rtl/>
          <w:lang w:eastAsia="ar-SA"/>
        </w:rPr>
        <w:t xml:space="preserve">٧٤١٤ </w:t>
      </w:r>
      <w:r w:rsidR="003532EA">
        <w:rPr>
          <w:rFonts w:ascii="Times New Roman" w:eastAsia="Times New Roman" w:hAnsi="Times New Roman" w:cs="Traditional Arabic" w:hint="cs"/>
          <w:color w:val="000000" w:themeColor="text1"/>
          <w:sz w:val="32"/>
          <w:szCs w:val="32"/>
          <w:rtl/>
          <w:lang w:eastAsia="ar-SA"/>
        </w:rPr>
        <w:t xml:space="preserve">بتاريخ ٢٦/٦/١٤٤١هـ) </w:t>
      </w:r>
    </w:p>
    <w:p w14:paraId="5825AE8B" w14:textId="03BE5862" w:rsidR="006B23F6" w:rsidRPr="003532EA" w:rsidRDefault="003532EA" w:rsidP="009E5E5C">
      <w:pPr>
        <w:spacing w:after="0" w:line="240" w:lineRule="auto"/>
        <w:ind w:left="850"/>
        <w:rPr>
          <w:rFonts w:ascii="Times New Roman" w:eastAsia="Times New Roman" w:hAnsi="Times New Roman" w:cs="Traditional Arabic"/>
          <w:color w:val="000000"/>
          <w:sz w:val="32"/>
          <w:szCs w:val="32"/>
          <w:rtl/>
          <w:lang w:eastAsia="ar-SA"/>
        </w:rPr>
      </w:pPr>
      <w:r w:rsidRPr="003532EA">
        <w:rPr>
          <w:rFonts w:ascii="Times New Roman" w:eastAsia="Times New Roman" w:hAnsi="Times New Roman" w:cs="Traditional Arabic" w:hint="cs"/>
          <w:color w:val="000000"/>
          <w:sz w:val="32"/>
          <w:szCs w:val="32"/>
          <w:rtl/>
          <w:lang w:eastAsia="ar-SA"/>
        </w:rPr>
        <w:t>١-</w:t>
      </w:r>
      <w:r>
        <w:rPr>
          <w:rFonts w:ascii="Times New Roman" w:eastAsia="Times New Roman" w:hAnsi="Times New Roman" w:cs="Traditional Arabic" w:hint="cs"/>
          <w:color w:val="000000"/>
          <w:sz w:val="32"/>
          <w:szCs w:val="32"/>
          <w:rtl/>
          <w:lang w:eastAsia="ar-SA"/>
        </w:rPr>
        <w:t xml:space="preserve"> </w:t>
      </w:r>
      <w:r w:rsidR="006B23F6" w:rsidRPr="003532EA">
        <w:rPr>
          <w:rFonts w:ascii="Times New Roman" w:eastAsia="Times New Roman" w:hAnsi="Times New Roman" w:cs="Traditional Arabic" w:hint="cs"/>
          <w:color w:val="000000"/>
          <w:sz w:val="32"/>
          <w:szCs w:val="32"/>
          <w:rtl/>
          <w:lang w:eastAsia="ar-SA"/>
        </w:rPr>
        <w:t>تع</w:t>
      </w:r>
      <w:r w:rsidR="00D720A8" w:rsidRPr="003532EA">
        <w:rPr>
          <w:rFonts w:ascii="Times New Roman" w:eastAsia="Times New Roman" w:hAnsi="Times New Roman" w:cs="Traditional Arabic" w:hint="cs"/>
          <w:color w:val="000000"/>
          <w:sz w:val="32"/>
          <w:szCs w:val="32"/>
          <w:rtl/>
          <w:lang w:eastAsia="ar-SA"/>
        </w:rPr>
        <w:t>قد الدائرة جلسة تحضيرية قبل جلسة المرافعة في القضايا التجاري</w:t>
      </w:r>
      <w:r>
        <w:rPr>
          <w:rFonts w:ascii="Times New Roman" w:eastAsia="Times New Roman" w:hAnsi="Times New Roman" w:cs="Traditional Arabic" w:hint="cs"/>
          <w:color w:val="000000"/>
          <w:sz w:val="32"/>
          <w:szCs w:val="32"/>
          <w:rtl/>
          <w:lang w:eastAsia="ar-SA"/>
        </w:rPr>
        <w:t>ة;</w:t>
      </w:r>
      <w:r w:rsidR="00D720A8" w:rsidRPr="003532EA">
        <w:rPr>
          <w:rFonts w:ascii="Times New Roman" w:eastAsia="Times New Roman" w:hAnsi="Times New Roman" w:cs="Traditional Arabic" w:hint="cs"/>
          <w:color w:val="000000"/>
          <w:sz w:val="32"/>
          <w:szCs w:val="32"/>
          <w:rtl/>
          <w:lang w:eastAsia="ar-SA"/>
        </w:rPr>
        <w:t xml:space="preserve"> على أن يجري فيها ال</w:t>
      </w:r>
      <w:r w:rsidR="0036032F" w:rsidRPr="003532EA">
        <w:rPr>
          <w:rFonts w:ascii="Times New Roman" w:eastAsia="Times New Roman" w:hAnsi="Times New Roman" w:cs="Traditional Arabic" w:hint="cs"/>
          <w:color w:val="000000"/>
          <w:sz w:val="32"/>
          <w:szCs w:val="32"/>
          <w:rtl/>
          <w:lang w:eastAsia="ar-SA"/>
        </w:rPr>
        <w:t>آتي:</w:t>
      </w:r>
    </w:p>
    <w:p w14:paraId="2CAC3E99" w14:textId="5DEF86A9" w:rsidR="0036032F" w:rsidRDefault="0036032F" w:rsidP="003532EA">
      <w:pPr>
        <w:pStyle w:val="ListParagraph"/>
        <w:numPr>
          <w:ilvl w:val="0"/>
          <w:numId w:val="3"/>
        </w:numPr>
        <w:spacing w:after="0" w:line="240" w:lineRule="auto"/>
        <w:ind w:left="1700" w:hanging="567"/>
        <w:rPr>
          <w:rFonts w:ascii="Times New Roman" w:eastAsia="Times New Roman" w:hAnsi="Times New Roman" w:cs="Traditional Arabic"/>
          <w:color w:val="000000"/>
          <w:sz w:val="32"/>
          <w:szCs w:val="32"/>
          <w:lang w:eastAsia="ar-SA"/>
        </w:rPr>
      </w:pPr>
      <w:r>
        <w:rPr>
          <w:rFonts w:ascii="Times New Roman" w:eastAsia="Times New Roman" w:hAnsi="Times New Roman" w:cs="Traditional Arabic" w:hint="cs"/>
          <w:color w:val="000000"/>
          <w:sz w:val="32"/>
          <w:szCs w:val="32"/>
          <w:rtl/>
          <w:lang w:eastAsia="ar-SA"/>
        </w:rPr>
        <w:t xml:space="preserve">التحقق من الاختصاص القضائي، وشروط قبول الدعوى. </w:t>
      </w:r>
    </w:p>
    <w:p w14:paraId="490DF815" w14:textId="6F321918" w:rsidR="0036032F" w:rsidRDefault="0036032F" w:rsidP="003532EA">
      <w:pPr>
        <w:pStyle w:val="ListParagraph"/>
        <w:numPr>
          <w:ilvl w:val="0"/>
          <w:numId w:val="3"/>
        </w:numPr>
        <w:spacing w:after="0" w:line="240" w:lineRule="auto"/>
        <w:ind w:left="1700" w:hanging="567"/>
        <w:rPr>
          <w:rFonts w:ascii="Times New Roman" w:eastAsia="Times New Roman" w:hAnsi="Times New Roman" w:cs="Traditional Arabic"/>
          <w:color w:val="000000"/>
          <w:sz w:val="32"/>
          <w:szCs w:val="32"/>
          <w:lang w:eastAsia="ar-SA"/>
        </w:rPr>
      </w:pPr>
      <w:r>
        <w:rPr>
          <w:rFonts w:ascii="Times New Roman" w:eastAsia="Times New Roman" w:hAnsi="Times New Roman" w:cs="Traditional Arabic" w:hint="cs"/>
          <w:color w:val="000000"/>
          <w:sz w:val="32"/>
          <w:szCs w:val="32"/>
          <w:rtl/>
          <w:lang w:eastAsia="ar-SA"/>
        </w:rPr>
        <w:t xml:space="preserve">عرض الصلح على الأطراف. </w:t>
      </w:r>
    </w:p>
    <w:p w14:paraId="6FF99E69" w14:textId="53439B5F" w:rsidR="0036032F" w:rsidRDefault="0036032F" w:rsidP="003532EA">
      <w:pPr>
        <w:pStyle w:val="ListParagraph"/>
        <w:numPr>
          <w:ilvl w:val="0"/>
          <w:numId w:val="3"/>
        </w:numPr>
        <w:spacing w:after="0" w:line="240" w:lineRule="auto"/>
        <w:ind w:left="1700" w:hanging="567"/>
        <w:rPr>
          <w:rFonts w:ascii="Times New Roman" w:eastAsia="Times New Roman" w:hAnsi="Times New Roman" w:cs="Traditional Arabic"/>
          <w:color w:val="000000"/>
          <w:sz w:val="32"/>
          <w:szCs w:val="32"/>
          <w:lang w:eastAsia="ar-SA"/>
        </w:rPr>
      </w:pPr>
      <w:r>
        <w:rPr>
          <w:rFonts w:ascii="Times New Roman" w:eastAsia="Times New Roman" w:hAnsi="Times New Roman" w:cs="Traditional Arabic" w:hint="cs"/>
          <w:color w:val="000000"/>
          <w:sz w:val="32"/>
          <w:szCs w:val="32"/>
          <w:rtl/>
          <w:lang w:eastAsia="ar-SA"/>
        </w:rPr>
        <w:t xml:space="preserve">حصر الطلبات والدفوع، وتحديد محل المنازعة بين الطرفين، ومستوى تعقيد القضية. </w:t>
      </w:r>
    </w:p>
    <w:p w14:paraId="63AC6623" w14:textId="4C938BAF" w:rsidR="0036032F" w:rsidRDefault="00D7485A" w:rsidP="003532EA">
      <w:pPr>
        <w:pStyle w:val="ListParagraph"/>
        <w:numPr>
          <w:ilvl w:val="0"/>
          <w:numId w:val="3"/>
        </w:numPr>
        <w:spacing w:after="0" w:line="240" w:lineRule="auto"/>
        <w:ind w:left="1700" w:hanging="567"/>
        <w:rPr>
          <w:rFonts w:ascii="Times New Roman" w:eastAsia="Times New Roman" w:hAnsi="Times New Roman" w:cs="Traditional Arabic"/>
          <w:color w:val="000000"/>
          <w:sz w:val="32"/>
          <w:szCs w:val="32"/>
          <w:lang w:eastAsia="ar-SA"/>
        </w:rPr>
      </w:pPr>
      <w:r>
        <w:rPr>
          <w:rFonts w:ascii="Times New Roman" w:eastAsia="Times New Roman" w:hAnsi="Times New Roman" w:cs="Traditional Arabic" w:hint="cs"/>
          <w:color w:val="000000"/>
          <w:sz w:val="32"/>
          <w:szCs w:val="32"/>
          <w:rtl/>
          <w:lang w:eastAsia="ar-SA"/>
        </w:rPr>
        <w:t xml:space="preserve">تحديد نطاق الأدلة وقائمة الشهود. </w:t>
      </w:r>
    </w:p>
    <w:p w14:paraId="53628945" w14:textId="1DDC26E4" w:rsidR="00D7485A" w:rsidRDefault="00D7485A" w:rsidP="003532EA">
      <w:pPr>
        <w:pStyle w:val="ListParagraph"/>
        <w:numPr>
          <w:ilvl w:val="0"/>
          <w:numId w:val="3"/>
        </w:numPr>
        <w:spacing w:after="0" w:line="240" w:lineRule="auto"/>
        <w:ind w:left="1700" w:hanging="567"/>
        <w:rPr>
          <w:rFonts w:ascii="Times New Roman" w:eastAsia="Times New Roman" w:hAnsi="Times New Roman" w:cs="Traditional Arabic"/>
          <w:color w:val="000000"/>
          <w:sz w:val="32"/>
          <w:szCs w:val="32"/>
          <w:lang w:eastAsia="ar-SA"/>
        </w:rPr>
      </w:pPr>
      <w:r>
        <w:rPr>
          <w:rFonts w:ascii="Times New Roman" w:eastAsia="Times New Roman" w:hAnsi="Times New Roman" w:cs="Traditional Arabic" w:hint="cs"/>
          <w:color w:val="000000"/>
          <w:sz w:val="32"/>
          <w:szCs w:val="32"/>
          <w:rtl/>
          <w:lang w:eastAsia="ar-SA"/>
        </w:rPr>
        <w:t xml:space="preserve">تحديد الإطار الزمني لإجراءات القضية، والمدة المتوقعة للمحاكمة. </w:t>
      </w:r>
    </w:p>
    <w:p w14:paraId="21CCB6B9" w14:textId="2914FD29" w:rsidR="00D7485A" w:rsidRDefault="00646BEC" w:rsidP="009E5E5C">
      <w:pPr>
        <w:spacing w:after="0" w:line="240" w:lineRule="auto"/>
        <w:ind w:left="850"/>
        <w:rPr>
          <w:rFonts w:ascii="Times New Roman" w:eastAsia="Times New Roman" w:hAnsi="Times New Roman" w:cs="Traditional Arabic"/>
          <w:color w:val="000000"/>
          <w:sz w:val="32"/>
          <w:szCs w:val="32"/>
          <w:rtl/>
          <w:lang w:eastAsia="ar-SA"/>
        </w:rPr>
      </w:pPr>
      <w:r>
        <w:rPr>
          <w:rFonts w:ascii="Times New Roman" w:eastAsia="Times New Roman" w:hAnsi="Times New Roman" w:cs="Traditional Arabic" w:hint="cs"/>
          <w:color w:val="000000"/>
          <w:sz w:val="32"/>
          <w:szCs w:val="32"/>
          <w:rtl/>
          <w:lang w:eastAsia="ar-SA"/>
        </w:rPr>
        <w:t>٢- تعقد الجلسة التحض</w:t>
      </w:r>
      <w:r w:rsidR="00124DB5">
        <w:rPr>
          <w:rFonts w:ascii="Times New Roman" w:eastAsia="Times New Roman" w:hAnsi="Times New Roman" w:cs="Traditional Arabic" w:hint="cs"/>
          <w:color w:val="000000"/>
          <w:sz w:val="32"/>
          <w:szCs w:val="32"/>
          <w:rtl/>
          <w:lang w:eastAsia="ar-SA"/>
        </w:rPr>
        <w:t>ي</w:t>
      </w:r>
      <w:r>
        <w:rPr>
          <w:rFonts w:ascii="Times New Roman" w:eastAsia="Times New Roman" w:hAnsi="Times New Roman" w:cs="Traditional Arabic" w:hint="cs"/>
          <w:color w:val="000000"/>
          <w:sz w:val="32"/>
          <w:szCs w:val="32"/>
          <w:rtl/>
          <w:lang w:eastAsia="ar-SA"/>
        </w:rPr>
        <w:t>رية بحضور أطراف الدعوى</w:t>
      </w:r>
      <w:r w:rsidR="00B32343">
        <w:rPr>
          <w:rFonts w:ascii="Times New Roman" w:eastAsia="Times New Roman" w:hAnsi="Times New Roman" w:cs="Traditional Arabic" w:hint="cs"/>
          <w:color w:val="000000"/>
          <w:sz w:val="32"/>
          <w:szCs w:val="32"/>
          <w:rtl/>
          <w:lang w:eastAsia="ar-SA"/>
        </w:rPr>
        <w:t>;</w:t>
      </w:r>
      <w:r>
        <w:rPr>
          <w:rFonts w:ascii="Times New Roman" w:eastAsia="Times New Roman" w:hAnsi="Times New Roman" w:cs="Traditional Arabic" w:hint="cs"/>
          <w:color w:val="000000"/>
          <w:sz w:val="32"/>
          <w:szCs w:val="32"/>
          <w:rtl/>
          <w:lang w:eastAsia="ar-SA"/>
        </w:rPr>
        <w:t xml:space="preserve"> وتعد الدائرة بناءً عليها تقريراً يتضمن م</w:t>
      </w:r>
      <w:r w:rsidR="00BE0B0D">
        <w:rPr>
          <w:rFonts w:ascii="Times New Roman" w:eastAsia="Times New Roman" w:hAnsi="Times New Roman" w:cs="Traditional Arabic" w:hint="cs"/>
          <w:color w:val="000000"/>
          <w:sz w:val="32"/>
          <w:szCs w:val="32"/>
          <w:rtl/>
          <w:lang w:eastAsia="ar-SA"/>
        </w:rPr>
        <w:t xml:space="preserve">ا </w:t>
      </w:r>
      <w:r>
        <w:rPr>
          <w:rFonts w:ascii="Times New Roman" w:eastAsia="Times New Roman" w:hAnsi="Times New Roman" w:cs="Traditional Arabic" w:hint="cs"/>
          <w:color w:val="000000"/>
          <w:sz w:val="32"/>
          <w:szCs w:val="32"/>
          <w:rtl/>
          <w:lang w:eastAsia="ar-SA"/>
        </w:rPr>
        <w:t xml:space="preserve">انتهت إليه الجلسة. </w:t>
      </w:r>
    </w:p>
    <w:p w14:paraId="2819DD60" w14:textId="308FD4C5" w:rsidR="00646BEC" w:rsidRDefault="00646BEC" w:rsidP="009E5E5C">
      <w:pPr>
        <w:spacing w:after="0" w:line="240" w:lineRule="auto"/>
        <w:ind w:left="850"/>
        <w:rPr>
          <w:rFonts w:ascii="Times New Roman" w:eastAsia="Times New Roman" w:hAnsi="Times New Roman" w:cs="Traditional Arabic"/>
          <w:color w:val="000000"/>
          <w:sz w:val="32"/>
          <w:szCs w:val="32"/>
          <w:rtl/>
          <w:lang w:eastAsia="ar-SA"/>
        </w:rPr>
      </w:pPr>
      <w:r>
        <w:rPr>
          <w:rFonts w:ascii="Times New Roman" w:eastAsia="Times New Roman" w:hAnsi="Times New Roman" w:cs="Traditional Arabic" w:hint="cs"/>
          <w:color w:val="000000"/>
          <w:sz w:val="32"/>
          <w:szCs w:val="32"/>
          <w:rtl/>
          <w:lang w:eastAsia="ar-SA"/>
        </w:rPr>
        <w:t xml:space="preserve">٣- </w:t>
      </w:r>
      <w:r w:rsidR="00726D98">
        <w:rPr>
          <w:rFonts w:ascii="Times New Roman" w:eastAsia="Times New Roman" w:hAnsi="Times New Roman" w:cs="Traditional Arabic" w:hint="cs"/>
          <w:color w:val="000000"/>
          <w:sz w:val="32"/>
          <w:szCs w:val="32"/>
          <w:rtl/>
          <w:lang w:eastAsia="ar-SA"/>
        </w:rPr>
        <w:t xml:space="preserve">للدائرة إسناد إدارة الجلسة التحضيرية لأحد قضاتها، ولها الاستعانة بالمختصين في المحكمة </w:t>
      </w:r>
      <w:r w:rsidR="00BF0CC2">
        <w:rPr>
          <w:rFonts w:ascii="Times New Roman" w:eastAsia="Times New Roman" w:hAnsi="Times New Roman" w:cs="Traditional Arabic" w:hint="cs"/>
          <w:color w:val="000000"/>
          <w:sz w:val="32"/>
          <w:szCs w:val="32"/>
          <w:rtl/>
          <w:lang w:eastAsia="ar-SA"/>
        </w:rPr>
        <w:t xml:space="preserve">لإدارتها. </w:t>
      </w:r>
    </w:p>
    <w:p w14:paraId="18E25F96" w14:textId="4642905A" w:rsidR="00BF0CC2" w:rsidRPr="00D7485A" w:rsidRDefault="00BF0CC2" w:rsidP="009E5E5C">
      <w:pPr>
        <w:spacing w:after="0" w:line="240" w:lineRule="auto"/>
        <w:ind w:left="850"/>
        <w:rPr>
          <w:rFonts w:ascii="Times New Roman" w:eastAsia="Times New Roman" w:hAnsi="Times New Roman" w:cs="Traditional Arabic"/>
          <w:color w:val="000000"/>
          <w:sz w:val="32"/>
          <w:szCs w:val="32"/>
          <w:rtl/>
          <w:lang w:eastAsia="ar-SA"/>
        </w:rPr>
      </w:pPr>
      <w:r>
        <w:rPr>
          <w:rFonts w:ascii="Times New Roman" w:eastAsia="Times New Roman" w:hAnsi="Times New Roman" w:cs="Traditional Arabic" w:hint="cs"/>
          <w:color w:val="000000"/>
          <w:sz w:val="32"/>
          <w:szCs w:val="32"/>
          <w:rtl/>
          <w:lang w:eastAsia="ar-SA"/>
        </w:rPr>
        <w:t xml:space="preserve">٤- يجوز أن تتم إجراءات الجلسة التحضيرية إلكترونياً. </w:t>
      </w:r>
    </w:p>
    <w:p w14:paraId="6B083B2B" w14:textId="0F31374E" w:rsidR="0045653E" w:rsidRPr="004B3C36" w:rsidRDefault="0045653E" w:rsidP="009E5E5C">
      <w:pPr>
        <w:spacing w:after="0" w:line="240" w:lineRule="auto"/>
        <w:ind w:firstLine="708"/>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lastRenderedPageBreak/>
        <w:t xml:space="preserve">65/4 للمحكمة بعد التحقق من المسائل الأولية في الجلسة الأولى أن تؤجل الجلسة ـ عند الاقتضاء </w:t>
      </w:r>
      <w:proofErr w:type="gramStart"/>
      <w:r w:rsidRPr="004B3C36">
        <w:rPr>
          <w:rFonts w:ascii="Times New Roman" w:eastAsia="Times New Roman" w:hAnsi="Times New Roman" w:cs="Traditional Arabic" w:hint="cs"/>
          <w:color w:val="000000"/>
          <w:sz w:val="32"/>
          <w:szCs w:val="32"/>
          <w:rtl/>
          <w:lang w:eastAsia="ar-SA"/>
        </w:rPr>
        <w:t>ـ  بما</w:t>
      </w:r>
      <w:proofErr w:type="gramEnd"/>
      <w:r w:rsidRPr="004B3C36">
        <w:rPr>
          <w:rFonts w:ascii="Times New Roman" w:eastAsia="Times New Roman" w:hAnsi="Times New Roman" w:cs="Traditional Arabic" w:hint="cs"/>
          <w:color w:val="000000"/>
          <w:sz w:val="32"/>
          <w:szCs w:val="32"/>
          <w:rtl/>
          <w:lang w:eastAsia="ar-SA"/>
        </w:rPr>
        <w:t xml:space="preserve"> لا يتجاوز ستين يوماً في الدعاوى التجارية .</w:t>
      </w:r>
    </w:p>
    <w:p w14:paraId="35D2CA59" w14:textId="541C4BF6" w:rsidR="0045653E" w:rsidRDefault="0045653E" w:rsidP="006A7D41">
      <w:pPr>
        <w:spacing w:after="0" w:line="240" w:lineRule="auto"/>
        <w:ind w:firstLine="708"/>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 xml:space="preserve">65/5 للمحكمة في الدعاوى التجارية أن تمكن الأطراف بقرار يُثبت بمحضر الجلسة من تبادل المذكرات والمستندات لدى إدارة المحكمة خلال مدة لا تتجاوز ستين يوماً على أن يتضمن القرار تحديد عدد المذكرات وموعد إيداع كل منها وموعد الجلسة التالية. </w:t>
      </w:r>
    </w:p>
    <w:p w14:paraId="72A97732"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6A4EA236" w14:textId="77777777" w:rsidR="00836EAB" w:rsidRPr="004B3C36" w:rsidRDefault="00836EA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5B1E4E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السّادِسَة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p>
    <w:p w14:paraId="74A86D3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على القاضي أن يسأل المدعي عما هو لازم لتحرير دعواه قبل استجواب المدعى عليه، وليس له</w:t>
      </w:r>
      <w:r w:rsidR="00836EAB"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السير فيها قبل ذلك، وإذا عجز عن تحريرها أو امتنع عن ذلك، فيحكم القاضي بصرف النظر عن الدعوى.</w:t>
      </w:r>
    </w:p>
    <w:p w14:paraId="7C724F8F"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486321E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36EAB" w:rsidRPr="004B3C36">
        <w:rPr>
          <w:rFonts w:ascii="Times New Roman" w:eastAsia="Times New Roman" w:hAnsi="Times New Roman" w:cs="Traditional Arabic"/>
          <w:b/>
          <w:bCs/>
          <w:color w:val="000000"/>
          <w:sz w:val="32"/>
          <w:szCs w:val="32"/>
          <w:rtl/>
          <w:lang w:eastAsia="ar-SA"/>
        </w:rPr>
        <w:t>:</w:t>
      </w:r>
    </w:p>
    <w:p w14:paraId="1E1865A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66/1 إذا حكمت الدائرة بصرف النظر عن الدعوى لعدم تحريرها، فتصدر صكًا بذلك، ويخضع الحكم لطرق الاعتراض.</w:t>
      </w:r>
    </w:p>
    <w:p w14:paraId="28FF624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66/2 إذا حرر المدعي دعواه بعد صدور الحكم بصرف النظر عن عنها لامتناعه أو عجزه عن تحريرها فتختص بنظرها الدائرة التي أصدرت الحكم ولو اكتسب القطعية.</w:t>
      </w:r>
    </w:p>
    <w:p w14:paraId="6869E547" w14:textId="77777777" w:rsidR="00836EAB" w:rsidRPr="004B3C36" w:rsidRDefault="00836EAB" w:rsidP="004E5540">
      <w:pPr>
        <w:spacing w:after="0" w:line="240" w:lineRule="auto"/>
        <w:rPr>
          <w:rFonts w:ascii="Times New Roman" w:eastAsia="Times New Roman" w:hAnsi="Times New Roman" w:cs="Traditional Arabic"/>
          <w:color w:val="000000"/>
          <w:sz w:val="32"/>
          <w:szCs w:val="32"/>
          <w:rtl/>
          <w:lang w:eastAsia="ar-SA"/>
        </w:rPr>
      </w:pPr>
    </w:p>
    <w:p w14:paraId="418DCA6E" w14:textId="77777777" w:rsidR="00E03B94" w:rsidRPr="004B3C36" w:rsidRDefault="00E03B94" w:rsidP="004E5540">
      <w:pPr>
        <w:spacing w:after="0" w:line="240" w:lineRule="auto"/>
        <w:rPr>
          <w:rFonts w:ascii="Times New Roman" w:eastAsia="Times New Roman" w:hAnsi="Times New Roman" w:cs="Traditional Arabic"/>
          <w:b/>
          <w:bCs/>
          <w:color w:val="000000"/>
          <w:sz w:val="32"/>
          <w:szCs w:val="32"/>
          <w:lang w:eastAsia="ar-SA"/>
        </w:rPr>
      </w:pPr>
    </w:p>
    <w:p w14:paraId="779BBE8A" w14:textId="77777777" w:rsidR="00E35BB9" w:rsidRPr="004B3C36" w:rsidRDefault="00836EA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CE9B98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السّابعَة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p>
    <w:p w14:paraId="1D7E6FF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امتنع المدعى عليه عن الجواب كلياً، أو أجاب بجواب غير ملاقٍ للدعوى، كرر عليه القاضي طلب الجواب الصحيح ثلاثاً في الجلسة نفسها فإذا أصر على ذلك عَدّه ناكلاً بعد إنذاره، وأجرى في القضية المقتضى الشرعي.</w:t>
      </w:r>
    </w:p>
    <w:p w14:paraId="169B2CDB"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5A148F4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36EAB" w:rsidRPr="004B3C36">
        <w:rPr>
          <w:rFonts w:ascii="Times New Roman" w:eastAsia="Times New Roman" w:hAnsi="Times New Roman" w:cs="Traditional Arabic"/>
          <w:b/>
          <w:bCs/>
          <w:color w:val="000000"/>
          <w:sz w:val="32"/>
          <w:szCs w:val="32"/>
          <w:rtl/>
          <w:lang w:eastAsia="ar-SA"/>
        </w:rPr>
        <w:t>:</w:t>
      </w:r>
    </w:p>
    <w:p w14:paraId="61C92F5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67/1 الإنذار الوارد في هذه المادة هو أن تقول الدائرة للمدعى عليه: إذا لم تجب على دعوى المدعي جعلتك ناكلًا وقضيت عليك، وتكرر ذلك</w:t>
      </w:r>
      <w:r w:rsidR="00836EAB" w:rsidRPr="004B3C36">
        <w:rPr>
          <w:rFonts w:ascii="Times New Roman" w:eastAsia="Times New Roman" w:hAnsi="Times New Roman" w:cs="Traditional Arabic"/>
          <w:color w:val="000000"/>
          <w:sz w:val="32"/>
          <w:szCs w:val="32"/>
          <w:rtl/>
          <w:lang w:eastAsia="ar-SA"/>
        </w:rPr>
        <w:t xml:space="preserve"> عليه</w:t>
      </w:r>
      <w:r w:rsidRPr="004B3C36">
        <w:rPr>
          <w:rFonts w:ascii="Times New Roman" w:eastAsia="Times New Roman" w:hAnsi="Times New Roman" w:cs="Traditional Arabic"/>
          <w:color w:val="000000"/>
          <w:sz w:val="32"/>
          <w:szCs w:val="32"/>
          <w:rtl/>
          <w:lang w:eastAsia="ar-SA"/>
        </w:rPr>
        <w:t xml:space="preserve"> ثلاثًا، وتدون كل ذلك في ضبط القضية، فإن أجاب وإلا عدته الدائرة ناكلًا، وأجرت المقتضى الشرعي.</w:t>
      </w:r>
    </w:p>
    <w:p w14:paraId="7E2B192A" w14:textId="77777777" w:rsidR="00836EAB" w:rsidRPr="004B3C36" w:rsidRDefault="00836EAB" w:rsidP="004E5540">
      <w:pPr>
        <w:spacing w:after="0" w:line="240" w:lineRule="auto"/>
        <w:rPr>
          <w:rFonts w:ascii="Times New Roman" w:eastAsia="Times New Roman" w:hAnsi="Times New Roman" w:cs="Traditional Arabic"/>
          <w:color w:val="000000"/>
          <w:sz w:val="32"/>
          <w:szCs w:val="32"/>
          <w:rtl/>
          <w:lang w:eastAsia="ar-SA"/>
        </w:rPr>
      </w:pPr>
    </w:p>
    <w:p w14:paraId="56714F4D" w14:textId="77777777" w:rsidR="00836EAB" w:rsidRPr="004B3C36" w:rsidRDefault="00836EA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3FC1E4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 xml:space="preserve">المادَّة الثامِنَة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p>
    <w:p w14:paraId="0A236E4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دفع أحد الطرفين بدفع صحيح وطلب الجواب من الطرف الآخر فاستمهل لأجله فللقاضي إمهاله متى رأى ضرورة ذلك، على أنه لا يجوز تكرار المهلة لجواب واحد إلا لعذر</w:t>
      </w:r>
      <w:r w:rsidR="00836EAB"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يقبله القاضي.</w:t>
      </w:r>
    </w:p>
    <w:p w14:paraId="0C4B6342"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432B81F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36EAB" w:rsidRPr="004B3C36">
        <w:rPr>
          <w:rFonts w:ascii="Times New Roman" w:eastAsia="Times New Roman" w:hAnsi="Times New Roman" w:cs="Traditional Arabic"/>
          <w:b/>
          <w:bCs/>
          <w:color w:val="000000"/>
          <w:sz w:val="32"/>
          <w:szCs w:val="32"/>
          <w:rtl/>
          <w:lang w:eastAsia="ar-SA"/>
        </w:rPr>
        <w:t>:</w:t>
      </w:r>
    </w:p>
    <w:p w14:paraId="7724BF6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68/1 يدون في ضبط القضية طلب الإمهال والأعذار المقدمة من أحد الطرفين، وقدر المهلة المعطاة </w:t>
      </w:r>
      <w:proofErr w:type="spellStart"/>
      <w:r w:rsidRPr="004B3C36">
        <w:rPr>
          <w:rFonts w:ascii="Times New Roman" w:eastAsia="Times New Roman" w:hAnsi="Times New Roman" w:cs="Traditional Arabic"/>
          <w:color w:val="000000"/>
          <w:sz w:val="32"/>
          <w:szCs w:val="32"/>
          <w:rtl/>
          <w:lang w:eastAsia="ar-SA"/>
        </w:rPr>
        <w:t>للمستمهل</w:t>
      </w:r>
      <w:proofErr w:type="spellEnd"/>
      <w:r w:rsidRPr="004B3C36">
        <w:rPr>
          <w:rFonts w:ascii="Times New Roman" w:eastAsia="Times New Roman" w:hAnsi="Times New Roman" w:cs="Traditional Arabic"/>
          <w:color w:val="000000"/>
          <w:sz w:val="32"/>
          <w:szCs w:val="32"/>
          <w:rtl/>
          <w:lang w:eastAsia="ar-SA"/>
        </w:rPr>
        <w:t>.</w:t>
      </w:r>
    </w:p>
    <w:p w14:paraId="57CFF63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68/2 إذا لم تقبل الدائرة طلب الاستمهال، وامتنع طالبه عن الجواب فيعامل وفق المادة السابعة والستين من هذا النظام.</w:t>
      </w:r>
    </w:p>
    <w:p w14:paraId="60255227" w14:textId="77777777" w:rsidR="0045653E"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68/3 تشمل هذه المادة ط</w:t>
      </w:r>
      <w:r w:rsidR="0045653E" w:rsidRPr="004B3C36">
        <w:rPr>
          <w:rFonts w:ascii="Times New Roman" w:eastAsia="Times New Roman" w:hAnsi="Times New Roman" w:cs="Traditional Arabic"/>
          <w:color w:val="000000"/>
          <w:sz w:val="32"/>
          <w:szCs w:val="32"/>
          <w:rtl/>
          <w:lang w:eastAsia="ar-SA"/>
        </w:rPr>
        <w:t>لب الإمهال للجواب عن أصل الدعوى</w:t>
      </w:r>
      <w:r w:rsidR="0045653E" w:rsidRPr="004B3C36">
        <w:rPr>
          <w:rFonts w:ascii="Times New Roman" w:eastAsia="Times New Roman" w:hAnsi="Times New Roman" w:cs="Traditional Arabic" w:hint="cs"/>
          <w:color w:val="000000"/>
          <w:sz w:val="32"/>
          <w:szCs w:val="32"/>
          <w:rtl/>
          <w:lang w:eastAsia="ar-SA"/>
        </w:rPr>
        <w:t>.</w:t>
      </w:r>
    </w:p>
    <w:p w14:paraId="12CD8886" w14:textId="77777777" w:rsidR="00E35BB9" w:rsidRPr="004B3C36" w:rsidRDefault="0045653E"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 xml:space="preserve">   68/4 يكون الحد الأقصى للجلسات في الدعاوى التجارية ثلاث جلسات </w:t>
      </w:r>
      <w:r w:rsidR="007A6B52" w:rsidRPr="004B3C36">
        <w:rPr>
          <w:rFonts w:ascii="Times New Roman" w:eastAsia="Times New Roman" w:hAnsi="Times New Roman" w:cs="Traditional Arabic" w:hint="cs"/>
          <w:color w:val="000000"/>
          <w:sz w:val="32"/>
          <w:szCs w:val="32"/>
          <w:rtl/>
          <w:lang w:eastAsia="ar-SA"/>
        </w:rPr>
        <w:t xml:space="preserve">مرافعة بعد تبليغ المدعي عليه، ولا يجوز التأجيل فيما زاد عليها إلا في حالات الضرورة كمرض أحد أطراف الدعوى </w:t>
      </w:r>
      <w:r w:rsidR="00BE754F" w:rsidRPr="004B3C36">
        <w:rPr>
          <w:rFonts w:ascii="Times New Roman" w:eastAsia="Times New Roman" w:hAnsi="Times New Roman" w:cs="Traditional Arabic" w:hint="cs"/>
          <w:color w:val="000000"/>
          <w:sz w:val="32"/>
          <w:szCs w:val="32"/>
          <w:rtl/>
          <w:lang w:eastAsia="ar-SA"/>
        </w:rPr>
        <w:t>أ</w:t>
      </w:r>
      <w:r w:rsidR="007A6B52" w:rsidRPr="004B3C36">
        <w:rPr>
          <w:rFonts w:ascii="Times New Roman" w:eastAsia="Times New Roman" w:hAnsi="Times New Roman" w:cs="Traditional Arabic" w:hint="cs"/>
          <w:color w:val="000000"/>
          <w:sz w:val="32"/>
          <w:szCs w:val="32"/>
          <w:rtl/>
          <w:lang w:eastAsia="ar-SA"/>
        </w:rPr>
        <w:t xml:space="preserve">و ممثليهم أو عدم تمكن أحد الشهود من </w:t>
      </w:r>
      <w:proofErr w:type="gramStart"/>
      <w:r w:rsidR="007A6B52" w:rsidRPr="004B3C36">
        <w:rPr>
          <w:rFonts w:ascii="Times New Roman" w:eastAsia="Times New Roman" w:hAnsi="Times New Roman" w:cs="Traditional Arabic" w:hint="cs"/>
          <w:color w:val="000000"/>
          <w:sz w:val="32"/>
          <w:szCs w:val="32"/>
          <w:rtl/>
          <w:lang w:eastAsia="ar-SA"/>
        </w:rPr>
        <w:t>الحضور .</w:t>
      </w:r>
      <w:proofErr w:type="gramEnd"/>
      <w:r w:rsidR="007A6B52" w:rsidRPr="004B3C36">
        <w:rPr>
          <w:rFonts w:ascii="Times New Roman" w:eastAsia="Times New Roman" w:hAnsi="Times New Roman" w:cs="Traditional Arabic" w:hint="cs"/>
          <w:color w:val="000000"/>
          <w:sz w:val="32"/>
          <w:szCs w:val="32"/>
          <w:rtl/>
          <w:lang w:eastAsia="ar-SA"/>
        </w:rPr>
        <w:t xml:space="preserve"> </w:t>
      </w:r>
    </w:p>
    <w:p w14:paraId="71FB34CC"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4D25782F" w14:textId="77777777" w:rsidR="00836EAB" w:rsidRPr="004B3C36" w:rsidRDefault="00836EA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180898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التاسِعَة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p>
    <w:p w14:paraId="2B27D8F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يقفل باب المرافعة بمجرد انتهاء الخصوم من مرافعتهم، ومع ذلك فللمحكمة قبل النطق بالحكم أن تقرر -</w:t>
      </w:r>
      <w:r w:rsidR="00BE754F" w:rsidRPr="004B3C36">
        <w:rPr>
          <w:rFonts w:ascii="Times New Roman" w:eastAsia="Times New Roman" w:hAnsi="Times New Roman" w:cs="Traditional Arabic" w:hint="cs"/>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من تلقاء نفسها أو بناء على طلب أحد الخصوم- فتح باب المرافعة وإعادة قيد الدعوى في جدول الجلسات وذلك لأسباب مقبولة.</w:t>
      </w:r>
    </w:p>
    <w:p w14:paraId="32BAE03C"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46391E3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36EAB" w:rsidRPr="004B3C36">
        <w:rPr>
          <w:rFonts w:ascii="Times New Roman" w:eastAsia="Times New Roman" w:hAnsi="Times New Roman" w:cs="Traditional Arabic"/>
          <w:b/>
          <w:bCs/>
          <w:color w:val="000000"/>
          <w:sz w:val="32"/>
          <w:szCs w:val="32"/>
          <w:rtl/>
          <w:lang w:eastAsia="ar-SA"/>
        </w:rPr>
        <w:t>:</w:t>
      </w:r>
    </w:p>
    <w:p w14:paraId="1849C5B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69/1 يقفل باب المرافعة عند تهيؤ الدعوى للحكم بعد إبداء الخصوم أقوالهم وطلباتهم الختامية في جلسة المرافعة وفق ما جاء في المادة التاسعة والثمانين من هذا النظام.</w:t>
      </w:r>
    </w:p>
    <w:p w14:paraId="613359E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69/2 على الدائرة إذا فتحت باب المرافعة بعد قفلها بيان </w:t>
      </w:r>
      <w:r w:rsidR="00836EAB" w:rsidRPr="004B3C36">
        <w:rPr>
          <w:rFonts w:ascii="Times New Roman" w:eastAsia="Times New Roman" w:hAnsi="Times New Roman" w:cs="Traditional Arabic"/>
          <w:color w:val="000000"/>
          <w:sz w:val="32"/>
          <w:szCs w:val="32"/>
          <w:rtl/>
          <w:lang w:eastAsia="ar-SA"/>
        </w:rPr>
        <w:t>أسباب</w:t>
      </w:r>
      <w:r w:rsidRPr="004B3C36">
        <w:rPr>
          <w:rFonts w:ascii="Times New Roman" w:eastAsia="Times New Roman" w:hAnsi="Times New Roman" w:cs="Traditional Arabic"/>
          <w:color w:val="000000"/>
          <w:sz w:val="32"/>
          <w:szCs w:val="32"/>
          <w:rtl/>
          <w:lang w:eastAsia="ar-SA"/>
        </w:rPr>
        <w:t xml:space="preserve"> ذلك في الضبط.</w:t>
      </w:r>
    </w:p>
    <w:p w14:paraId="0A0D750D" w14:textId="77777777" w:rsidR="00836EAB" w:rsidRPr="004B3C36" w:rsidRDefault="00836EAB" w:rsidP="004E5540">
      <w:pPr>
        <w:spacing w:after="0" w:line="240" w:lineRule="auto"/>
        <w:rPr>
          <w:rFonts w:ascii="Times New Roman" w:eastAsia="Times New Roman" w:hAnsi="Times New Roman" w:cs="Traditional Arabic"/>
          <w:color w:val="000000"/>
          <w:sz w:val="32"/>
          <w:szCs w:val="32"/>
          <w:rtl/>
          <w:lang w:eastAsia="ar-SA"/>
        </w:rPr>
      </w:pPr>
    </w:p>
    <w:p w14:paraId="41501DAF" w14:textId="77777777" w:rsidR="00836EAB" w:rsidRPr="004B3C36" w:rsidRDefault="00836EA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98F91A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السّبْعُوْن</w:t>
      </w:r>
    </w:p>
    <w:p w14:paraId="53D272C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للخصوم أن يطلبوا من المحكمة في أي حال تكون عليها الدعوى تدوين ما اتفقوا عليه من إقرار أو صلح أو غير ذلك في محضر الدعوى، وعلى المحكمة إصدار صك بذلك.</w:t>
      </w:r>
    </w:p>
    <w:p w14:paraId="4B8B0DD8"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309EFC7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اللائحة</w:t>
      </w:r>
      <w:r w:rsidR="00836EAB" w:rsidRPr="004B3C36">
        <w:rPr>
          <w:rFonts w:ascii="Times New Roman" w:eastAsia="Times New Roman" w:hAnsi="Times New Roman" w:cs="Traditional Arabic"/>
          <w:b/>
          <w:bCs/>
          <w:color w:val="000000"/>
          <w:sz w:val="32"/>
          <w:szCs w:val="32"/>
          <w:rtl/>
          <w:lang w:eastAsia="ar-SA"/>
        </w:rPr>
        <w:t>:</w:t>
      </w:r>
    </w:p>
    <w:p w14:paraId="5E48821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70/1 إذا حصل الاتفاق قبل ضبط الدعوى فيلزم رصد مضمون الدعوى والإجابة قبل تدوين الاتفاق، مع مراعاة أن يكون أصل الدعوى من اختصاص الدائرة، ولو كان مضمون الاتفاق من اختصاص محكمة أو دائرة أخرى، بشرط أن يكون محل الدعوى أو بعضه من بين المتفق عليه.</w:t>
      </w:r>
    </w:p>
    <w:p w14:paraId="1EB3F89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70/2 إذا ثبت للدائرة أن الاتفاق المقدم من الخصوم فيه كذب أو احتيال فيرد الاتفاق وفق ما </w:t>
      </w:r>
      <w:proofErr w:type="spellStart"/>
      <w:r w:rsidRPr="004B3C36">
        <w:rPr>
          <w:rFonts w:ascii="Times New Roman" w:eastAsia="Times New Roman" w:hAnsi="Times New Roman" w:cs="Traditional Arabic"/>
          <w:color w:val="000000"/>
          <w:sz w:val="32"/>
          <w:szCs w:val="32"/>
          <w:rtl/>
          <w:lang w:eastAsia="ar-SA"/>
        </w:rPr>
        <w:t>تقتضيه</w:t>
      </w:r>
      <w:proofErr w:type="spellEnd"/>
      <w:r w:rsidRPr="004B3C36">
        <w:rPr>
          <w:rFonts w:ascii="Times New Roman" w:eastAsia="Times New Roman" w:hAnsi="Times New Roman" w:cs="Traditional Arabic"/>
          <w:color w:val="000000"/>
          <w:sz w:val="32"/>
          <w:szCs w:val="32"/>
          <w:rtl/>
          <w:lang w:eastAsia="ar-SA"/>
        </w:rPr>
        <w:t xml:space="preserve"> المادة الثالثة من هذا النظام.</w:t>
      </w:r>
    </w:p>
    <w:p w14:paraId="7955585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70/3 ليس للخصوم الاعتراض بطلب الاستئناف –مرافعة أو تدقيقا- على ما اتفقوا عليه من إقرار أو صلح أو غير ذلك بعد التوقيع</w:t>
      </w:r>
      <w:r w:rsidR="00836EAB" w:rsidRPr="004B3C36">
        <w:rPr>
          <w:rFonts w:ascii="Times New Roman" w:eastAsia="Times New Roman" w:hAnsi="Times New Roman" w:cs="Traditional Arabic"/>
          <w:color w:val="000000"/>
          <w:sz w:val="32"/>
          <w:szCs w:val="32"/>
          <w:rtl/>
          <w:lang w:eastAsia="ar-SA"/>
        </w:rPr>
        <w:t xml:space="preserve"> عليه</w:t>
      </w:r>
      <w:r w:rsidRPr="004B3C36">
        <w:rPr>
          <w:rFonts w:ascii="Times New Roman" w:eastAsia="Times New Roman" w:hAnsi="Times New Roman" w:cs="Traditional Arabic"/>
          <w:color w:val="000000"/>
          <w:sz w:val="32"/>
          <w:szCs w:val="32"/>
          <w:rtl/>
          <w:lang w:eastAsia="ar-SA"/>
        </w:rPr>
        <w:t xml:space="preserve"> في محضر الدعوى.</w:t>
      </w:r>
    </w:p>
    <w:p w14:paraId="5A2B732C" w14:textId="77777777" w:rsidR="00836EAB" w:rsidRPr="004B3C36" w:rsidRDefault="00836EAB" w:rsidP="004E5540">
      <w:pPr>
        <w:spacing w:after="0" w:line="240" w:lineRule="auto"/>
        <w:rPr>
          <w:rFonts w:ascii="Times New Roman" w:eastAsia="Times New Roman" w:hAnsi="Times New Roman" w:cs="Traditional Arabic"/>
          <w:color w:val="000000"/>
          <w:sz w:val="32"/>
          <w:szCs w:val="32"/>
          <w:rtl/>
          <w:lang w:eastAsia="ar-SA"/>
        </w:rPr>
      </w:pPr>
    </w:p>
    <w:p w14:paraId="4FEE5033" w14:textId="77777777" w:rsidR="00836EAB" w:rsidRPr="004B3C36" w:rsidRDefault="00836EA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4879FF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وَالسَّبْعُوْن</w:t>
      </w:r>
    </w:p>
    <w:p w14:paraId="6210FF6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يدون كاتب الضبط -تحت إشراف القاضي</w:t>
      </w:r>
      <w:r w:rsidR="00836EAB"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وقائع المرافعة في</w:t>
      </w:r>
      <w:r w:rsidR="00836EAB"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الضبط، ويذكر تاريخ</w:t>
      </w:r>
      <w:r w:rsidR="00836EAB"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افتتاح كل مرافعة</w:t>
      </w:r>
      <w:r w:rsidR="00836EAB"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ووقته، ووقت اختتامها، ومستند نظر الدعوى، واسم القاضي، وأسماء الخصوم ووكلائهم، ثم يوقع عليه القاضي وكاتب الضبط ومن ذكرت أسماؤهم فيه، فإن امتنع أحد منهم عن التوقيع أثبت القاضي ذلك في ضبط الجلسة.</w:t>
      </w:r>
    </w:p>
    <w:p w14:paraId="4123EEFC"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1A94131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B12A47" w:rsidRPr="004B3C36">
        <w:rPr>
          <w:rFonts w:ascii="Times New Roman" w:eastAsia="Times New Roman" w:hAnsi="Times New Roman" w:cs="Traditional Arabic"/>
          <w:b/>
          <w:bCs/>
          <w:color w:val="000000"/>
          <w:sz w:val="32"/>
          <w:szCs w:val="32"/>
          <w:rtl/>
          <w:lang w:eastAsia="ar-SA"/>
        </w:rPr>
        <w:t>:</w:t>
      </w:r>
    </w:p>
    <w:p w14:paraId="3DAD0F2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71/1 تتولى الدائرة سماع الدعوى والإجابة وجميع أقوال الخصوم ودفوعهم وأخذ شهادات الشهود ولا يجوز لكاتب الضبط أن ينفرد بشيء من ذلك.</w:t>
      </w:r>
    </w:p>
    <w:p w14:paraId="332B350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71/2 إذا كان أحد من ذكرت أسماؤهم في الضبط لا يستطيع التوقيع فيكتفى ببصمة إبهامه.</w:t>
      </w:r>
    </w:p>
    <w:p w14:paraId="1B9EB3B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71/3 يكون تدوين مستند نظر الدائرة للدعوى في الجلسة الأولى بذكر رقم وتاريخ القيد والإحالة، أو قرار التكليف الصادر من صاحب الصلاحية.</w:t>
      </w:r>
    </w:p>
    <w:p w14:paraId="32619A0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71/4 يدون الكاتب في الضبط رقم هوية كل من الخصوم ووكلائهم ومن ذكرت أسماؤهم عند أول ذكر لهم.</w:t>
      </w:r>
    </w:p>
    <w:p w14:paraId="655F900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71/5 إذا أجلت الدائرة النظر في الدعوى إلى جلسة تالية فتبين في الضبط سبب التأجيل وموعد الجلسة التالية ومدتها.</w:t>
      </w:r>
    </w:p>
    <w:p w14:paraId="1E255C4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71/6 يجب ضبط كل ما يدلي به الخصوم شفهيًا مما ترى الدائرة أن له علاقة بالدعوى.</w:t>
      </w:r>
    </w:p>
    <w:p w14:paraId="1A529DD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71/7 عند تقديم المذكرات يكتفى بالإشارة في الضبط إلى اسم من قدمها وصفته وتاريخ تقديمها وعدد صفحاتها، ويحفظ أصلها في ملف القضية، وللدائرة تدوين ما اشتملت عليه من أقوال </w:t>
      </w:r>
      <w:r w:rsidR="00B14D9A" w:rsidRPr="004B3C36">
        <w:rPr>
          <w:rFonts w:ascii="Times New Roman" w:eastAsia="Times New Roman" w:hAnsi="Times New Roman" w:cs="Traditional Arabic"/>
          <w:color w:val="000000"/>
          <w:sz w:val="32"/>
          <w:szCs w:val="32"/>
          <w:rtl/>
          <w:lang w:eastAsia="ar-SA"/>
        </w:rPr>
        <w:t>أ</w:t>
      </w:r>
      <w:r w:rsidRPr="004B3C36">
        <w:rPr>
          <w:rFonts w:ascii="Times New Roman" w:eastAsia="Times New Roman" w:hAnsi="Times New Roman" w:cs="Traditional Arabic"/>
          <w:color w:val="000000"/>
          <w:sz w:val="32"/>
          <w:szCs w:val="32"/>
          <w:rtl/>
          <w:lang w:eastAsia="ar-SA"/>
        </w:rPr>
        <w:t>و</w:t>
      </w:r>
      <w:r w:rsidR="00B14D9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دفوع مما ترى أنه مؤثر في القضية.</w:t>
      </w:r>
    </w:p>
    <w:p w14:paraId="6E7DE67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71/8 تمكن الدائرة الخصوم من تدوين ما ورد في الضبط، ولها أن تسلم نسخة مما ضبط لمن طلبها منهم.</w:t>
      </w:r>
    </w:p>
    <w:p w14:paraId="6F00621D" w14:textId="77777777" w:rsidR="00B14D9A" w:rsidRPr="004B3C36" w:rsidRDefault="00B14D9A" w:rsidP="004E5540">
      <w:pPr>
        <w:spacing w:after="0" w:line="240" w:lineRule="auto"/>
        <w:rPr>
          <w:rFonts w:ascii="Times New Roman" w:eastAsia="Times New Roman" w:hAnsi="Times New Roman" w:cs="Traditional Arabic"/>
          <w:color w:val="000000"/>
          <w:sz w:val="32"/>
          <w:szCs w:val="32"/>
          <w:rtl/>
          <w:lang w:eastAsia="ar-SA"/>
        </w:rPr>
      </w:pPr>
    </w:p>
    <w:p w14:paraId="7CC0D390" w14:textId="77777777" w:rsidR="00B14D9A" w:rsidRPr="004B3C36" w:rsidRDefault="00B14D9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C81443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وَالسَّبْعُوْن</w:t>
      </w:r>
    </w:p>
    <w:p w14:paraId="562279B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يجوز تدوين بيانات صحف الدعاوى والتبليغات ومحاضر الدعاوى </w:t>
      </w:r>
      <w:proofErr w:type="spellStart"/>
      <w:r w:rsidRPr="004B3C36">
        <w:rPr>
          <w:rFonts w:ascii="Times New Roman" w:eastAsia="Times New Roman" w:hAnsi="Times New Roman" w:cs="Traditional Arabic"/>
          <w:color w:val="000000"/>
          <w:sz w:val="32"/>
          <w:szCs w:val="32"/>
          <w:rtl/>
          <w:lang w:eastAsia="ar-SA"/>
        </w:rPr>
        <w:t>والإنهاءات</w:t>
      </w:r>
      <w:proofErr w:type="spellEnd"/>
      <w:r w:rsidRPr="004B3C36">
        <w:rPr>
          <w:rFonts w:ascii="Times New Roman" w:eastAsia="Times New Roman" w:hAnsi="Times New Roman" w:cs="Traditional Arabic"/>
          <w:color w:val="000000"/>
          <w:sz w:val="32"/>
          <w:szCs w:val="32"/>
          <w:rtl/>
          <w:lang w:eastAsia="ar-SA"/>
        </w:rPr>
        <w:t xml:space="preserve"> وغير ذلك إلكترونيًا، ويكون لها حكم المحررات المكتوبة، وفقًا لنظام التعاملات الإلكترونية.</w:t>
      </w:r>
    </w:p>
    <w:p w14:paraId="03A396B5"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35D9469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B14D9A" w:rsidRPr="004B3C36">
        <w:rPr>
          <w:rFonts w:ascii="Times New Roman" w:eastAsia="Times New Roman" w:hAnsi="Times New Roman" w:cs="Traditional Arabic"/>
          <w:b/>
          <w:bCs/>
          <w:color w:val="000000"/>
          <w:sz w:val="32"/>
          <w:szCs w:val="32"/>
          <w:rtl/>
          <w:lang w:eastAsia="ar-SA"/>
        </w:rPr>
        <w:t>:</w:t>
      </w:r>
    </w:p>
    <w:p w14:paraId="6B75E87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ab/>
        <w:t>72/1 إذا كان التبليغ إلكترونيًا فيجوز إجراؤه في أي وقت.</w:t>
      </w:r>
    </w:p>
    <w:p w14:paraId="256426BA"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rtl/>
          <w:lang w:eastAsia="ar-SA"/>
        </w:rPr>
      </w:pPr>
    </w:p>
    <w:p w14:paraId="0E2E6D0A"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الفصـل الثـاني</w:t>
      </w:r>
    </w:p>
    <w:p w14:paraId="2619C657" w14:textId="77777777" w:rsidR="00E35BB9" w:rsidRPr="004B3C36" w:rsidRDefault="00E35BB9" w:rsidP="00E03B94">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نظام الجلسات</w:t>
      </w:r>
    </w:p>
    <w:p w14:paraId="45DAC9CD" w14:textId="77777777" w:rsidR="00E03B94" w:rsidRPr="004B3C36" w:rsidRDefault="00E03B94" w:rsidP="004E5540">
      <w:pPr>
        <w:spacing w:after="0" w:line="240" w:lineRule="auto"/>
        <w:rPr>
          <w:rFonts w:ascii="Times New Roman" w:eastAsia="Times New Roman" w:hAnsi="Times New Roman" w:cs="Traditional Arabic"/>
          <w:color w:val="000000"/>
          <w:sz w:val="32"/>
          <w:szCs w:val="32"/>
          <w:lang w:eastAsia="ar-SA"/>
        </w:rPr>
      </w:pPr>
    </w:p>
    <w:p w14:paraId="757CA146" w14:textId="77777777" w:rsidR="005D2E64" w:rsidRPr="004B3C36" w:rsidRDefault="005D2E6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943F88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وَالسَّبْعُوْن</w:t>
      </w:r>
    </w:p>
    <w:p w14:paraId="4FA26E3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إدارة الجلسة وضبطها منوطان برئيسها، ولــه في سبيل ذلك أن يُخرج من قاعة الجلسة من يخل بنظامها، فإن لم يمتثل كان للمحكمة أن تحكم -على الفور- بحبسه مدة لا</w:t>
      </w:r>
      <w:r w:rsidR="00D30C74"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تزيد على أربع وعشرين ساعة، ويكون أمرها نهائياً، وللمحكمة أن ترجع عن ذلك الأمر.</w:t>
      </w:r>
    </w:p>
    <w:p w14:paraId="256B3B0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على رئيس الجلسة أن يأمر بكتابة محضر عن كل جريمة تقع أثناء انعقاد الجلسة، ثم إحالتها إلى هيئة التحقيق والادعاء العام لاستكمال ما يلزم نظاما، وله أن يأمر بالقبض على من وقعت منه الجريمة.</w:t>
      </w:r>
    </w:p>
    <w:p w14:paraId="1DC354F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3- تنظر المحكمة التي أصدرت الحكم دعوى التعويض </w:t>
      </w:r>
      <w:r w:rsidR="00D30C74" w:rsidRPr="004B3C36">
        <w:rPr>
          <w:rFonts w:ascii="Times New Roman" w:eastAsia="Times New Roman" w:hAnsi="Times New Roman" w:cs="Traditional Arabic"/>
          <w:color w:val="000000"/>
          <w:sz w:val="32"/>
          <w:szCs w:val="32"/>
          <w:rtl/>
          <w:lang w:eastAsia="ar-SA"/>
        </w:rPr>
        <w:t>ع</w:t>
      </w:r>
      <w:r w:rsidRPr="004B3C36">
        <w:rPr>
          <w:rFonts w:ascii="Times New Roman" w:eastAsia="Times New Roman" w:hAnsi="Times New Roman" w:cs="Traditional Arabic"/>
          <w:color w:val="000000"/>
          <w:sz w:val="32"/>
          <w:szCs w:val="32"/>
          <w:rtl/>
          <w:lang w:eastAsia="ar-SA"/>
        </w:rPr>
        <w:t xml:space="preserve">ن الأضرار الناتجة </w:t>
      </w:r>
      <w:r w:rsidR="00D30C74" w:rsidRPr="004B3C36">
        <w:rPr>
          <w:rFonts w:ascii="Times New Roman" w:eastAsia="Times New Roman" w:hAnsi="Times New Roman" w:cs="Traditional Arabic"/>
          <w:color w:val="000000"/>
          <w:sz w:val="32"/>
          <w:szCs w:val="32"/>
          <w:rtl/>
          <w:lang w:eastAsia="ar-SA"/>
        </w:rPr>
        <w:t>م</w:t>
      </w:r>
      <w:r w:rsidRPr="004B3C36">
        <w:rPr>
          <w:rFonts w:ascii="Times New Roman" w:eastAsia="Times New Roman" w:hAnsi="Times New Roman" w:cs="Traditional Arabic"/>
          <w:color w:val="000000"/>
          <w:sz w:val="32"/>
          <w:szCs w:val="32"/>
          <w:rtl/>
          <w:lang w:eastAsia="ar-SA"/>
        </w:rPr>
        <w:t>ن المماطلة في أداء الحقوق محل الدعوى.</w:t>
      </w:r>
    </w:p>
    <w:p w14:paraId="699FDCD3" w14:textId="77777777" w:rsidR="00765AD9" w:rsidRPr="004B3C36" w:rsidRDefault="00765AD9" w:rsidP="004E5540">
      <w:pPr>
        <w:spacing w:after="0" w:line="240" w:lineRule="auto"/>
        <w:rPr>
          <w:rFonts w:ascii="Times New Roman" w:eastAsia="Times New Roman" w:hAnsi="Times New Roman" w:cs="Traditional Arabic"/>
          <w:color w:val="000000"/>
          <w:sz w:val="32"/>
          <w:szCs w:val="32"/>
          <w:lang w:eastAsia="ar-SA"/>
        </w:rPr>
      </w:pPr>
    </w:p>
    <w:p w14:paraId="34E77AF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D2E64" w:rsidRPr="004B3C36">
        <w:rPr>
          <w:rFonts w:ascii="Times New Roman" w:eastAsia="Times New Roman" w:hAnsi="Times New Roman" w:cs="Traditional Arabic"/>
          <w:b/>
          <w:bCs/>
          <w:color w:val="000000"/>
          <w:sz w:val="32"/>
          <w:szCs w:val="32"/>
          <w:rtl/>
          <w:lang w:eastAsia="ar-SA"/>
        </w:rPr>
        <w:t>:</w:t>
      </w:r>
    </w:p>
    <w:p w14:paraId="2F6560A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73/1 يدون الأمر بالحبس –</w:t>
      </w:r>
      <w:r w:rsidR="001129F1"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الوارد في هذه المادة- في الضبط، ويبعث مضمونه بكتاب للجهة المختصة لتنفيذه فورًا، مع الاحتفاظ بصورة منه في المحكمة.</w:t>
      </w:r>
    </w:p>
    <w:p w14:paraId="5F39910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73/2 من حصل منه الإخلال بنظام الجلسات من المحامين فإن مجازاته بالعقوبة المنصوص عليها في هذه المادة لا يمنع من تطبيق العقوبات عليه الواردة في نظام المحاماة.</w:t>
      </w:r>
    </w:p>
    <w:p w14:paraId="3E7C9EE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73/3 تنظر الدائرة مصدرة الحكم دعوى التعويض عن الأضرار الناتجة من المماطلة في أداء الحقوق التي حصلت قبل قيد طلب التنفيذ، وأما دعاوى التعويض عن المماطلة التي حصلت بعده فهي من اختصاص دائرة التنفيذ.</w:t>
      </w:r>
    </w:p>
    <w:p w14:paraId="4DE86E43" w14:textId="77777777" w:rsidR="001129F1"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73/4 تنظر الدائرة مصدرة الحكم في محكمة الدرجة الأولى دعوى التعويض عند تأييد محكمة الاستئناف لحكمها، وفي حال نقضت محكمة الاستئناف الحكم فتحال دعوى التعويض إلى محكمة الدرجة الأولى لتنظرها دائرة غير الدائرة التي أصدرت الحكم الأول، إذا كانت مشمولة بولايتها نوعًا </w:t>
      </w:r>
      <w:r w:rsidR="0045653E" w:rsidRPr="004B3C36">
        <w:rPr>
          <w:rFonts w:ascii="Times New Roman" w:eastAsia="Times New Roman" w:hAnsi="Times New Roman" w:cs="Traditional Arabic"/>
          <w:color w:val="000000"/>
          <w:sz w:val="32"/>
          <w:szCs w:val="32"/>
          <w:rtl/>
          <w:lang w:eastAsia="ar-SA"/>
        </w:rPr>
        <w:t>ومكانًا.</w:t>
      </w:r>
    </w:p>
    <w:p w14:paraId="68DAED95" w14:textId="77777777" w:rsidR="001129F1" w:rsidRPr="004B3C36" w:rsidRDefault="001129F1" w:rsidP="004E5540">
      <w:pPr>
        <w:spacing w:after="0" w:line="240" w:lineRule="auto"/>
        <w:rPr>
          <w:rFonts w:ascii="Times New Roman" w:eastAsia="Times New Roman" w:hAnsi="Times New Roman" w:cs="Traditional Arabic"/>
          <w:color w:val="000000"/>
          <w:sz w:val="32"/>
          <w:szCs w:val="32"/>
          <w:rtl/>
          <w:lang w:eastAsia="ar-SA"/>
        </w:rPr>
      </w:pPr>
    </w:p>
    <w:p w14:paraId="31D966E3" w14:textId="77777777" w:rsidR="001129F1" w:rsidRPr="004B3C36" w:rsidRDefault="001129F1"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C4CF2A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وَالسَّبْعُوْن</w:t>
      </w:r>
      <w:r w:rsidR="00921DFB" w:rsidRPr="004B3C36">
        <w:rPr>
          <w:rFonts w:ascii="Times New Roman" w:eastAsia="Times New Roman" w:hAnsi="Times New Roman" w:cs="Traditional Arabic"/>
          <w:b/>
          <w:bCs/>
          <w:color w:val="000000"/>
          <w:sz w:val="32"/>
          <w:szCs w:val="32"/>
          <w:rtl/>
          <w:lang w:eastAsia="ar-SA"/>
        </w:rPr>
        <w:tab/>
      </w:r>
    </w:p>
    <w:p w14:paraId="2F06930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رئيس الجلسة هو الذي يتولى توجيه الأسئلة إلى الخصوم والشهود وغيرهم ممن له صلة بالدعوى، </w:t>
      </w:r>
      <w:r w:rsidR="001129F1" w:rsidRPr="004B3C36">
        <w:rPr>
          <w:rFonts w:ascii="Times New Roman" w:eastAsia="Times New Roman" w:hAnsi="Times New Roman" w:cs="Traditional Arabic"/>
          <w:color w:val="000000"/>
          <w:sz w:val="32"/>
          <w:szCs w:val="32"/>
          <w:rtl/>
          <w:lang w:eastAsia="ar-SA"/>
        </w:rPr>
        <w:t>ول</w:t>
      </w:r>
      <w:r w:rsidRPr="004B3C36">
        <w:rPr>
          <w:rFonts w:ascii="Times New Roman" w:eastAsia="Times New Roman" w:hAnsi="Times New Roman" w:cs="Traditional Arabic"/>
          <w:color w:val="000000"/>
          <w:sz w:val="32"/>
          <w:szCs w:val="32"/>
          <w:rtl/>
          <w:lang w:eastAsia="ar-SA"/>
        </w:rPr>
        <w:t>أعضاء</w:t>
      </w:r>
      <w:r w:rsidR="001129F1" w:rsidRPr="004B3C36">
        <w:rPr>
          <w:rFonts w:ascii="Times New Roman" w:eastAsia="Times New Roman" w:hAnsi="Times New Roman" w:cs="Traditional Arabic"/>
          <w:color w:val="000000"/>
          <w:sz w:val="32"/>
          <w:szCs w:val="32"/>
          <w:rtl/>
          <w:lang w:eastAsia="ar-SA"/>
        </w:rPr>
        <w:t xml:space="preserve"> الدائرة</w:t>
      </w:r>
      <w:r w:rsidRPr="004B3C36">
        <w:rPr>
          <w:rFonts w:ascii="Times New Roman" w:eastAsia="Times New Roman" w:hAnsi="Times New Roman" w:cs="Traditional Arabic"/>
          <w:color w:val="000000"/>
          <w:sz w:val="32"/>
          <w:szCs w:val="32"/>
          <w:rtl/>
          <w:lang w:eastAsia="ar-SA"/>
        </w:rPr>
        <w:t xml:space="preserve"> المشتركين معه في الجلسة والخصوم أن يطلبوا منه توجيه ما يريدون توجيهه من أسئلة متصلة بالدعوى، ويجوز للرئيس أن يعهد إلى أحد الأعضاء بتوجيه الأسئلة إلى أي من الخصوم والشهود وغيرهم.</w:t>
      </w:r>
    </w:p>
    <w:p w14:paraId="2A42D4E6" w14:textId="77777777" w:rsidR="00921DFB" w:rsidRPr="004B3C36" w:rsidRDefault="00921DFB" w:rsidP="004E5540">
      <w:pPr>
        <w:spacing w:after="0" w:line="240" w:lineRule="auto"/>
        <w:rPr>
          <w:rFonts w:ascii="Times New Roman" w:eastAsia="Times New Roman" w:hAnsi="Times New Roman" w:cs="Traditional Arabic"/>
          <w:color w:val="000000"/>
          <w:sz w:val="32"/>
          <w:szCs w:val="32"/>
          <w:lang w:eastAsia="ar-SA"/>
        </w:rPr>
      </w:pPr>
    </w:p>
    <w:p w14:paraId="60EE4A3A" w14:textId="77777777" w:rsidR="00E35BB9" w:rsidRPr="004B3C36" w:rsidRDefault="00E35BB9" w:rsidP="00765AD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الباب السادس</w:t>
      </w:r>
    </w:p>
    <w:p w14:paraId="30A288A2" w14:textId="77777777" w:rsidR="00E35BB9" w:rsidRPr="004B3C36" w:rsidRDefault="00E35BB9" w:rsidP="00765AD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الدفوع والإدخال والتدخل والطلبات العارضة</w:t>
      </w:r>
    </w:p>
    <w:p w14:paraId="66608877" w14:textId="77777777" w:rsidR="00E35BB9" w:rsidRPr="004B3C36" w:rsidRDefault="00E35BB9" w:rsidP="00765AD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الأول</w:t>
      </w:r>
    </w:p>
    <w:p w14:paraId="2060205D" w14:textId="77777777" w:rsidR="00E35BB9" w:rsidRPr="004B3C36" w:rsidRDefault="00E35BB9" w:rsidP="00765AD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الدفوع</w:t>
      </w:r>
    </w:p>
    <w:p w14:paraId="22C64F2D" w14:textId="77777777" w:rsidR="00765AD9" w:rsidRPr="004B3C36" w:rsidRDefault="00765AD9" w:rsidP="004E5540">
      <w:pPr>
        <w:spacing w:after="0" w:line="240" w:lineRule="auto"/>
        <w:rPr>
          <w:rFonts w:ascii="Times New Roman" w:eastAsia="Times New Roman" w:hAnsi="Times New Roman" w:cs="Traditional Arabic"/>
          <w:b/>
          <w:bCs/>
          <w:color w:val="000000"/>
          <w:sz w:val="32"/>
          <w:szCs w:val="32"/>
          <w:lang w:eastAsia="ar-SA"/>
        </w:rPr>
      </w:pPr>
    </w:p>
    <w:p w14:paraId="2CD83E73" w14:textId="77777777" w:rsidR="00921DFB" w:rsidRPr="004B3C36" w:rsidRDefault="00921DF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EE0981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وَالسَّبْعُوْن</w:t>
      </w:r>
    </w:p>
    <w:p w14:paraId="0937B42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الدفع ببطلان صحيفة الدعوى أو بعدم الاختصاص المكاني أو بإحالة الدعوى إلى محكمة أخرى لقيام النزاع نفسه أمامها أو لقيام دعوى أخرى مرتبطة بها، يجب إبداؤه قبل أي طلب أو دفاع في الدعوى أو دفع بعدم القبول، وإلا سقط الحق فيما لم يبد منها.</w:t>
      </w:r>
    </w:p>
    <w:p w14:paraId="3906F125" w14:textId="77777777" w:rsidR="00765AD9" w:rsidRPr="004B3C36" w:rsidRDefault="00765AD9" w:rsidP="004E5540">
      <w:pPr>
        <w:spacing w:after="0" w:line="240" w:lineRule="auto"/>
        <w:rPr>
          <w:rFonts w:ascii="Times New Roman" w:eastAsia="Times New Roman" w:hAnsi="Times New Roman" w:cs="Traditional Arabic"/>
          <w:color w:val="000000"/>
          <w:sz w:val="32"/>
          <w:szCs w:val="32"/>
          <w:lang w:eastAsia="ar-SA"/>
        </w:rPr>
      </w:pPr>
    </w:p>
    <w:p w14:paraId="5A5DDC0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21DFB" w:rsidRPr="004B3C36">
        <w:rPr>
          <w:rFonts w:ascii="Times New Roman" w:eastAsia="Times New Roman" w:hAnsi="Times New Roman" w:cs="Traditional Arabic"/>
          <w:b/>
          <w:bCs/>
          <w:color w:val="000000"/>
          <w:sz w:val="32"/>
          <w:szCs w:val="32"/>
          <w:rtl/>
          <w:lang w:eastAsia="ar-SA"/>
        </w:rPr>
        <w:t>:</w:t>
      </w:r>
    </w:p>
    <w:p w14:paraId="5DCECC3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75/1 إذا كان للخصم أكثر من دفع مما ورد في هذه المادة فيجب إبداؤها معًا.</w:t>
      </w:r>
    </w:p>
    <w:p w14:paraId="617E15E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75/2 الارتباط في هذه المادة هو: اتصال الدعوى اللاحقة بالسابقة في الموضوع أو السبب، ولا يلزم اتحادهما في المقدار.</w:t>
      </w:r>
    </w:p>
    <w:p w14:paraId="3D1A2AC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75/3 لا يمنع شطب الدعوى أن تكون سابقة للدعوى اللاحقة.</w:t>
      </w:r>
    </w:p>
    <w:p w14:paraId="2FE836E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75/4 يشترط أن تكون السابقة قد رفعت لمحكمة مختصة.</w:t>
      </w:r>
    </w:p>
    <w:p w14:paraId="7A8E827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75/5 إذا ظهر للدائرة صحة الدفع ببطلان صحيفة الدعوى فعليها إمهال المدعي لتصحيحها.</w:t>
      </w:r>
    </w:p>
    <w:p w14:paraId="482F4367" w14:textId="77777777" w:rsidR="000336E3" w:rsidRPr="004B3C36" w:rsidRDefault="000336E3" w:rsidP="00761C1C">
      <w:pPr>
        <w:spacing w:after="0" w:line="240" w:lineRule="auto"/>
        <w:ind w:firstLine="708"/>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75/6 إذا د</w:t>
      </w:r>
      <w:r w:rsidR="00D805B4" w:rsidRPr="004B3C36">
        <w:rPr>
          <w:rFonts w:ascii="Times New Roman" w:eastAsia="Times New Roman" w:hAnsi="Times New Roman" w:cs="Traditional Arabic" w:hint="cs"/>
          <w:color w:val="000000"/>
          <w:sz w:val="32"/>
          <w:szCs w:val="32"/>
          <w:rtl/>
          <w:lang w:eastAsia="ar-SA"/>
        </w:rPr>
        <w:t>ُ</w:t>
      </w:r>
      <w:r w:rsidRPr="004B3C36">
        <w:rPr>
          <w:rFonts w:ascii="Times New Roman" w:eastAsia="Times New Roman" w:hAnsi="Times New Roman" w:cs="Traditional Arabic" w:hint="cs"/>
          <w:color w:val="000000"/>
          <w:sz w:val="32"/>
          <w:szCs w:val="32"/>
          <w:rtl/>
          <w:lang w:eastAsia="ar-SA"/>
        </w:rPr>
        <w:t xml:space="preserve">فع بعدم الاختصاص المكاني للمحكمة المرفوع </w:t>
      </w:r>
      <w:r w:rsidR="00D805B4" w:rsidRPr="004B3C36">
        <w:rPr>
          <w:rFonts w:ascii="Times New Roman" w:eastAsia="Times New Roman" w:hAnsi="Times New Roman" w:cs="Traditional Arabic" w:hint="cs"/>
          <w:color w:val="000000"/>
          <w:sz w:val="32"/>
          <w:szCs w:val="32"/>
          <w:rtl/>
          <w:lang w:eastAsia="ar-SA"/>
        </w:rPr>
        <w:t>أ</w:t>
      </w:r>
      <w:r w:rsidRPr="004B3C36">
        <w:rPr>
          <w:rFonts w:ascii="Times New Roman" w:eastAsia="Times New Roman" w:hAnsi="Times New Roman" w:cs="Traditional Arabic" w:hint="cs"/>
          <w:color w:val="000000"/>
          <w:sz w:val="32"/>
          <w:szCs w:val="32"/>
          <w:rtl/>
          <w:lang w:eastAsia="ar-SA"/>
        </w:rPr>
        <w:t xml:space="preserve">مامها الدعوى؛ فعليها أن تأخذ ممن دفع بعدم </w:t>
      </w:r>
      <w:proofErr w:type="gramStart"/>
      <w:r w:rsidRPr="004B3C36">
        <w:rPr>
          <w:rFonts w:ascii="Times New Roman" w:eastAsia="Times New Roman" w:hAnsi="Times New Roman" w:cs="Traditional Arabic" w:hint="cs"/>
          <w:color w:val="000000"/>
          <w:sz w:val="32"/>
          <w:szCs w:val="32"/>
          <w:rtl/>
          <w:lang w:eastAsia="ar-SA"/>
        </w:rPr>
        <w:t>الاختصاص  المكاني</w:t>
      </w:r>
      <w:proofErr w:type="gramEnd"/>
      <w:r w:rsidRPr="004B3C36">
        <w:rPr>
          <w:rFonts w:ascii="Times New Roman" w:eastAsia="Times New Roman" w:hAnsi="Times New Roman" w:cs="Traditional Arabic" w:hint="cs"/>
          <w:color w:val="000000"/>
          <w:sz w:val="32"/>
          <w:szCs w:val="32"/>
          <w:rtl/>
          <w:lang w:eastAsia="ar-SA"/>
        </w:rPr>
        <w:t xml:space="preserve"> إقرا</w:t>
      </w:r>
      <w:r w:rsidRPr="004B3C36">
        <w:rPr>
          <w:rFonts w:ascii="Times New Roman" w:eastAsia="Times New Roman" w:hAnsi="Times New Roman" w:cs="Traditional Arabic" w:hint="eastAsia"/>
          <w:color w:val="000000"/>
          <w:sz w:val="32"/>
          <w:szCs w:val="32"/>
          <w:rtl/>
          <w:lang w:eastAsia="ar-SA"/>
        </w:rPr>
        <w:t>ر</w:t>
      </w:r>
      <w:r w:rsidRPr="004B3C36">
        <w:rPr>
          <w:rFonts w:ascii="Times New Roman" w:eastAsia="Times New Roman" w:hAnsi="Times New Roman" w:cs="Traditional Arabic" w:hint="cs"/>
          <w:color w:val="000000"/>
          <w:sz w:val="32"/>
          <w:szCs w:val="32"/>
          <w:rtl/>
          <w:lang w:eastAsia="ar-SA"/>
        </w:rPr>
        <w:t xml:space="preserve">اً بتحديد مكان إقامته وتقديم عنوانه الوطني وترفق ذلك بملف القضية. </w:t>
      </w:r>
    </w:p>
    <w:p w14:paraId="5839A72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p>
    <w:p w14:paraId="36CE49C0" w14:textId="77777777" w:rsidR="00921DFB" w:rsidRPr="004B3C36" w:rsidRDefault="00921DF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2F028A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وَالسَّبْعُوْن</w:t>
      </w:r>
    </w:p>
    <w:p w14:paraId="7253BF8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الدفع بعدم اختصاص المحكمة لانتفاء ولايتها أو بسبب نوع الدعوى أو قيمتها، أو الدفع</w:t>
      </w:r>
      <w:r w:rsidR="00921DFB"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بعدم قبول الدعوى لانعدام الصفة أو الأهلية أو المصلحة أو لأي سبب آخر، وكذا الدفع بعدم جواز نظر الدعوى لسبق الفصل فيها، يجوز الدفع به في أي مرحلة تكون فيها الدعوى وتحكم به المحكمة من تلقاء نفسها.</w:t>
      </w:r>
    </w:p>
    <w:p w14:paraId="11E81888" w14:textId="77777777" w:rsidR="00921DFB"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إذا رأت المحكمة أن الدفع بعدم قبول الدعوى لعيب في صفة المدعى عليه قائم على أساس، أ</w:t>
      </w:r>
      <w:r w:rsidR="007A6B52" w:rsidRPr="004B3C36">
        <w:rPr>
          <w:rFonts w:ascii="Times New Roman" w:eastAsia="Times New Roman" w:hAnsi="Times New Roman" w:cs="Traditional Arabic"/>
          <w:color w:val="000000"/>
          <w:sz w:val="32"/>
          <w:szCs w:val="32"/>
          <w:rtl/>
          <w:lang w:eastAsia="ar-SA"/>
        </w:rPr>
        <w:t>جلت نظر الدعوى لتبليغ ذي الصفة.</w:t>
      </w:r>
    </w:p>
    <w:p w14:paraId="1001D594" w14:textId="77777777" w:rsidR="00765AD9" w:rsidRPr="004B3C36" w:rsidRDefault="00765AD9" w:rsidP="004E5540">
      <w:pPr>
        <w:spacing w:after="0" w:line="240" w:lineRule="auto"/>
        <w:rPr>
          <w:rFonts w:ascii="Times New Roman" w:eastAsia="Times New Roman" w:hAnsi="Times New Roman" w:cs="Traditional Arabic"/>
          <w:color w:val="000000"/>
          <w:sz w:val="32"/>
          <w:szCs w:val="32"/>
          <w:lang w:eastAsia="ar-SA"/>
        </w:rPr>
      </w:pPr>
    </w:p>
    <w:p w14:paraId="316B3CC6" w14:textId="77777777" w:rsidR="00921DFB" w:rsidRPr="004B3C36" w:rsidRDefault="003A605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A073FA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وَالسَّبْعُوْن</w:t>
      </w:r>
    </w:p>
    <w:p w14:paraId="0321238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تحكم المحكمة في</w:t>
      </w:r>
      <w:r w:rsidR="003A605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الدفوع المنصوص عليها في المادتين (الخامسة والسبعين والسادسة </w:t>
      </w:r>
      <w:proofErr w:type="gramStart"/>
      <w:r w:rsidRPr="004B3C36">
        <w:rPr>
          <w:rFonts w:ascii="Times New Roman" w:eastAsia="Times New Roman" w:hAnsi="Times New Roman" w:cs="Traditional Arabic"/>
          <w:color w:val="000000"/>
          <w:sz w:val="32"/>
          <w:szCs w:val="32"/>
          <w:rtl/>
          <w:lang w:eastAsia="ar-SA"/>
        </w:rPr>
        <w:t>والسعبين</w:t>
      </w:r>
      <w:proofErr w:type="gramEnd"/>
      <w:r w:rsidRPr="004B3C36">
        <w:rPr>
          <w:rFonts w:ascii="Times New Roman" w:eastAsia="Times New Roman" w:hAnsi="Times New Roman" w:cs="Traditional Arabic"/>
          <w:color w:val="000000"/>
          <w:sz w:val="32"/>
          <w:szCs w:val="32"/>
          <w:rtl/>
          <w:lang w:eastAsia="ar-SA"/>
        </w:rPr>
        <w:t>) من هذا النظام</w:t>
      </w:r>
      <w:r w:rsidR="003A605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على استقلال، ما لم تقرر ضمها إلى موضوع الدعوى، وعندئذ تبين ما حكمت به في كل من الدف</w:t>
      </w:r>
      <w:r w:rsidR="003A605D" w:rsidRPr="004B3C36">
        <w:rPr>
          <w:rFonts w:ascii="Times New Roman" w:eastAsia="Times New Roman" w:hAnsi="Times New Roman" w:cs="Traditional Arabic"/>
          <w:color w:val="000000"/>
          <w:sz w:val="32"/>
          <w:szCs w:val="32"/>
          <w:rtl/>
          <w:lang w:eastAsia="ar-SA"/>
        </w:rPr>
        <w:t>و</w:t>
      </w:r>
      <w:r w:rsidRPr="004B3C36">
        <w:rPr>
          <w:rFonts w:ascii="Times New Roman" w:eastAsia="Times New Roman" w:hAnsi="Times New Roman" w:cs="Traditional Arabic"/>
          <w:color w:val="000000"/>
          <w:sz w:val="32"/>
          <w:szCs w:val="32"/>
          <w:rtl/>
          <w:lang w:eastAsia="ar-SA"/>
        </w:rPr>
        <w:t>ع والموضوع.</w:t>
      </w:r>
    </w:p>
    <w:p w14:paraId="295D1803" w14:textId="77777777" w:rsidR="00765AD9" w:rsidRPr="004B3C36" w:rsidRDefault="00765AD9" w:rsidP="004E5540">
      <w:pPr>
        <w:spacing w:after="0" w:line="240" w:lineRule="auto"/>
        <w:rPr>
          <w:rFonts w:ascii="Times New Roman" w:eastAsia="Times New Roman" w:hAnsi="Times New Roman" w:cs="Traditional Arabic"/>
          <w:color w:val="000000"/>
          <w:sz w:val="32"/>
          <w:szCs w:val="32"/>
          <w:lang w:eastAsia="ar-SA"/>
        </w:rPr>
      </w:pPr>
    </w:p>
    <w:p w14:paraId="736EEB6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3A605D" w:rsidRPr="004B3C36">
        <w:rPr>
          <w:rFonts w:ascii="Times New Roman" w:eastAsia="Times New Roman" w:hAnsi="Times New Roman" w:cs="Traditional Arabic"/>
          <w:b/>
          <w:bCs/>
          <w:color w:val="000000"/>
          <w:sz w:val="32"/>
          <w:szCs w:val="32"/>
          <w:rtl/>
          <w:lang w:eastAsia="ar-SA"/>
        </w:rPr>
        <w:t>:</w:t>
      </w:r>
    </w:p>
    <w:p w14:paraId="0148D33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77/1 ضم الدفع إلى الموضوع لا يلزم منه قبول الدفع، أو رده، وعلى المحكمة بيان أسباب ذلك في الحكم.</w:t>
      </w:r>
    </w:p>
    <w:p w14:paraId="61DC8D5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77/2 إذا حكمت المحكمة –على استقلال- بقبول الدفع فيكون حكمها خاضعًا لطرق الاعتراض.</w:t>
      </w:r>
    </w:p>
    <w:p w14:paraId="65266B8A" w14:textId="77777777" w:rsidR="003A605D" w:rsidRPr="004B3C36" w:rsidRDefault="003A605D" w:rsidP="004E5540">
      <w:pPr>
        <w:spacing w:after="0" w:line="240" w:lineRule="auto"/>
        <w:rPr>
          <w:rFonts w:ascii="Times New Roman" w:eastAsia="Times New Roman" w:hAnsi="Times New Roman" w:cs="Traditional Arabic"/>
          <w:color w:val="000000"/>
          <w:sz w:val="32"/>
          <w:szCs w:val="32"/>
          <w:rtl/>
          <w:lang w:eastAsia="ar-SA"/>
        </w:rPr>
      </w:pPr>
    </w:p>
    <w:p w14:paraId="0DF86FE4" w14:textId="77777777" w:rsidR="003A605D" w:rsidRPr="004B3C36" w:rsidRDefault="003A605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EE940B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وَالسَّبْعُوْن</w:t>
      </w:r>
    </w:p>
    <w:p w14:paraId="2565745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مع مراعاة المادة (الثامنة والسبعين بعد المائة) من هذا النظام، يجب على المحكمة إذا حكمت بعدم اختصاصها واكتسب الحكم القطعية أن تحيل الدعوى إلى المحكمة المختصة وتعلم الخصوم بذلك.</w:t>
      </w:r>
    </w:p>
    <w:p w14:paraId="402E0E98" w14:textId="77777777" w:rsidR="00765AD9" w:rsidRPr="004B3C36" w:rsidRDefault="00765AD9" w:rsidP="004E5540">
      <w:pPr>
        <w:spacing w:after="0" w:line="240" w:lineRule="auto"/>
        <w:rPr>
          <w:rFonts w:ascii="Times New Roman" w:eastAsia="Times New Roman" w:hAnsi="Times New Roman" w:cs="Traditional Arabic"/>
          <w:color w:val="000000"/>
          <w:sz w:val="32"/>
          <w:szCs w:val="32"/>
          <w:lang w:eastAsia="ar-SA"/>
        </w:rPr>
      </w:pPr>
    </w:p>
    <w:p w14:paraId="41F2ABE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3A605D" w:rsidRPr="004B3C36">
        <w:rPr>
          <w:rFonts w:ascii="Times New Roman" w:eastAsia="Times New Roman" w:hAnsi="Times New Roman" w:cs="Traditional Arabic"/>
          <w:b/>
          <w:bCs/>
          <w:color w:val="000000"/>
          <w:sz w:val="32"/>
          <w:szCs w:val="32"/>
          <w:rtl/>
          <w:lang w:eastAsia="ar-SA"/>
        </w:rPr>
        <w:t>:</w:t>
      </w:r>
    </w:p>
    <w:p w14:paraId="15B93F6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78/1 إذا ر</w:t>
      </w:r>
      <w:r w:rsidR="00D805B4" w:rsidRPr="004B3C36">
        <w:rPr>
          <w:rFonts w:ascii="Times New Roman" w:eastAsia="Times New Roman" w:hAnsi="Times New Roman" w:cs="Traditional Arabic" w:hint="cs"/>
          <w:color w:val="000000"/>
          <w:sz w:val="32"/>
          <w:szCs w:val="32"/>
          <w:rtl/>
          <w:lang w:eastAsia="ar-SA"/>
        </w:rPr>
        <w:t>ُ</w:t>
      </w:r>
      <w:r w:rsidRPr="004B3C36">
        <w:rPr>
          <w:rFonts w:ascii="Times New Roman" w:eastAsia="Times New Roman" w:hAnsi="Times New Roman" w:cs="Traditional Arabic"/>
          <w:color w:val="000000"/>
          <w:sz w:val="32"/>
          <w:szCs w:val="32"/>
          <w:rtl/>
          <w:lang w:eastAsia="ar-SA"/>
        </w:rPr>
        <w:t xml:space="preserve">فعت القضية </w:t>
      </w:r>
      <w:r w:rsidR="00D805B4" w:rsidRPr="004B3C36">
        <w:rPr>
          <w:rFonts w:ascii="Times New Roman" w:eastAsia="Times New Roman" w:hAnsi="Times New Roman" w:cs="Traditional Arabic" w:hint="cs"/>
          <w:color w:val="000000"/>
          <w:sz w:val="32"/>
          <w:szCs w:val="32"/>
          <w:rtl/>
          <w:lang w:eastAsia="ar-SA"/>
        </w:rPr>
        <w:t>لمحكمة</w:t>
      </w:r>
      <w:r w:rsidRPr="004B3C36">
        <w:rPr>
          <w:rFonts w:ascii="Times New Roman" w:eastAsia="Times New Roman" w:hAnsi="Times New Roman" w:cs="Traditional Arabic"/>
          <w:color w:val="000000"/>
          <w:sz w:val="32"/>
          <w:szCs w:val="32"/>
          <w:rtl/>
          <w:lang w:eastAsia="ar-SA"/>
        </w:rPr>
        <w:t>، ورأت أنها غير مختصة فيكون نظرها وفقا للأحوال الآتية:</w:t>
      </w:r>
    </w:p>
    <w:p w14:paraId="7EC1B8F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‌أ-</w:t>
      </w:r>
      <w:r w:rsidRPr="004B3C36">
        <w:rPr>
          <w:rFonts w:ascii="Times New Roman" w:eastAsia="Times New Roman" w:hAnsi="Times New Roman" w:cs="Traditional Arabic"/>
          <w:color w:val="000000"/>
          <w:sz w:val="32"/>
          <w:szCs w:val="32"/>
          <w:rtl/>
          <w:lang w:eastAsia="ar-SA"/>
        </w:rPr>
        <w:tab/>
        <w:t xml:space="preserve">إذا رأت عدم اختصاصها </w:t>
      </w:r>
      <w:proofErr w:type="spellStart"/>
      <w:r w:rsidRPr="004B3C36">
        <w:rPr>
          <w:rFonts w:ascii="Times New Roman" w:eastAsia="Times New Roman" w:hAnsi="Times New Roman" w:cs="Traditional Arabic"/>
          <w:color w:val="000000"/>
          <w:sz w:val="32"/>
          <w:szCs w:val="32"/>
          <w:rtl/>
          <w:lang w:eastAsia="ar-SA"/>
        </w:rPr>
        <w:t>الولائي</w:t>
      </w:r>
      <w:proofErr w:type="spellEnd"/>
      <w:r w:rsidRPr="004B3C36">
        <w:rPr>
          <w:rFonts w:ascii="Times New Roman" w:eastAsia="Times New Roman" w:hAnsi="Times New Roman" w:cs="Traditional Arabic"/>
          <w:color w:val="000000"/>
          <w:sz w:val="32"/>
          <w:szCs w:val="32"/>
          <w:rtl/>
          <w:lang w:eastAsia="ar-SA"/>
        </w:rPr>
        <w:t xml:space="preserve"> بنظر القضية فتحكم بذلك، </w:t>
      </w:r>
      <w:proofErr w:type="gramStart"/>
      <w:r w:rsidR="00D805B4" w:rsidRPr="004B3C36">
        <w:rPr>
          <w:rFonts w:ascii="Times New Roman" w:eastAsia="Times New Roman" w:hAnsi="Times New Roman" w:cs="Traditional Arabic" w:hint="cs"/>
          <w:color w:val="000000"/>
          <w:sz w:val="32"/>
          <w:szCs w:val="32"/>
          <w:rtl/>
          <w:lang w:eastAsia="ar-SA"/>
        </w:rPr>
        <w:t xml:space="preserve">وتحفظ </w:t>
      </w:r>
      <w:r w:rsidR="004D4D5F" w:rsidRPr="004B3C36">
        <w:rPr>
          <w:rFonts w:ascii="Times New Roman" w:eastAsia="Times New Roman" w:hAnsi="Times New Roman" w:cs="Traditional Arabic" w:hint="cs"/>
          <w:color w:val="000000"/>
          <w:sz w:val="32"/>
          <w:szCs w:val="32"/>
          <w:rtl/>
          <w:lang w:eastAsia="ar-SA"/>
        </w:rPr>
        <w:t xml:space="preserve"> ملف</w:t>
      </w:r>
      <w:proofErr w:type="gramEnd"/>
      <w:r w:rsidR="004D4D5F" w:rsidRPr="004B3C36">
        <w:rPr>
          <w:rFonts w:ascii="Times New Roman" w:eastAsia="Times New Roman" w:hAnsi="Times New Roman" w:cs="Traditional Arabic" w:hint="cs"/>
          <w:color w:val="000000"/>
          <w:sz w:val="32"/>
          <w:szCs w:val="32"/>
          <w:rtl/>
          <w:lang w:eastAsia="ar-SA"/>
        </w:rPr>
        <w:t xml:space="preserve"> </w:t>
      </w:r>
      <w:r w:rsidR="00D805B4" w:rsidRPr="004B3C36">
        <w:rPr>
          <w:rFonts w:ascii="Times New Roman" w:eastAsia="Times New Roman" w:hAnsi="Times New Roman" w:cs="Traditional Arabic" w:hint="cs"/>
          <w:color w:val="000000"/>
          <w:sz w:val="32"/>
          <w:szCs w:val="32"/>
          <w:rtl/>
          <w:lang w:eastAsia="ar-SA"/>
        </w:rPr>
        <w:t>الدعوى بعد اكتساب الحكم القطعية</w:t>
      </w:r>
      <w:r w:rsidR="004D4D5F" w:rsidRPr="004B3C36">
        <w:rPr>
          <w:rFonts w:ascii="Times New Roman" w:eastAsia="Times New Roman" w:hAnsi="Times New Roman" w:cs="Traditional Arabic" w:hint="cs"/>
          <w:color w:val="000000"/>
          <w:sz w:val="32"/>
          <w:szCs w:val="32"/>
          <w:rtl/>
          <w:lang w:eastAsia="ar-SA"/>
        </w:rPr>
        <w:t xml:space="preserve">، ويكون الفصل في تنازع الاختصاص في حال وقوعه وفقاً للمادة السابعة والعشرون من نظام القضاء. </w:t>
      </w:r>
    </w:p>
    <w:p w14:paraId="68E0D8AE" w14:textId="19C0E0CD" w:rsidR="004D4D5F" w:rsidRDefault="00E35BB9" w:rsidP="004E5540">
      <w:pPr>
        <w:spacing w:after="0" w:line="240" w:lineRule="auto"/>
        <w:rPr>
          <w:rFonts w:ascii="Times New Roman" w:eastAsia="Times New Roman" w:hAnsi="Times New Roman" w:cs="Traditional Arabic"/>
          <w:strike/>
          <w:color w:val="FF0000"/>
          <w:sz w:val="32"/>
          <w:szCs w:val="32"/>
          <w:rtl/>
          <w:lang w:eastAsia="ar-SA"/>
        </w:rPr>
      </w:pPr>
      <w:r w:rsidRPr="00C25341">
        <w:rPr>
          <w:rFonts w:ascii="Times New Roman" w:eastAsia="Times New Roman" w:hAnsi="Times New Roman" w:cs="Traditional Arabic"/>
          <w:strike/>
          <w:color w:val="FF0000"/>
          <w:sz w:val="32"/>
          <w:szCs w:val="32"/>
          <w:rtl/>
          <w:lang w:eastAsia="ar-SA"/>
        </w:rPr>
        <w:t>‌ب-</w:t>
      </w:r>
      <w:r w:rsidRPr="00C25341">
        <w:rPr>
          <w:rFonts w:ascii="Times New Roman" w:eastAsia="Times New Roman" w:hAnsi="Times New Roman" w:cs="Traditional Arabic"/>
          <w:strike/>
          <w:color w:val="FF0000"/>
          <w:sz w:val="32"/>
          <w:szCs w:val="32"/>
          <w:rtl/>
          <w:lang w:eastAsia="ar-SA"/>
        </w:rPr>
        <w:tab/>
        <w:t xml:space="preserve">إذا رأت عدم اختصاصها النوعي بنظر القضية وأنها من اختصاص </w:t>
      </w:r>
      <w:r w:rsidR="004D4D5F" w:rsidRPr="00C25341">
        <w:rPr>
          <w:rFonts w:ascii="Times New Roman" w:eastAsia="Times New Roman" w:hAnsi="Times New Roman" w:cs="Traditional Arabic" w:hint="cs"/>
          <w:strike/>
          <w:color w:val="FF0000"/>
          <w:sz w:val="32"/>
          <w:szCs w:val="32"/>
          <w:rtl/>
          <w:lang w:eastAsia="ar-SA"/>
        </w:rPr>
        <w:t>محكمة أخرى ف</w:t>
      </w:r>
      <w:r w:rsidR="00D805B4" w:rsidRPr="00C25341">
        <w:rPr>
          <w:rFonts w:ascii="Times New Roman" w:eastAsia="Times New Roman" w:hAnsi="Times New Roman" w:cs="Traditional Arabic" w:hint="cs"/>
          <w:strike/>
          <w:color w:val="FF0000"/>
          <w:sz w:val="32"/>
          <w:szCs w:val="32"/>
          <w:rtl/>
          <w:lang w:eastAsia="ar-SA"/>
        </w:rPr>
        <w:t>تحكم بعدم الاختصاص،</w:t>
      </w:r>
      <w:r w:rsidR="004D4D5F" w:rsidRPr="00C25341">
        <w:rPr>
          <w:rFonts w:ascii="Times New Roman" w:eastAsia="Times New Roman" w:hAnsi="Times New Roman" w:cs="Traditional Arabic" w:hint="cs"/>
          <w:strike/>
          <w:color w:val="FF0000"/>
          <w:sz w:val="32"/>
          <w:szCs w:val="32"/>
          <w:rtl/>
          <w:lang w:eastAsia="ar-SA"/>
        </w:rPr>
        <w:t xml:space="preserve"> فإذا اكتسب الحكم القطعية </w:t>
      </w:r>
      <w:r w:rsidR="00D805B4" w:rsidRPr="00C25341">
        <w:rPr>
          <w:rFonts w:ascii="Times New Roman" w:eastAsia="Times New Roman" w:hAnsi="Times New Roman" w:cs="Traditional Arabic" w:hint="cs"/>
          <w:strike/>
          <w:color w:val="FF0000"/>
          <w:sz w:val="32"/>
          <w:szCs w:val="32"/>
          <w:rtl/>
          <w:lang w:eastAsia="ar-SA"/>
        </w:rPr>
        <w:t xml:space="preserve">ـ </w:t>
      </w:r>
      <w:r w:rsidR="004D4D5F" w:rsidRPr="00C25341">
        <w:rPr>
          <w:rFonts w:ascii="Times New Roman" w:eastAsia="Times New Roman" w:hAnsi="Times New Roman" w:cs="Traditional Arabic" w:hint="cs"/>
          <w:strike/>
          <w:color w:val="FF0000"/>
          <w:sz w:val="32"/>
          <w:szCs w:val="32"/>
          <w:rtl/>
          <w:lang w:eastAsia="ar-SA"/>
        </w:rPr>
        <w:t xml:space="preserve">بمضي المدة دون تقديم اعتراض، أو تأييده من محكمة الاستئناف ـ </w:t>
      </w:r>
      <w:r w:rsidRPr="00C25341">
        <w:rPr>
          <w:rFonts w:ascii="Times New Roman" w:eastAsia="Times New Roman" w:hAnsi="Times New Roman" w:cs="Traditional Arabic"/>
          <w:strike/>
          <w:color w:val="FF0000"/>
          <w:sz w:val="32"/>
          <w:szCs w:val="32"/>
          <w:rtl/>
          <w:lang w:eastAsia="ar-SA"/>
        </w:rPr>
        <w:t xml:space="preserve">فتحيلها إلى المحكمة </w:t>
      </w:r>
      <w:r w:rsidR="004D4D5F" w:rsidRPr="00C25341">
        <w:rPr>
          <w:rFonts w:ascii="Times New Roman" w:eastAsia="Times New Roman" w:hAnsi="Times New Roman" w:cs="Traditional Arabic" w:hint="cs"/>
          <w:strike/>
          <w:color w:val="FF0000"/>
          <w:sz w:val="32"/>
          <w:szCs w:val="32"/>
          <w:rtl/>
          <w:lang w:eastAsia="ar-SA"/>
        </w:rPr>
        <w:t>التي تراها مختصة، وإذا رأت الأخيرة عدم اختصاصها فتحكم بذلك وبعد اكتساب الحكم القطعية يرفع للمحكمة العليا للفصل فيه وما تقرره يكون ملزماَ.</w:t>
      </w:r>
      <w:r w:rsidR="00C25341">
        <w:rPr>
          <w:rFonts w:ascii="Times New Roman" w:eastAsia="Times New Roman" w:hAnsi="Times New Roman" w:cs="Traditional Arabic" w:hint="cs"/>
          <w:strike/>
          <w:color w:val="FF0000"/>
          <w:sz w:val="32"/>
          <w:szCs w:val="32"/>
          <w:rtl/>
          <w:lang w:eastAsia="ar-SA"/>
        </w:rPr>
        <w:t xml:space="preserve"> </w:t>
      </w:r>
      <w:r w:rsidR="00C25341" w:rsidRPr="003532EA">
        <w:rPr>
          <w:rFonts w:ascii="Times New Roman" w:eastAsia="Times New Roman" w:hAnsi="Times New Roman" w:cs="Traditional Arabic" w:hint="cs"/>
          <w:color w:val="000000" w:themeColor="text1"/>
          <w:sz w:val="32"/>
          <w:szCs w:val="32"/>
          <w:rtl/>
          <w:lang w:eastAsia="ar-SA"/>
        </w:rPr>
        <w:t>(</w:t>
      </w:r>
      <w:r w:rsidR="00C25341">
        <w:rPr>
          <w:rFonts w:ascii="Times New Roman" w:eastAsia="Times New Roman" w:hAnsi="Times New Roman" w:cs="Traditional Arabic" w:hint="cs"/>
          <w:color w:val="000000" w:themeColor="text1"/>
          <w:sz w:val="32"/>
          <w:szCs w:val="32"/>
          <w:rtl/>
          <w:lang w:eastAsia="ar-SA"/>
        </w:rPr>
        <w:t xml:space="preserve">عدلت بقرار وزير العدل رقم ٧٤١٤ بتاريخ ٢٦/٦/١٤٤١هـ) وفقاً للتالي: </w:t>
      </w:r>
    </w:p>
    <w:p w14:paraId="3EA10990" w14:textId="27631EFB" w:rsidR="00C25341" w:rsidRPr="004B3C36" w:rsidRDefault="00C25341" w:rsidP="00C25341">
      <w:pPr>
        <w:spacing w:after="0" w:line="240" w:lineRule="auto"/>
        <w:rPr>
          <w:rFonts w:ascii="Times New Roman" w:eastAsia="Times New Roman" w:hAnsi="Times New Roman" w:cs="Traditional Arabic"/>
          <w:color w:val="000000"/>
          <w:sz w:val="32"/>
          <w:szCs w:val="32"/>
          <w:rtl/>
          <w:lang w:eastAsia="ar-SA"/>
        </w:rPr>
      </w:pPr>
      <w:r>
        <w:rPr>
          <w:rFonts w:ascii="Times New Roman" w:eastAsia="Times New Roman" w:hAnsi="Times New Roman" w:cs="Traditional Arabic" w:hint="cs"/>
          <w:color w:val="000000"/>
          <w:sz w:val="32"/>
          <w:szCs w:val="32"/>
          <w:rtl/>
          <w:lang w:eastAsia="ar-SA"/>
        </w:rPr>
        <w:t>ب</w:t>
      </w:r>
      <w:proofErr w:type="gramStart"/>
      <w:r>
        <w:rPr>
          <w:rFonts w:ascii="Times New Roman" w:eastAsia="Times New Roman" w:hAnsi="Times New Roman" w:cs="Traditional Arabic" w:hint="cs"/>
          <w:color w:val="000000"/>
          <w:sz w:val="32"/>
          <w:szCs w:val="32"/>
          <w:rtl/>
          <w:lang w:eastAsia="ar-SA"/>
        </w:rPr>
        <w:t>-  إذا</w:t>
      </w:r>
      <w:proofErr w:type="gramEnd"/>
      <w:r>
        <w:rPr>
          <w:rFonts w:ascii="Times New Roman" w:eastAsia="Times New Roman" w:hAnsi="Times New Roman" w:cs="Traditional Arabic" w:hint="cs"/>
          <w:color w:val="000000"/>
          <w:sz w:val="32"/>
          <w:szCs w:val="32"/>
          <w:rtl/>
          <w:lang w:eastAsia="ar-SA"/>
        </w:rPr>
        <w:t xml:space="preserve"> رأت عدم اختصاصها النوعي بنظر القضية وأنها من اختصاص محكمة أخرى فتحكم بعدم الاختصاص، فإذا اكتسب الحكم الصفة النهائية، فتحيلها إلى المحكمة المختصة، وتلتزم المحكمة المحال إليها الدعوى بنظرها. </w:t>
      </w:r>
    </w:p>
    <w:p w14:paraId="77A7C92B" w14:textId="1AAECAA6" w:rsidR="00C25341" w:rsidRPr="004B3C36" w:rsidRDefault="00C25341" w:rsidP="004E5540">
      <w:pPr>
        <w:spacing w:after="0" w:line="240" w:lineRule="auto"/>
        <w:rPr>
          <w:rFonts w:ascii="Times New Roman" w:eastAsia="Times New Roman" w:hAnsi="Times New Roman" w:cs="Traditional Arabic"/>
          <w:color w:val="000000"/>
          <w:sz w:val="32"/>
          <w:szCs w:val="32"/>
          <w:rtl/>
          <w:lang w:eastAsia="ar-SA"/>
        </w:rPr>
      </w:pPr>
    </w:p>
    <w:p w14:paraId="14E5710B" w14:textId="77777777" w:rsidR="004D4D5F"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w:t>
      </w:r>
      <w:r w:rsidRPr="004B3C36">
        <w:rPr>
          <w:rFonts w:ascii="Times New Roman" w:eastAsia="Times New Roman" w:hAnsi="Times New Roman" w:cs="Traditional Arabic"/>
          <w:color w:val="000000"/>
          <w:sz w:val="32"/>
          <w:szCs w:val="32"/>
          <w:rtl/>
          <w:lang w:eastAsia="ar-SA"/>
        </w:rPr>
        <w:tab/>
      </w:r>
      <w:r w:rsidR="00D805B4" w:rsidRPr="004B3C36">
        <w:rPr>
          <w:rFonts w:ascii="Times New Roman" w:eastAsia="Times New Roman" w:hAnsi="Times New Roman" w:cs="Traditional Arabic" w:hint="cs"/>
          <w:color w:val="000000"/>
          <w:sz w:val="32"/>
          <w:szCs w:val="32"/>
          <w:rtl/>
          <w:lang w:eastAsia="ar-SA"/>
        </w:rPr>
        <w:t>إذا كان التدافع بين المحكمة و</w:t>
      </w:r>
      <w:r w:rsidR="004D4D5F" w:rsidRPr="004B3C36">
        <w:rPr>
          <w:rFonts w:ascii="Times New Roman" w:eastAsia="Times New Roman" w:hAnsi="Times New Roman" w:cs="Traditional Arabic" w:hint="cs"/>
          <w:color w:val="000000"/>
          <w:sz w:val="32"/>
          <w:szCs w:val="32"/>
          <w:rtl/>
          <w:lang w:eastAsia="ar-SA"/>
        </w:rPr>
        <w:t>كتابة العدل، فت</w:t>
      </w:r>
      <w:r w:rsidR="00D805B4" w:rsidRPr="004B3C36">
        <w:rPr>
          <w:rFonts w:ascii="Times New Roman" w:eastAsia="Times New Roman" w:hAnsi="Times New Roman" w:cs="Traditional Arabic" w:hint="cs"/>
          <w:color w:val="000000"/>
          <w:sz w:val="32"/>
          <w:szCs w:val="32"/>
          <w:rtl/>
          <w:lang w:eastAsia="ar-SA"/>
        </w:rPr>
        <w:t>ُ</w:t>
      </w:r>
      <w:r w:rsidR="004D4D5F" w:rsidRPr="004B3C36">
        <w:rPr>
          <w:rFonts w:ascii="Times New Roman" w:eastAsia="Times New Roman" w:hAnsi="Times New Roman" w:cs="Traditional Arabic" w:hint="cs"/>
          <w:color w:val="000000"/>
          <w:sz w:val="32"/>
          <w:szCs w:val="32"/>
          <w:rtl/>
          <w:lang w:eastAsia="ar-SA"/>
        </w:rPr>
        <w:t>رفع الأوراق إلى المحكم</w:t>
      </w:r>
      <w:r w:rsidR="00D805B4" w:rsidRPr="004B3C36">
        <w:rPr>
          <w:rFonts w:ascii="Times New Roman" w:eastAsia="Times New Roman" w:hAnsi="Times New Roman" w:cs="Traditional Arabic" w:hint="cs"/>
          <w:color w:val="000000"/>
          <w:sz w:val="32"/>
          <w:szCs w:val="32"/>
          <w:rtl/>
          <w:lang w:eastAsia="ar-SA"/>
        </w:rPr>
        <w:t>ة</w:t>
      </w:r>
      <w:r w:rsidR="004D4D5F" w:rsidRPr="004B3C36">
        <w:rPr>
          <w:rFonts w:ascii="Times New Roman" w:eastAsia="Times New Roman" w:hAnsi="Times New Roman" w:cs="Traditional Arabic" w:hint="cs"/>
          <w:color w:val="000000"/>
          <w:sz w:val="32"/>
          <w:szCs w:val="32"/>
          <w:rtl/>
          <w:lang w:eastAsia="ar-SA"/>
        </w:rPr>
        <w:t xml:space="preserve"> العليا للفصل فيه وما تقرره يكون ملزماً.</w:t>
      </w:r>
    </w:p>
    <w:p w14:paraId="412E60B4" w14:textId="77777777" w:rsidR="00E35BB9" w:rsidRPr="004B3C36" w:rsidRDefault="004D4D5F" w:rsidP="00761C1C">
      <w:pPr>
        <w:spacing w:after="0" w:line="240" w:lineRule="auto"/>
        <w:ind w:left="-1" w:firstLine="709"/>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87/2 مع عدم الاخلال بما يصدره المجلس الأعلى للقضاء من قواعد لتنظيم التوزيع الداخلي بين دوائر المحكمة الواحدة؛ إذا احيلت القضية للدائرة ور</w:t>
      </w:r>
      <w:r w:rsidR="00D805B4" w:rsidRPr="004B3C36">
        <w:rPr>
          <w:rFonts w:ascii="Times New Roman" w:eastAsia="Times New Roman" w:hAnsi="Times New Roman" w:cs="Traditional Arabic" w:hint="cs"/>
          <w:color w:val="000000"/>
          <w:sz w:val="32"/>
          <w:szCs w:val="32"/>
          <w:rtl/>
          <w:lang w:eastAsia="ar-SA"/>
        </w:rPr>
        <w:t>أ</w:t>
      </w:r>
      <w:r w:rsidRPr="004B3C36">
        <w:rPr>
          <w:rFonts w:ascii="Times New Roman" w:eastAsia="Times New Roman" w:hAnsi="Times New Roman" w:cs="Traditional Arabic" w:hint="cs"/>
          <w:color w:val="000000"/>
          <w:sz w:val="32"/>
          <w:szCs w:val="32"/>
          <w:rtl/>
          <w:lang w:eastAsia="ar-SA"/>
        </w:rPr>
        <w:t>ت أنها من اختصاص دائرة أخرى في المحكمة ذاتها فيفصل في ذلك رئيس المحكمة، وما يقرره يكون ملزماً.</w:t>
      </w:r>
    </w:p>
    <w:p w14:paraId="2B40AB97" w14:textId="77777777" w:rsidR="007A6B52" w:rsidRPr="004B3C36" w:rsidRDefault="007A6B52" w:rsidP="004E5540">
      <w:pPr>
        <w:spacing w:after="0" w:line="240" w:lineRule="auto"/>
        <w:rPr>
          <w:rFonts w:ascii="Times New Roman" w:eastAsia="Times New Roman" w:hAnsi="Times New Roman" w:cs="Traditional Arabic"/>
          <w:color w:val="000000"/>
          <w:sz w:val="32"/>
          <w:szCs w:val="32"/>
          <w:rtl/>
          <w:lang w:eastAsia="ar-SA"/>
        </w:rPr>
      </w:pPr>
    </w:p>
    <w:p w14:paraId="6B037D4B" w14:textId="77777777" w:rsidR="007A6B52" w:rsidRPr="004B3C36" w:rsidRDefault="007A6B52" w:rsidP="004E5540">
      <w:pPr>
        <w:spacing w:after="0" w:line="240" w:lineRule="auto"/>
        <w:rPr>
          <w:rFonts w:ascii="Times New Roman" w:eastAsia="Times New Roman" w:hAnsi="Times New Roman" w:cs="Traditional Arabic"/>
          <w:color w:val="000000"/>
          <w:sz w:val="32"/>
          <w:szCs w:val="32"/>
          <w:rtl/>
          <w:lang w:eastAsia="ar-SA"/>
        </w:rPr>
      </w:pPr>
    </w:p>
    <w:p w14:paraId="7FEAA459" w14:textId="77777777" w:rsidR="00E35BB9" w:rsidRPr="004B3C36" w:rsidRDefault="00E35BB9" w:rsidP="00765AD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الفــصـل الثــاني</w:t>
      </w:r>
    </w:p>
    <w:p w14:paraId="67AFDF25" w14:textId="77777777" w:rsidR="00E35BB9" w:rsidRPr="004B3C36" w:rsidRDefault="00E35BB9" w:rsidP="00765AD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الإدخال والتدخل</w:t>
      </w:r>
    </w:p>
    <w:p w14:paraId="61106F2C" w14:textId="77777777" w:rsidR="0035742C" w:rsidRPr="004B3C36" w:rsidRDefault="0035742C" w:rsidP="004E5540">
      <w:pPr>
        <w:spacing w:after="0" w:line="240" w:lineRule="auto"/>
        <w:rPr>
          <w:rFonts w:ascii="Times New Roman" w:eastAsia="Times New Roman" w:hAnsi="Times New Roman" w:cs="Traditional Arabic"/>
          <w:b/>
          <w:bCs/>
          <w:color w:val="000000"/>
          <w:sz w:val="32"/>
          <w:szCs w:val="32"/>
          <w:lang w:eastAsia="ar-SA"/>
        </w:rPr>
      </w:pPr>
    </w:p>
    <w:p w14:paraId="4E85D7EE" w14:textId="77777777" w:rsidR="003A605D" w:rsidRPr="004B3C36" w:rsidRDefault="003A605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FB9A35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وَالسَّبْعُوْن</w:t>
      </w:r>
    </w:p>
    <w:p w14:paraId="0FBC57A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للخصم أن يطلب من المحكمة أن تدخل في الدعوى من كان يصح اختصامه فيها عند رفعها وتتبع في اختصامه الإجراءات المعتادة في التكليف بالحضور، وتحكم المحكمة في موضوع طلب الإدخال والدعوى الأصلية بحكم واحد كلما أمكن ذلك، وإلا فصلت</w:t>
      </w:r>
      <w:r w:rsidR="003A605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في موضوع طلب الإدخال بعد الحكم في الدعوى الأصلية.</w:t>
      </w:r>
    </w:p>
    <w:p w14:paraId="477BCF6D" w14:textId="77777777" w:rsidR="0035742C" w:rsidRPr="004B3C36" w:rsidRDefault="0035742C" w:rsidP="004E5540">
      <w:pPr>
        <w:spacing w:after="0" w:line="240" w:lineRule="auto"/>
        <w:rPr>
          <w:rFonts w:ascii="Times New Roman" w:eastAsia="Times New Roman" w:hAnsi="Times New Roman" w:cs="Traditional Arabic"/>
          <w:color w:val="000000"/>
          <w:sz w:val="32"/>
          <w:szCs w:val="32"/>
          <w:lang w:eastAsia="ar-SA"/>
        </w:rPr>
      </w:pPr>
    </w:p>
    <w:p w14:paraId="73D16B0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3A605D" w:rsidRPr="004B3C36">
        <w:rPr>
          <w:rFonts w:ascii="Times New Roman" w:eastAsia="Times New Roman" w:hAnsi="Times New Roman" w:cs="Traditional Arabic"/>
          <w:b/>
          <w:bCs/>
          <w:color w:val="000000"/>
          <w:sz w:val="32"/>
          <w:szCs w:val="32"/>
          <w:rtl/>
          <w:lang w:eastAsia="ar-SA"/>
        </w:rPr>
        <w:t>:</w:t>
      </w:r>
    </w:p>
    <w:p w14:paraId="4404C57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79/1 يقدم طلب الإدخال بمذكرة تقيد لدى إدارة المحكمة، أو أثناء الجلسة كتابة أو مشافهة.</w:t>
      </w:r>
    </w:p>
    <w:p w14:paraId="0619185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 xml:space="preserve">79/2 من يصح </w:t>
      </w:r>
      <w:r w:rsidR="003A605D" w:rsidRPr="004B3C36">
        <w:rPr>
          <w:rFonts w:ascii="Times New Roman" w:eastAsia="Times New Roman" w:hAnsi="Times New Roman" w:cs="Traditional Arabic"/>
          <w:color w:val="000000"/>
          <w:sz w:val="32"/>
          <w:szCs w:val="32"/>
          <w:rtl/>
          <w:lang w:eastAsia="ar-SA"/>
        </w:rPr>
        <w:t>اختصامه</w:t>
      </w:r>
      <w:r w:rsidRPr="004B3C36">
        <w:rPr>
          <w:rFonts w:ascii="Times New Roman" w:eastAsia="Times New Roman" w:hAnsi="Times New Roman" w:cs="Traditional Arabic"/>
          <w:color w:val="000000"/>
          <w:sz w:val="32"/>
          <w:szCs w:val="32"/>
          <w:rtl/>
          <w:lang w:eastAsia="ar-SA"/>
        </w:rPr>
        <w:t xml:space="preserve"> في القضية عند رفعها هو: من يصح كونه مدعيًا أو مدعى عليه </w:t>
      </w:r>
      <w:r w:rsidR="003A605D" w:rsidRPr="004B3C36">
        <w:rPr>
          <w:rFonts w:ascii="Times New Roman" w:eastAsia="Times New Roman" w:hAnsi="Times New Roman" w:cs="Traditional Arabic"/>
          <w:color w:val="000000"/>
          <w:sz w:val="32"/>
          <w:szCs w:val="32"/>
          <w:rtl/>
          <w:lang w:eastAsia="ar-SA"/>
        </w:rPr>
        <w:t>ابتداء</w:t>
      </w:r>
      <w:r w:rsidRPr="004B3C36">
        <w:rPr>
          <w:rFonts w:ascii="Times New Roman" w:eastAsia="Times New Roman" w:hAnsi="Times New Roman" w:cs="Traditional Arabic"/>
          <w:color w:val="000000"/>
          <w:sz w:val="32"/>
          <w:szCs w:val="32"/>
          <w:rtl/>
          <w:lang w:eastAsia="ar-SA"/>
        </w:rPr>
        <w:t>، ويشترط أن يكون هناك ارتباط بين طلبه والدعوى الأصلية.</w:t>
      </w:r>
    </w:p>
    <w:p w14:paraId="0BC68EF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79/3 إذا </w:t>
      </w:r>
      <w:r w:rsidR="00302D73" w:rsidRPr="004B3C36">
        <w:rPr>
          <w:rFonts w:ascii="Times New Roman" w:eastAsia="Times New Roman" w:hAnsi="Times New Roman" w:cs="Traditional Arabic"/>
          <w:color w:val="000000"/>
          <w:sz w:val="32"/>
          <w:szCs w:val="32"/>
          <w:rtl/>
          <w:lang w:eastAsia="ar-SA"/>
        </w:rPr>
        <w:t>أجلت</w:t>
      </w:r>
      <w:r w:rsidRPr="004B3C36">
        <w:rPr>
          <w:rFonts w:ascii="Times New Roman" w:eastAsia="Times New Roman" w:hAnsi="Times New Roman" w:cs="Traditional Arabic"/>
          <w:color w:val="000000"/>
          <w:sz w:val="32"/>
          <w:szCs w:val="32"/>
          <w:rtl/>
          <w:lang w:eastAsia="ar-SA"/>
        </w:rPr>
        <w:t xml:space="preserve"> الدائرة الفصل في موضوع طلب الإدخال بعد الحكم في الدعوى الأصلية فيكون الحكم فيه من قبلها، وفق إجراءات رفع الدعوى.</w:t>
      </w:r>
    </w:p>
    <w:p w14:paraId="5B67E57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79/4 لا يقبل إدخال من يتعارض إدخاله مع اختصاص المحكمة المكاني أو النوعي.</w:t>
      </w:r>
    </w:p>
    <w:p w14:paraId="3BDAB523" w14:textId="77777777" w:rsidR="001C0400" w:rsidRPr="004B3C36" w:rsidRDefault="001C0400" w:rsidP="004E5540">
      <w:pPr>
        <w:spacing w:after="0" w:line="240" w:lineRule="auto"/>
        <w:rPr>
          <w:rFonts w:ascii="Times New Roman" w:eastAsia="Times New Roman" w:hAnsi="Times New Roman" w:cs="Traditional Arabic"/>
          <w:b/>
          <w:bCs/>
          <w:color w:val="000000"/>
          <w:sz w:val="32"/>
          <w:szCs w:val="32"/>
          <w:rtl/>
          <w:lang w:eastAsia="ar-SA"/>
        </w:rPr>
      </w:pPr>
    </w:p>
    <w:p w14:paraId="5063CE50" w14:textId="77777777" w:rsidR="001C0400" w:rsidRPr="004B3C36" w:rsidRDefault="001C0400"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FEEC1A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الثمَانوْن</w:t>
      </w:r>
    </w:p>
    <w:p w14:paraId="258827C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للمحكمة -من تلقاء نفسها أو بناء على طلب أحد الخصوم- أن تأمر بإدخال من كان في إدخاله مصلحة للعدالة أو إظهار للحقيقة، وتعين المحكمة موعدًا لا يتجاوز خمسة عشر يومًا لحضور من تأمر بإدخاله ومن يطلب من الخصوم إدخاله، وفقًا للإجراءات المعتادة لرفع الدعوى.</w:t>
      </w:r>
    </w:p>
    <w:p w14:paraId="736A6CF5" w14:textId="77777777" w:rsidR="0035742C" w:rsidRPr="004B3C36" w:rsidRDefault="0035742C" w:rsidP="004E5540">
      <w:pPr>
        <w:spacing w:after="0" w:line="240" w:lineRule="auto"/>
        <w:rPr>
          <w:rFonts w:ascii="Times New Roman" w:eastAsia="Times New Roman" w:hAnsi="Times New Roman" w:cs="Traditional Arabic"/>
          <w:color w:val="000000"/>
          <w:sz w:val="32"/>
          <w:szCs w:val="32"/>
          <w:lang w:eastAsia="ar-SA"/>
        </w:rPr>
      </w:pPr>
    </w:p>
    <w:p w14:paraId="54E2DC4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1C0400" w:rsidRPr="004B3C36">
        <w:rPr>
          <w:rFonts w:ascii="Times New Roman" w:eastAsia="Times New Roman" w:hAnsi="Times New Roman" w:cs="Traditional Arabic"/>
          <w:b/>
          <w:bCs/>
          <w:color w:val="000000"/>
          <w:sz w:val="32"/>
          <w:szCs w:val="32"/>
          <w:rtl/>
          <w:lang w:eastAsia="ar-SA"/>
        </w:rPr>
        <w:t>:</w:t>
      </w:r>
    </w:p>
    <w:p w14:paraId="1E29719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80/1 إذا كان الإدخال لمصلحة العدالة أو إظهار الحقيقة وكان المدخل يقيم خارج الولاية المكانية للمحكمة فتستخلف الدائرة محكمة مقر إقامته، ما لم يقتض نظر الدعوى حضوره أمامها.</w:t>
      </w:r>
    </w:p>
    <w:p w14:paraId="36F6EFD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80/2 للمحكمة إخراج من رأت إدخاله، ولمن أخرجته المحكمة طلب التدخل، كما للخصم طلب إدخاله.</w:t>
      </w:r>
    </w:p>
    <w:p w14:paraId="3A5AEF7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80/3 لا يترتب على عدم التقيد بالمدة المذكورة في المادة بطلان الإجراء.</w:t>
      </w:r>
    </w:p>
    <w:p w14:paraId="4DA21142" w14:textId="77777777" w:rsidR="001C0400" w:rsidRPr="004B3C36" w:rsidRDefault="001C0400" w:rsidP="004E5540">
      <w:pPr>
        <w:spacing w:after="0" w:line="240" w:lineRule="auto"/>
        <w:rPr>
          <w:rFonts w:ascii="Times New Roman" w:eastAsia="Times New Roman" w:hAnsi="Times New Roman" w:cs="Traditional Arabic"/>
          <w:color w:val="000000"/>
          <w:sz w:val="32"/>
          <w:szCs w:val="32"/>
          <w:rtl/>
          <w:lang w:eastAsia="ar-SA"/>
        </w:rPr>
      </w:pPr>
    </w:p>
    <w:p w14:paraId="5D7CE711" w14:textId="77777777" w:rsidR="001C0400" w:rsidRPr="004B3C36" w:rsidRDefault="001C0400"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BB96C1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وَالثمانوْن</w:t>
      </w:r>
    </w:p>
    <w:p w14:paraId="33738970" w14:textId="77777777" w:rsidR="001C0400"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يجوز لكل ذي مصلحة أن يتدخل في الدعوى منضماً إلى أحد الخصوم أو طالباً الحكم لنفسه بطلب مرتبط بالدعوى، ويكون التدخل بصحيفة تبلغ للخصوم قبل يوم الجلسة وفقًا للإجراءات المعتادة لرفع الدعوى، أو بطلب يقدم </w:t>
      </w:r>
      <w:r w:rsidR="001C0400" w:rsidRPr="004B3C36">
        <w:rPr>
          <w:rFonts w:ascii="Times New Roman" w:eastAsia="Times New Roman" w:hAnsi="Times New Roman" w:cs="Traditional Arabic"/>
          <w:color w:val="000000"/>
          <w:sz w:val="32"/>
          <w:szCs w:val="32"/>
          <w:rtl/>
          <w:lang w:eastAsia="ar-SA"/>
        </w:rPr>
        <w:t>شفهيا</w:t>
      </w:r>
      <w:r w:rsidRPr="004B3C36">
        <w:rPr>
          <w:rFonts w:ascii="Times New Roman" w:eastAsia="Times New Roman" w:hAnsi="Times New Roman" w:cs="Traditional Arabic"/>
          <w:color w:val="000000"/>
          <w:sz w:val="32"/>
          <w:szCs w:val="32"/>
          <w:rtl/>
          <w:lang w:eastAsia="ar-SA"/>
        </w:rPr>
        <w:t xml:space="preserve"> في الجلسة في حضور</w:t>
      </w:r>
      <w:r w:rsidR="001C0400" w:rsidRPr="004B3C36">
        <w:rPr>
          <w:rFonts w:ascii="Times New Roman" w:eastAsia="Times New Roman" w:hAnsi="Times New Roman" w:cs="Traditional Arabic"/>
          <w:color w:val="000000"/>
          <w:sz w:val="32"/>
          <w:szCs w:val="32"/>
          <w:rtl/>
          <w:lang w:eastAsia="ar-SA"/>
        </w:rPr>
        <w:t>هم</w:t>
      </w:r>
      <w:r w:rsidRPr="004B3C36">
        <w:rPr>
          <w:rFonts w:ascii="Times New Roman" w:eastAsia="Times New Roman" w:hAnsi="Times New Roman" w:cs="Traditional Arabic"/>
          <w:color w:val="000000"/>
          <w:sz w:val="32"/>
          <w:szCs w:val="32"/>
          <w:rtl/>
          <w:lang w:eastAsia="ar-SA"/>
        </w:rPr>
        <w:t>، ويثبت في محضرها، ولا يقبل التدخل بعد إقفال باب المرافعة</w:t>
      </w:r>
      <w:r w:rsidR="001C0400" w:rsidRPr="004B3C36">
        <w:rPr>
          <w:rFonts w:ascii="Times New Roman" w:eastAsia="Times New Roman" w:hAnsi="Times New Roman" w:cs="Traditional Arabic"/>
          <w:color w:val="000000"/>
          <w:sz w:val="32"/>
          <w:szCs w:val="32"/>
          <w:rtl/>
          <w:lang w:eastAsia="ar-SA"/>
        </w:rPr>
        <w:t>.</w:t>
      </w:r>
    </w:p>
    <w:p w14:paraId="726C6F8B" w14:textId="77777777" w:rsidR="0035742C" w:rsidRPr="004B3C36" w:rsidRDefault="0035742C" w:rsidP="0035742C">
      <w:pPr>
        <w:spacing w:after="0" w:line="240" w:lineRule="auto"/>
        <w:jc w:val="center"/>
        <w:rPr>
          <w:rFonts w:ascii="Times New Roman" w:eastAsia="Times New Roman" w:hAnsi="Times New Roman" w:cs="Traditional Arabic"/>
          <w:b/>
          <w:bCs/>
          <w:color w:val="000000"/>
          <w:sz w:val="32"/>
          <w:szCs w:val="32"/>
          <w:lang w:eastAsia="ar-SA"/>
        </w:rPr>
      </w:pPr>
    </w:p>
    <w:p w14:paraId="450009E1" w14:textId="77777777" w:rsidR="00E35BB9" w:rsidRPr="004B3C36" w:rsidRDefault="00E35BB9" w:rsidP="0035742C">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الفــصـل الثــالث</w:t>
      </w:r>
    </w:p>
    <w:p w14:paraId="2D87C33F" w14:textId="77777777" w:rsidR="00E35BB9" w:rsidRPr="004B3C36" w:rsidRDefault="00E35BB9" w:rsidP="0035742C">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الطلبات العارضة</w:t>
      </w:r>
    </w:p>
    <w:p w14:paraId="4C5A1ECE" w14:textId="77777777" w:rsidR="0035742C" w:rsidRPr="004B3C36" w:rsidRDefault="0035742C" w:rsidP="004E5540">
      <w:pPr>
        <w:spacing w:after="0" w:line="240" w:lineRule="auto"/>
        <w:rPr>
          <w:rFonts w:ascii="Times New Roman" w:eastAsia="Times New Roman" w:hAnsi="Times New Roman" w:cs="Traditional Arabic"/>
          <w:color w:val="000000"/>
          <w:sz w:val="32"/>
          <w:szCs w:val="32"/>
          <w:lang w:eastAsia="ar-SA"/>
        </w:rPr>
      </w:pPr>
    </w:p>
    <w:p w14:paraId="385C9349" w14:textId="77777777" w:rsidR="001C0400" w:rsidRPr="004B3C36" w:rsidRDefault="001C0400"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28B382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وَالثمَانوْن</w:t>
      </w:r>
    </w:p>
    <w:p w14:paraId="41F6FC5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تقدم الطلبات العارضة من المدعي أو المدعى عليه بصحيفة تبلغ للخصوم قبل يوم الجلسة وفقًا للإجراءات المعتادة لرفع الدعوى، أو بطلب يقدم</w:t>
      </w:r>
      <w:r w:rsidR="001C0400"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شفهيا في الجلسة في حضور الخصم، ويثبت في محضرها، ولا تقبل الطلبات العارضة بعد إقفال باب المرافعة.</w:t>
      </w:r>
    </w:p>
    <w:p w14:paraId="3B3ADE29" w14:textId="77777777" w:rsidR="0035742C" w:rsidRPr="004B3C36" w:rsidRDefault="0035742C" w:rsidP="004E5540">
      <w:pPr>
        <w:spacing w:after="0" w:line="240" w:lineRule="auto"/>
        <w:rPr>
          <w:rFonts w:ascii="Times New Roman" w:eastAsia="Times New Roman" w:hAnsi="Times New Roman" w:cs="Traditional Arabic"/>
          <w:color w:val="000000"/>
          <w:sz w:val="32"/>
          <w:szCs w:val="32"/>
          <w:lang w:eastAsia="ar-SA"/>
        </w:rPr>
      </w:pPr>
    </w:p>
    <w:p w14:paraId="5C6994D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1C0400" w:rsidRPr="004B3C36">
        <w:rPr>
          <w:rFonts w:ascii="Times New Roman" w:eastAsia="Times New Roman" w:hAnsi="Times New Roman" w:cs="Traditional Arabic"/>
          <w:b/>
          <w:bCs/>
          <w:color w:val="000000"/>
          <w:sz w:val="32"/>
          <w:szCs w:val="32"/>
          <w:rtl/>
          <w:lang w:eastAsia="ar-SA"/>
        </w:rPr>
        <w:t>:</w:t>
      </w:r>
    </w:p>
    <w:p w14:paraId="59802D6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82/1 لكل من الخصمين تقديم الطلبات العارضة قبل قفل باب المرافعة، ويعود هذا الحق لهما متى قررت الدائرة إعادة </w:t>
      </w:r>
      <w:r w:rsidR="001C0400" w:rsidRPr="004B3C36">
        <w:rPr>
          <w:rFonts w:ascii="Times New Roman" w:eastAsia="Times New Roman" w:hAnsi="Times New Roman" w:cs="Traditional Arabic"/>
          <w:color w:val="000000"/>
          <w:sz w:val="32"/>
          <w:szCs w:val="32"/>
          <w:rtl/>
          <w:lang w:eastAsia="ar-SA"/>
        </w:rPr>
        <w:t>فتح</w:t>
      </w:r>
      <w:r w:rsidRPr="004B3C36">
        <w:rPr>
          <w:rFonts w:ascii="Times New Roman" w:eastAsia="Times New Roman" w:hAnsi="Times New Roman" w:cs="Traditional Arabic"/>
          <w:color w:val="000000"/>
          <w:sz w:val="32"/>
          <w:szCs w:val="32"/>
          <w:rtl/>
          <w:lang w:eastAsia="ar-SA"/>
        </w:rPr>
        <w:t xml:space="preserve"> باب المرافعة.</w:t>
      </w:r>
    </w:p>
    <w:p w14:paraId="2559FFA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82/2 لأي من الخصمين توجيه الطلب العارض للدائرة في مواجهة الخصم الأصلي، أو المتدخل بنفسه، أو من أدخله الخصم الآخر، أو من أدخلته المحكمة.</w:t>
      </w:r>
    </w:p>
    <w:p w14:paraId="08B1E84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82/3 يجوز تعدد الطلبات العارضة.</w:t>
      </w:r>
    </w:p>
    <w:p w14:paraId="2C2915F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82/4 يخضع الحكم برفض الطلب العارض لطرق الاعتراض.</w:t>
      </w:r>
    </w:p>
    <w:p w14:paraId="3F3C1EE3" w14:textId="77777777" w:rsidR="001C0400" w:rsidRPr="004B3C36" w:rsidRDefault="001C0400" w:rsidP="004E5540">
      <w:pPr>
        <w:spacing w:after="0" w:line="240" w:lineRule="auto"/>
        <w:rPr>
          <w:rFonts w:ascii="Times New Roman" w:eastAsia="Times New Roman" w:hAnsi="Times New Roman" w:cs="Traditional Arabic"/>
          <w:color w:val="000000"/>
          <w:sz w:val="32"/>
          <w:szCs w:val="32"/>
          <w:rtl/>
          <w:lang w:eastAsia="ar-SA"/>
        </w:rPr>
      </w:pPr>
    </w:p>
    <w:p w14:paraId="0079BDDD" w14:textId="77777777" w:rsidR="001C0400" w:rsidRPr="004B3C36" w:rsidRDefault="001C0400"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975812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وَالثمَانوْن</w:t>
      </w:r>
    </w:p>
    <w:p w14:paraId="0BE7B18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للمدعي أن يقدم من الطلبات العارضة ما يأتي: </w:t>
      </w:r>
    </w:p>
    <w:p w14:paraId="52921B2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أ- ما يتضمن تصحيح الطلب الأصلي، أو تعديل موضوعه لمواجهة ظروف طرأت أو تبينت بعد رفع الدعوى. </w:t>
      </w:r>
    </w:p>
    <w:p w14:paraId="4A2866D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ما يكون مكملاً للطلب الأصلي، أو مترتباً عليه، أو متصلاً به اتصالاً لا يقبل التجزئة.</w:t>
      </w:r>
    </w:p>
    <w:p w14:paraId="0AFEC88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ما يتضمن إضافة أو تغييراً في سبب الدعوى مع إبقاء موضوع الطلب الأصلي على حاله.</w:t>
      </w:r>
    </w:p>
    <w:p w14:paraId="6B5FF59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د- طلب الأمر بإجراء تحفظي أو وقتي.</w:t>
      </w:r>
    </w:p>
    <w:p w14:paraId="5B5DF9D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هـ- ما تأذن المحكمة بتقديمه مما يكون مرتبطاً بالطلب الأصلي.</w:t>
      </w:r>
    </w:p>
    <w:p w14:paraId="3F47D3A0" w14:textId="77777777" w:rsidR="0035742C" w:rsidRPr="004B3C36" w:rsidRDefault="0035742C" w:rsidP="004E5540">
      <w:pPr>
        <w:spacing w:after="0" w:line="240" w:lineRule="auto"/>
        <w:rPr>
          <w:rFonts w:ascii="Times New Roman" w:eastAsia="Times New Roman" w:hAnsi="Times New Roman" w:cs="Traditional Arabic"/>
          <w:b/>
          <w:bCs/>
          <w:color w:val="000000"/>
          <w:sz w:val="32"/>
          <w:szCs w:val="32"/>
          <w:lang w:eastAsia="ar-SA"/>
        </w:rPr>
      </w:pPr>
    </w:p>
    <w:p w14:paraId="418E856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1C0400" w:rsidRPr="004B3C36">
        <w:rPr>
          <w:rFonts w:ascii="Times New Roman" w:eastAsia="Times New Roman" w:hAnsi="Times New Roman" w:cs="Traditional Arabic"/>
          <w:b/>
          <w:bCs/>
          <w:color w:val="000000"/>
          <w:sz w:val="32"/>
          <w:szCs w:val="32"/>
          <w:rtl/>
          <w:lang w:eastAsia="ar-SA"/>
        </w:rPr>
        <w:t>:</w:t>
      </w:r>
    </w:p>
    <w:p w14:paraId="139FB56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83/1 الطلب الأصلي هو: ما ينص عليه المدعي في صحيفة دعواه.</w:t>
      </w:r>
    </w:p>
    <w:p w14:paraId="70FFF29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83/2 إذا خالف الطلب العارض ما جاء في الطلب الأصلي مخالفة ظاهرة تعيّن رفضه.</w:t>
      </w:r>
    </w:p>
    <w:p w14:paraId="260B269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83/3 على المدعي أن يوضح ارتباط الطلب العارض مع موضوع الدعوى الأصلية أو سببها.</w:t>
      </w:r>
    </w:p>
    <w:p w14:paraId="14D503B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83/4 إذا ظهر للدائرة بعد نظر الطلب العارض أنه لا علاقة له بالدعوى الأصلية تعيَّن رفضه، ولا يمنع ذلك من تقديمه</w:t>
      </w:r>
      <w:r w:rsidR="001C0400" w:rsidRPr="004B3C36">
        <w:rPr>
          <w:rFonts w:ascii="Times New Roman" w:eastAsia="Times New Roman" w:hAnsi="Times New Roman" w:cs="Traditional Arabic"/>
          <w:color w:val="000000"/>
          <w:sz w:val="32"/>
          <w:szCs w:val="32"/>
          <w:rtl/>
          <w:lang w:eastAsia="ar-SA"/>
        </w:rPr>
        <w:t xml:space="preserve"> في </w:t>
      </w:r>
      <w:r w:rsidRPr="004B3C36">
        <w:rPr>
          <w:rFonts w:ascii="Times New Roman" w:eastAsia="Times New Roman" w:hAnsi="Times New Roman" w:cs="Traditional Arabic"/>
          <w:color w:val="000000"/>
          <w:sz w:val="32"/>
          <w:szCs w:val="32"/>
          <w:rtl/>
          <w:lang w:eastAsia="ar-SA"/>
        </w:rPr>
        <w:t>دعوى مستقلة تحال حسب التوزيع.</w:t>
      </w:r>
    </w:p>
    <w:p w14:paraId="4AFC638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83/5 إذا طالب المدعي بتسليم العين وظهر له تلفها ونحوه فله تصحيح دعواه بالمطالبة بثمنها أو بدلها.</w:t>
      </w:r>
    </w:p>
    <w:p w14:paraId="4F8379B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83/6 إذا ادعى بطلب دين فتبين له أن المدعى عليه قد مات فللمدعي تصحيح دعواه بمطالبة ورثة المدعى عليه.</w:t>
      </w:r>
    </w:p>
    <w:p w14:paraId="01E1B13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83/7 إذا طالب المدعي ببيان قدر استحقاقه من شيء، فظهر له قدره أثناء المرافعة، فله تعديل موضوع دعواه بالمطالبة بتسليمه ذلك الاستحقاق.</w:t>
      </w:r>
    </w:p>
    <w:p w14:paraId="4A571F0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83/8 إذا طالب المشتري بتسليم العين وتأخر الحكم في ذلك فله تعديل دعواه إلى طلب الفسخ لفوات الغرض بالتأخير.</w:t>
      </w:r>
    </w:p>
    <w:p w14:paraId="0B4E504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83/9 إذا طالب المدعي بأجرة ومضى على نظر الدعوى مدة يستحق فيها أجرة جاز له ضمها إلى الأجرة المطلوبة في الدعوى الأصلية باعتبار ذلك تكميلًا للطلب الأصلي.</w:t>
      </w:r>
    </w:p>
    <w:p w14:paraId="566A5A2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83/10 إذا طالب المدعي بملكية عقار في يد غيره، ثم قدم طلبًا عارضا بأجرة المدة الماضية على واضع اليد، حاز له ذلك لترتب الطلب العارض على الطلب الأصلي، وكذا لو كان الطلب العارض بإزالة الإحداث في العقار أو إعادته إلى ما كان عليه.</w:t>
      </w:r>
    </w:p>
    <w:p w14:paraId="49118A5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83/11 إذا تقدم وارث بطلب إبطال وصية مورثه ثم طلب تسليمه نصيبه منها من المدعى عليه جاز له ذلك؛ لارتباطها ارتباطًا لا يقبل التجزئة.</w:t>
      </w:r>
    </w:p>
    <w:p w14:paraId="40F6302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83/12 إذا تبين لأحد الخصمين من أقوال خصمه أو الشهود أو تقرير الخبراء ونحوهم، ما يؤيد دعواه بسبب آخر غير السبب الذي ذكره فله إضافته بطلب عارض وله تعديل سبب استحقاقه في الموضوع وله تعديل موضوع الطلب الأصلي للسبب الذي حدده في دعواه الأصلية.</w:t>
      </w:r>
    </w:p>
    <w:p w14:paraId="3FA3547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83/13 إذا ظهر للمدعي أن ما يستحقه أقل مما ذكره في صحيفة دعواه فله طلب الاقتصار عليه وتعديل طلبه الأصلي.</w:t>
      </w:r>
    </w:p>
    <w:p w14:paraId="77EC277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83/14 إذا كانت الدعوى موجهة ضد عدد من الأشخاص فللمدعي تقديم طلب عارض باستثناء أحدهم من الدعوى إذا كانت التجزئة ممكنة.</w:t>
      </w:r>
    </w:p>
    <w:p w14:paraId="39B27F42" w14:textId="77777777" w:rsidR="001C0400" w:rsidRPr="004B3C36" w:rsidRDefault="001C0400" w:rsidP="004E5540">
      <w:pPr>
        <w:spacing w:after="0" w:line="240" w:lineRule="auto"/>
        <w:rPr>
          <w:rFonts w:ascii="Times New Roman" w:eastAsia="Times New Roman" w:hAnsi="Times New Roman" w:cs="Traditional Arabic"/>
          <w:color w:val="000000"/>
          <w:sz w:val="32"/>
          <w:szCs w:val="32"/>
          <w:rtl/>
          <w:lang w:eastAsia="ar-SA"/>
        </w:rPr>
      </w:pPr>
    </w:p>
    <w:p w14:paraId="0FC8D308" w14:textId="77777777" w:rsidR="001C0400" w:rsidRPr="004B3C36" w:rsidRDefault="001C0400"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6549B6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وَالثمَانوْن</w:t>
      </w:r>
    </w:p>
    <w:p w14:paraId="16DA421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للمدعى عليه أن يقدم من الطلبات العارضة ما </w:t>
      </w:r>
      <w:proofErr w:type="gramStart"/>
      <w:r w:rsidRPr="004B3C36">
        <w:rPr>
          <w:rFonts w:ascii="Times New Roman" w:eastAsia="Times New Roman" w:hAnsi="Times New Roman" w:cs="Traditional Arabic"/>
          <w:color w:val="000000"/>
          <w:sz w:val="32"/>
          <w:szCs w:val="32"/>
          <w:rtl/>
          <w:lang w:eastAsia="ar-SA"/>
        </w:rPr>
        <w:t>يأتي :</w:t>
      </w:r>
      <w:proofErr w:type="gramEnd"/>
    </w:p>
    <w:p w14:paraId="4E26425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أ- طلب المقاصة القضائية. </w:t>
      </w:r>
    </w:p>
    <w:p w14:paraId="2CCD246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ب- طلب الحكم له بتعويض عن ضرر لحقه من الدعوى الأصلية، أو من إجراء فيها. </w:t>
      </w:r>
    </w:p>
    <w:p w14:paraId="54FB7BB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جـ- أي طلب يترتب على إجابته ألا يحكم للمدعي بطلباته كلها أو بعضها، أو أن يحكم له بها مقيدة بقيد لمصلحة المدعى عليه. </w:t>
      </w:r>
    </w:p>
    <w:p w14:paraId="4EC5B03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د- أي طلب يكون متصلاً بالدعوى الأصلية اتصالاً لا يقبل التجزئة. </w:t>
      </w:r>
    </w:p>
    <w:p w14:paraId="1106D3B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هـ- ما تأذن المحكمة بتقديمه مما يكون مرتبطاً بالدعوى الأصلية.</w:t>
      </w:r>
    </w:p>
    <w:p w14:paraId="4DF45511" w14:textId="77777777" w:rsidR="0035742C" w:rsidRPr="004B3C36" w:rsidRDefault="0035742C" w:rsidP="004E5540">
      <w:pPr>
        <w:spacing w:after="0" w:line="240" w:lineRule="auto"/>
        <w:rPr>
          <w:rFonts w:ascii="Times New Roman" w:eastAsia="Times New Roman" w:hAnsi="Times New Roman" w:cs="Traditional Arabic"/>
          <w:color w:val="000000"/>
          <w:sz w:val="32"/>
          <w:szCs w:val="32"/>
          <w:lang w:eastAsia="ar-SA"/>
        </w:rPr>
      </w:pPr>
    </w:p>
    <w:p w14:paraId="31703B4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1C0400" w:rsidRPr="004B3C36">
        <w:rPr>
          <w:rFonts w:ascii="Times New Roman" w:eastAsia="Times New Roman" w:hAnsi="Times New Roman" w:cs="Traditional Arabic"/>
          <w:b/>
          <w:bCs/>
          <w:color w:val="000000"/>
          <w:sz w:val="32"/>
          <w:szCs w:val="32"/>
          <w:rtl/>
          <w:lang w:eastAsia="ar-SA"/>
        </w:rPr>
        <w:t>:</w:t>
      </w:r>
    </w:p>
    <w:p w14:paraId="399DEA6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84/1 يشترط لطلب المقاصة القضائية الآتي:</w:t>
      </w:r>
    </w:p>
    <w:p w14:paraId="7A37522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001C0400"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أن يكون لكل من طرفي المقاصة دين للآخر في ذمته لا لغيره ولا في ذمة من هو نائب عنه.</w:t>
      </w:r>
    </w:p>
    <w:p w14:paraId="37588ED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w:t>
      </w:r>
      <w:r w:rsidRPr="004B3C36">
        <w:rPr>
          <w:rFonts w:ascii="Times New Roman" w:eastAsia="Times New Roman" w:hAnsi="Times New Roman" w:cs="Traditional Arabic"/>
          <w:color w:val="000000"/>
          <w:sz w:val="32"/>
          <w:szCs w:val="32"/>
          <w:rtl/>
          <w:lang w:eastAsia="ar-SA"/>
        </w:rPr>
        <w:tab/>
        <w:t>أن يكون الدينان متماثلين جنسًا وصفة.</w:t>
      </w:r>
    </w:p>
    <w:p w14:paraId="5B6CD01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w:t>
      </w:r>
      <w:r w:rsidRPr="004B3C36">
        <w:rPr>
          <w:rFonts w:ascii="Times New Roman" w:eastAsia="Times New Roman" w:hAnsi="Times New Roman" w:cs="Traditional Arabic"/>
          <w:color w:val="000000"/>
          <w:sz w:val="32"/>
          <w:szCs w:val="32"/>
          <w:rtl/>
          <w:lang w:eastAsia="ar-SA"/>
        </w:rPr>
        <w:tab/>
        <w:t>أن يكون الدينان متساويين حلولًا وتأجيلًا فلا يقاص دين حال بمؤجل.</w:t>
      </w:r>
    </w:p>
    <w:p w14:paraId="78787B4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84/2 لا يشترط في المقاصة القضائية ثبوت دين المدعى عليه عند نظر الدعوى بل تنظر الدائرة في ثبوته خلال نظر الدعوى ثم تجري المقاصة بعد ثبوته.</w:t>
      </w:r>
    </w:p>
    <w:p w14:paraId="411DC94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84/3 إذا تراضى الخصمان على المقاصة بما في ذمتيهما مما لا تنطبق عليه شروط طلب المقاصة فمرد ذلك إلى الدائرة.</w:t>
      </w:r>
    </w:p>
    <w:p w14:paraId="2EBF801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84/4 إذا كانت الدعوى الأصلية تشتمل على عدة طلبات فللمدعى عليه أن يقدم طلبًا عارضا يقتضي عدم إجابة تلك الطلبات كلها كما لو طالب المدعى عليه الحكم ببطلان عقد شراء يطالب المدعي بتصحيحه وتسليم العين وأجرة المثل عن المدة اللاحقة للعقد، وله طلب ما يقتضي عدم إجابة بعض طلبات المدعي كما لو طلب الحكم ببطلان أحد العقدين موضع الدعوى، وله طلب ما يقتضي إجابة طلب المدعي مقيدا لمصلحة المدعى عليه، كما لو طلب الحكم له بصحة رهن العين المدعى بملكيتها لديه حتى سداد الذي له بذمة المدعي.</w:t>
      </w:r>
    </w:p>
    <w:p w14:paraId="03A196E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84/5 للمدعى عليه أن يتقدم بطلب عارض كطلب المدعي في دعواه الأصلية كما لو ادعى عليه برفع يده عن العين وإثبات امتلاك المدعي لها فرد المدعى عليه بطلب إثبات امتلاكه للعين المدعى بها وذلك لكون الطلب العارض يتصل بالدعوى الأصلية اتصالًا لا يقبل التجزئة.</w:t>
      </w:r>
    </w:p>
    <w:p w14:paraId="6927A7C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84/6 إذا طالب المدعي بتسليم باقي ثمن مبيع فقدم المدعى عليه طلبا عارضا بتسليمه المبيع، قبل طلبه لارتباطه بالدعوى الأصلية.</w:t>
      </w:r>
    </w:p>
    <w:p w14:paraId="315CB1DF" w14:textId="77777777" w:rsidR="00971D2E" w:rsidRPr="004B3C36" w:rsidRDefault="00971D2E" w:rsidP="004E5540">
      <w:pPr>
        <w:spacing w:after="0" w:line="240" w:lineRule="auto"/>
        <w:rPr>
          <w:rFonts w:ascii="Times New Roman" w:eastAsia="Times New Roman" w:hAnsi="Times New Roman" w:cs="Traditional Arabic"/>
          <w:color w:val="000000"/>
          <w:sz w:val="32"/>
          <w:szCs w:val="32"/>
          <w:rtl/>
          <w:lang w:eastAsia="ar-SA"/>
        </w:rPr>
      </w:pPr>
    </w:p>
    <w:p w14:paraId="4C208869" w14:textId="77777777" w:rsidR="00971D2E" w:rsidRPr="004B3C36" w:rsidRDefault="00971D2E"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71DFA2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وَالثمَانوْن</w:t>
      </w:r>
    </w:p>
    <w:p w14:paraId="7412E4D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تحكم المحكمة في موضوع الطلبات العارضة مع الدعوى الأصلية كلما أمكن ذلك، وإلا استبقت الطلب العارض للحكم فيه بعد تحقيقه.</w:t>
      </w:r>
    </w:p>
    <w:p w14:paraId="13E0EB50" w14:textId="77777777" w:rsidR="0035742C" w:rsidRPr="004B3C36" w:rsidRDefault="0035742C" w:rsidP="004E5540">
      <w:pPr>
        <w:spacing w:after="0" w:line="240" w:lineRule="auto"/>
        <w:rPr>
          <w:rFonts w:ascii="Times New Roman" w:eastAsia="Times New Roman" w:hAnsi="Times New Roman" w:cs="Traditional Arabic"/>
          <w:color w:val="000000"/>
          <w:sz w:val="32"/>
          <w:szCs w:val="32"/>
          <w:lang w:eastAsia="ar-SA"/>
        </w:rPr>
      </w:pPr>
    </w:p>
    <w:p w14:paraId="36B0175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71D2E" w:rsidRPr="004B3C36">
        <w:rPr>
          <w:rFonts w:ascii="Times New Roman" w:eastAsia="Times New Roman" w:hAnsi="Times New Roman" w:cs="Traditional Arabic"/>
          <w:b/>
          <w:bCs/>
          <w:color w:val="000000"/>
          <w:sz w:val="32"/>
          <w:szCs w:val="32"/>
          <w:rtl/>
          <w:lang w:eastAsia="ar-SA"/>
        </w:rPr>
        <w:t>:</w:t>
      </w:r>
    </w:p>
    <w:p w14:paraId="1C7BE55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85/1 إذا أبقت الدائرة الطلب العارض للحكم فيه بعد تحقيقه فيكون النظر فيه من اختصاصها.</w:t>
      </w:r>
    </w:p>
    <w:p w14:paraId="581AA6DA" w14:textId="77777777" w:rsidR="00971D2E" w:rsidRPr="004B3C36" w:rsidRDefault="00971D2E"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br w:type="page"/>
      </w:r>
    </w:p>
    <w:p w14:paraId="117FEE63"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البــاب الســابـع</w:t>
      </w:r>
    </w:p>
    <w:p w14:paraId="73E902BC"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وقف الخصومة وانقطاعها وتركها</w:t>
      </w:r>
    </w:p>
    <w:p w14:paraId="4D1ADE08"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الفــصل الأول</w:t>
      </w:r>
    </w:p>
    <w:p w14:paraId="1AC4BCF0"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وقف الخصومة</w:t>
      </w:r>
    </w:p>
    <w:p w14:paraId="08910979"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3F2528F8" w14:textId="77777777" w:rsidR="00971D2E" w:rsidRPr="004B3C36" w:rsidRDefault="00971D2E"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FA18CE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proofErr w:type="gramStart"/>
      <w:r w:rsidRPr="004B3C36">
        <w:rPr>
          <w:rFonts w:ascii="Times New Roman" w:eastAsia="Times New Roman" w:hAnsi="Times New Roman" w:cs="Traditional Arabic"/>
          <w:b/>
          <w:bCs/>
          <w:color w:val="000000"/>
          <w:sz w:val="32"/>
          <w:szCs w:val="32"/>
          <w:rtl/>
          <w:lang w:eastAsia="ar-SA"/>
        </w:rPr>
        <w:t>المادَّة  السَّادسَة</w:t>
      </w:r>
      <w:proofErr w:type="gramEnd"/>
      <w:r w:rsidRPr="004B3C36">
        <w:rPr>
          <w:rFonts w:ascii="Times New Roman" w:eastAsia="Times New Roman" w:hAnsi="Times New Roman" w:cs="Traditional Arabic"/>
          <w:b/>
          <w:bCs/>
          <w:color w:val="000000"/>
          <w:sz w:val="32"/>
          <w:szCs w:val="32"/>
          <w:rtl/>
          <w:lang w:eastAsia="ar-SA"/>
        </w:rPr>
        <w:t xml:space="preserve"> وَالثمَانوْن</w:t>
      </w:r>
    </w:p>
    <w:p w14:paraId="43A77FD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يجوز وقف الدعوى بناءً على اتفاق الخصوم على عدم السير فيها مدة لا تزيد على ستة أشهر من تاريخ إقرار المحكمة اتفاقهم، ولا يكون لهذا الوقف أثر في أي موعد حتمي قد حدده النظام لإجراء مَّا.</w:t>
      </w:r>
    </w:p>
    <w:p w14:paraId="0BDF3F1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وإن طلب أحد الخصوم السير في الدعوى قبل انتهاء المدة المتفق عليها، فله ذلك بموافقة خصمه.</w:t>
      </w:r>
    </w:p>
    <w:p w14:paraId="0E84C1E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وإذا لم يعاود الخصوم السير في الدعوى في الأيام العشرة التالية لنهاية الأجل عد المدعي تاركاً دعواه.</w:t>
      </w:r>
    </w:p>
    <w:p w14:paraId="160FA59E"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71516B0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71D2E" w:rsidRPr="004B3C36">
        <w:rPr>
          <w:rFonts w:ascii="Times New Roman" w:eastAsia="Times New Roman" w:hAnsi="Times New Roman" w:cs="Traditional Arabic"/>
          <w:b/>
          <w:bCs/>
          <w:color w:val="000000"/>
          <w:sz w:val="32"/>
          <w:szCs w:val="32"/>
          <w:rtl/>
          <w:lang w:eastAsia="ar-SA"/>
        </w:rPr>
        <w:t>:</w:t>
      </w:r>
    </w:p>
    <w:p w14:paraId="5B84A49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86/1 عند موافقة الدائرة على وقف الدعوى فتدون الاتفاق في الضبط مع إفهام الخصوم بمضمون هذه المادة، ويراعى ألا يترتب على الوقف ضرر على طرف آخر.</w:t>
      </w:r>
    </w:p>
    <w:p w14:paraId="0AAB312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86/2 يجوز وقف الدعوى أكثر من مرة حسب الشروط المنصوص عليها في هذه المادة.</w:t>
      </w:r>
    </w:p>
    <w:p w14:paraId="6489D8D8" w14:textId="77777777" w:rsidR="00971D2E"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ab/>
        <w:t xml:space="preserve">86/3 الموعد الحتمي: كل موعد حدده النظام ورتب على عدم مراعاته </w:t>
      </w:r>
      <w:r w:rsidR="00971D2E" w:rsidRPr="004B3C36">
        <w:rPr>
          <w:rFonts w:ascii="Times New Roman" w:eastAsia="Times New Roman" w:hAnsi="Times New Roman" w:cs="Traditional Arabic"/>
          <w:color w:val="000000"/>
          <w:sz w:val="32"/>
          <w:szCs w:val="32"/>
          <w:rtl/>
          <w:lang w:eastAsia="ar-SA"/>
        </w:rPr>
        <w:t>جزاء</w:t>
      </w:r>
      <w:r w:rsidRPr="004B3C36">
        <w:rPr>
          <w:rFonts w:ascii="Times New Roman" w:eastAsia="Times New Roman" w:hAnsi="Times New Roman" w:cs="Traditional Arabic"/>
          <w:color w:val="000000"/>
          <w:sz w:val="32"/>
          <w:szCs w:val="32"/>
          <w:rtl/>
          <w:lang w:eastAsia="ar-SA"/>
        </w:rPr>
        <w:t xml:space="preserve"> إجرائيًا، كموعد الاعتراض على الأحكام الصادرة في الأمور المستعجلة، أو الصادرة في جزء من الدعوى قبل قرار الوقف.</w:t>
      </w:r>
    </w:p>
    <w:p w14:paraId="1750C657" w14:textId="77777777" w:rsidR="00971D2E" w:rsidRPr="004B3C36" w:rsidRDefault="00971D2E" w:rsidP="004E5540">
      <w:pPr>
        <w:spacing w:after="0" w:line="240" w:lineRule="auto"/>
        <w:rPr>
          <w:rFonts w:ascii="Times New Roman" w:eastAsia="Times New Roman" w:hAnsi="Times New Roman" w:cs="Traditional Arabic"/>
          <w:color w:val="000000"/>
          <w:sz w:val="32"/>
          <w:szCs w:val="32"/>
          <w:rtl/>
          <w:lang w:eastAsia="ar-SA"/>
        </w:rPr>
      </w:pPr>
    </w:p>
    <w:p w14:paraId="10D5B25A" w14:textId="77777777" w:rsidR="00971D2E" w:rsidRPr="004B3C36" w:rsidRDefault="00971D2E"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127E9C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وَالثمَانوْن</w:t>
      </w:r>
    </w:p>
    <w:p w14:paraId="233F80C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رأت المحكمة تعليق حكمها في موضوع الدعوى على الفصل في مسألة أخرى يتوقف عليها الحكم فتأمر بوقف الدعوى، وبمجرد زوال سبب التوقف يكون للخصوم طلب السير في الدعوى.</w:t>
      </w:r>
    </w:p>
    <w:p w14:paraId="563B5ED4"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3EB1C86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71D2E" w:rsidRPr="004B3C36">
        <w:rPr>
          <w:rFonts w:ascii="Times New Roman" w:eastAsia="Times New Roman" w:hAnsi="Times New Roman" w:cs="Traditional Arabic"/>
          <w:b/>
          <w:bCs/>
          <w:color w:val="000000"/>
          <w:sz w:val="32"/>
          <w:szCs w:val="32"/>
          <w:rtl/>
          <w:lang w:eastAsia="ar-SA"/>
        </w:rPr>
        <w:t>:</w:t>
      </w:r>
    </w:p>
    <w:p w14:paraId="4560F12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87/1 تعليق الحكم الوارد في هذه المادة هو: وقف السير في الدعوى وقفًا مؤقتًا لتعلق الحكم فيها على الفصل في قضية مرتبطة بها، سواء أكانت القضية المرتبطة لدى الدائرة نفسها أم لدى غيرها.</w:t>
      </w:r>
    </w:p>
    <w:p w14:paraId="33103CAF" w14:textId="77777777" w:rsidR="007A6B52" w:rsidRPr="004B3C36" w:rsidRDefault="007A6B52" w:rsidP="004E5540">
      <w:pPr>
        <w:spacing w:after="0" w:line="240" w:lineRule="auto"/>
        <w:rPr>
          <w:rFonts w:ascii="Times New Roman" w:eastAsia="Times New Roman" w:hAnsi="Times New Roman" w:cs="Traditional Arabic"/>
          <w:color w:val="000000"/>
          <w:sz w:val="32"/>
          <w:szCs w:val="32"/>
          <w:rtl/>
          <w:lang w:eastAsia="ar-SA"/>
        </w:rPr>
      </w:pPr>
    </w:p>
    <w:p w14:paraId="10F4E569" w14:textId="77777777" w:rsidR="007A6B52" w:rsidRPr="004B3C36" w:rsidRDefault="007A6B52" w:rsidP="004E5540">
      <w:pPr>
        <w:spacing w:after="0" w:line="240" w:lineRule="auto"/>
        <w:rPr>
          <w:rFonts w:ascii="Times New Roman" w:eastAsia="Times New Roman" w:hAnsi="Times New Roman" w:cs="Traditional Arabic"/>
          <w:color w:val="000000"/>
          <w:sz w:val="32"/>
          <w:szCs w:val="32"/>
          <w:rtl/>
          <w:lang w:eastAsia="ar-SA"/>
        </w:rPr>
      </w:pPr>
    </w:p>
    <w:p w14:paraId="1E11ACD6"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الفــصل الثــاني</w:t>
      </w:r>
    </w:p>
    <w:p w14:paraId="2720505B"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انقطاع الخصومة</w:t>
      </w:r>
    </w:p>
    <w:p w14:paraId="1DB778E5"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22A5A7C2" w14:textId="77777777" w:rsidR="00971D2E" w:rsidRPr="004B3C36" w:rsidRDefault="00971D2E"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8218AA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وَالثمَانوْن</w:t>
      </w:r>
    </w:p>
    <w:p w14:paraId="49D105F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ما لم تكن الدعوى قد تهيأت للحكم في موضوعها فإن سير الخصومة ينقطع بوفاة أحد الخصوم، أو بفقده أهلية الخصومة، أو بزوال صفة النيابة عمن كان يباشر الخصومة عنه، على أن سير الخصومة لا ينقطع بانتهاء الوكالة، وللمحكمة أن تمنح أجلا مناسبا للموكل إذا كان قد بادر فعين وكيلا جديدا خلال خمسة عشر يوما من انتهاء الوكالة الأولى، أما إذا تهيأت الدعوى للحكم فلا تنقطع الخصومة، وعلى المحكمة الحكم فيها.</w:t>
      </w:r>
    </w:p>
    <w:p w14:paraId="72DE40F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إذا تعدد الخصوم وقام سبب الانقطاع بأحدهم، فإن الدعوى تستمر في حق الباقين، ما لم يكن موضوع الدعوى غير قابل للتجزئة، فتنقطع الخصومة في حق الجميع.</w:t>
      </w:r>
    </w:p>
    <w:p w14:paraId="536E85EA"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5214418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71D2E" w:rsidRPr="004B3C36">
        <w:rPr>
          <w:rFonts w:ascii="Times New Roman" w:eastAsia="Times New Roman" w:hAnsi="Times New Roman" w:cs="Traditional Arabic"/>
          <w:b/>
          <w:bCs/>
          <w:color w:val="000000"/>
          <w:sz w:val="32"/>
          <w:szCs w:val="32"/>
          <w:rtl/>
          <w:lang w:eastAsia="ar-SA"/>
        </w:rPr>
        <w:t>:</w:t>
      </w:r>
    </w:p>
    <w:p w14:paraId="6E233BA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88/1 انقطاع الخصومة بحصول الوفاة أو بفقد الأهلية يعتبر من تاريخ حصوله لا من تاريخ علم الدائرة بذلك.</w:t>
      </w:r>
    </w:p>
    <w:p w14:paraId="58B52EF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88/2 إذا ظهر للدائرة انفساخ الوكالة بوفاة الموكل أو الوكيل أو فقد أحدهما أهليته أو نحو ذلك، فللدائرة سحب أصل الوكالة من الوكيل وبعثها لمصدرها للتهميش عليها بالإلغاء، وإذا تعذر سحب أصلها فللدائرة مخاطبة الجهة التي صدرت منها لإكمال الإجراءات النظامية في شأن إلغاء هذه الوكالة.</w:t>
      </w:r>
    </w:p>
    <w:p w14:paraId="39D6BE53"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7E5049C5" w14:textId="77777777" w:rsidR="000A7DF5" w:rsidRPr="004B3C36" w:rsidRDefault="000A7DF5"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92AFFA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وَالثمَانوْن</w:t>
      </w:r>
    </w:p>
    <w:p w14:paraId="319F8C7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تعد الدعوى مهيأة للحكم في موضوعها إذا أبدى الخصوم أقوالهم وطلباتهم الختامية في جلسة المرافعة قبل وجود سبب الانقطاع.</w:t>
      </w:r>
    </w:p>
    <w:p w14:paraId="50DC1A9A" w14:textId="77777777" w:rsidR="000A7DF5" w:rsidRPr="004B3C36" w:rsidRDefault="000A7DF5" w:rsidP="004E5540">
      <w:pPr>
        <w:spacing w:after="0" w:line="240" w:lineRule="auto"/>
        <w:rPr>
          <w:rFonts w:ascii="Times New Roman" w:eastAsia="Times New Roman" w:hAnsi="Times New Roman" w:cs="Traditional Arabic"/>
          <w:color w:val="000000"/>
          <w:sz w:val="32"/>
          <w:szCs w:val="32"/>
          <w:rtl/>
          <w:lang w:eastAsia="ar-SA"/>
        </w:rPr>
      </w:pPr>
    </w:p>
    <w:p w14:paraId="26F56555" w14:textId="77777777" w:rsidR="000A7DF5" w:rsidRPr="004B3C36" w:rsidRDefault="000A7DF5"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F3D2A1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التسْعوْن</w:t>
      </w:r>
    </w:p>
    <w:p w14:paraId="5885C29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يترتب على انقطاع الخصومة وقف جميع مواعيد المرافعات التي كانت جارية في حق الخصوم، وبطلان جميع الإجراءات التي تحصل أثناء الانقطاع.</w:t>
      </w:r>
    </w:p>
    <w:p w14:paraId="1E875188"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484FA21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0A7DF5" w:rsidRPr="004B3C36">
        <w:rPr>
          <w:rFonts w:ascii="Times New Roman" w:eastAsia="Times New Roman" w:hAnsi="Times New Roman" w:cs="Traditional Arabic"/>
          <w:b/>
          <w:bCs/>
          <w:color w:val="000000"/>
          <w:sz w:val="32"/>
          <w:szCs w:val="32"/>
          <w:rtl/>
          <w:lang w:eastAsia="ar-SA"/>
        </w:rPr>
        <w:t>:</w:t>
      </w:r>
    </w:p>
    <w:p w14:paraId="320A952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90/1 لا يؤثر الانقطاع على الإجراءات السابقة له.</w:t>
      </w:r>
    </w:p>
    <w:p w14:paraId="5B093E4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90/2 ما لم تكن الدعوى قد تهيأت للحكم فلا يجوز للدائرة الحكم فيها أثناء الانقطاع، وإذا حكمت فيكون حكمها باطلًا.</w:t>
      </w:r>
    </w:p>
    <w:p w14:paraId="0CA80C3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90/3 الدفع ببطلان الإجراءات التي حصلت أثناء الانقطاع لا يجوز التمسك به إلا لخلف من قام به سبب الانقطاع، ويجب إبداؤه قبل أي طلب أو دفاع في الدعوى وإلا سقط الحق في الدفع به.</w:t>
      </w:r>
    </w:p>
    <w:p w14:paraId="25E906E0" w14:textId="77777777" w:rsidR="000A7DF5" w:rsidRPr="004B3C36" w:rsidRDefault="000A7DF5" w:rsidP="004E5540">
      <w:pPr>
        <w:spacing w:after="0" w:line="240" w:lineRule="auto"/>
        <w:rPr>
          <w:rFonts w:ascii="Times New Roman" w:eastAsia="Times New Roman" w:hAnsi="Times New Roman" w:cs="Traditional Arabic"/>
          <w:color w:val="000000"/>
          <w:sz w:val="32"/>
          <w:szCs w:val="32"/>
          <w:rtl/>
          <w:lang w:eastAsia="ar-SA"/>
        </w:rPr>
      </w:pPr>
    </w:p>
    <w:p w14:paraId="77B98CFF" w14:textId="77777777" w:rsidR="000A7DF5" w:rsidRPr="004B3C36" w:rsidRDefault="000A7DF5"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46319B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وَالتسْعوْن</w:t>
      </w:r>
    </w:p>
    <w:p w14:paraId="08DF07F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يستأنف السير في الدعوى بناء على طلب أحد الخصوم بتكليف يبلغ حسب الأصول إلى من يخلف من قام به سبب الانقطاع، أو إلى الخصم الآخر، وكذلك يستأنف السير في الدعوى إذا حضر الجلسة المحددة للنظر فيها خَلَفُ من قام به سبب الانقطاع.</w:t>
      </w:r>
    </w:p>
    <w:p w14:paraId="6F41007E"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2BBCCE5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A5F8A" w:rsidRPr="004B3C36">
        <w:rPr>
          <w:rFonts w:ascii="Times New Roman" w:eastAsia="Times New Roman" w:hAnsi="Times New Roman" w:cs="Traditional Arabic"/>
          <w:b/>
          <w:bCs/>
          <w:color w:val="000000"/>
          <w:sz w:val="32"/>
          <w:szCs w:val="32"/>
          <w:rtl/>
          <w:lang w:eastAsia="ar-SA"/>
        </w:rPr>
        <w:t>:</w:t>
      </w:r>
    </w:p>
    <w:p w14:paraId="0544E77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91/1 تستأنف الدائرة السير في الدعوى من حيث انتهت إليه بعد تلاوة ما تم ضبطه على الخصوم أو تزويدهم بنسخة منه، ويشار إلى ذلك في الضبط.</w:t>
      </w:r>
    </w:p>
    <w:p w14:paraId="3F700CA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ab/>
        <w:t>91/2 إذا قام سبب الانقطاع قبل الجلسة الأولى المحددة لنظر الدعوى فلا تسري أحكام الانقطاع، ويقدم المدعي صحيفة دعوى جديدة على خلف من قام به سبب الانقطاع وفقا للأحكام العامة للاختصاص المكاني.</w:t>
      </w:r>
    </w:p>
    <w:p w14:paraId="48A34A40"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rtl/>
          <w:lang w:eastAsia="ar-SA"/>
        </w:rPr>
      </w:pPr>
    </w:p>
    <w:p w14:paraId="3B644753"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الفــصل الثــالث</w:t>
      </w:r>
    </w:p>
    <w:p w14:paraId="11111F56"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ترك الخصومة</w:t>
      </w:r>
    </w:p>
    <w:p w14:paraId="58EBD419"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6A34A336" w14:textId="77777777" w:rsidR="009A5F8A" w:rsidRPr="004B3C36" w:rsidRDefault="009A5F8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066508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وَالتسْعوْن</w:t>
      </w:r>
    </w:p>
    <w:p w14:paraId="702CBCF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يجوز للمدعي ترك الخصومة بتبليغ يوجهه إلى خصمه، أو تقرير منه لدى الكاتب المختص في المحكمة، أو بيان صريح في مذكرة موقع عليها منه، أو من وكيله، مع </w:t>
      </w:r>
      <w:r w:rsidR="009A5F8A" w:rsidRPr="004B3C36">
        <w:rPr>
          <w:rFonts w:ascii="Times New Roman" w:eastAsia="Times New Roman" w:hAnsi="Times New Roman" w:cs="Traditional Arabic"/>
          <w:color w:val="000000"/>
          <w:sz w:val="32"/>
          <w:szCs w:val="32"/>
          <w:rtl/>
          <w:lang w:eastAsia="ar-SA"/>
        </w:rPr>
        <w:t>إ</w:t>
      </w:r>
      <w:r w:rsidRPr="004B3C36">
        <w:rPr>
          <w:rFonts w:ascii="Times New Roman" w:eastAsia="Times New Roman" w:hAnsi="Times New Roman" w:cs="Traditional Arabic"/>
          <w:color w:val="000000"/>
          <w:sz w:val="32"/>
          <w:szCs w:val="32"/>
          <w:rtl/>
          <w:lang w:eastAsia="ar-SA"/>
        </w:rPr>
        <w:t>طلاع خصمه عليها، أو بإبداء الطلب شفهيًا في الجلسة وإثباته في ضبطها، ولا يكون الترك بعد إبداء المدعى عليه دفوعه إلا بقبوله.</w:t>
      </w:r>
    </w:p>
    <w:p w14:paraId="7F5AFD3D"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60B218C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A5F8A" w:rsidRPr="004B3C36">
        <w:rPr>
          <w:rFonts w:ascii="Times New Roman" w:eastAsia="Times New Roman" w:hAnsi="Times New Roman" w:cs="Traditional Arabic"/>
          <w:b/>
          <w:bCs/>
          <w:color w:val="000000"/>
          <w:sz w:val="32"/>
          <w:szCs w:val="32"/>
          <w:rtl/>
          <w:lang w:eastAsia="ar-SA"/>
        </w:rPr>
        <w:t>:</w:t>
      </w:r>
    </w:p>
    <w:p w14:paraId="2B6C66E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92/1 ترك الخصومة هو: تنازل المدعي عن دعواه القائمة أمام المحكمة مع احتفاظه بالحق المدعى به بحيث يجوز له تجديد المطالبة به في أي وقت.</w:t>
      </w:r>
    </w:p>
    <w:p w14:paraId="78B3732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 xml:space="preserve">92/2 يكون تبليغ </w:t>
      </w:r>
      <w:r w:rsidR="009A5F8A" w:rsidRPr="004B3C36">
        <w:rPr>
          <w:rFonts w:ascii="Times New Roman" w:eastAsia="Times New Roman" w:hAnsi="Times New Roman" w:cs="Traditional Arabic"/>
          <w:color w:val="000000"/>
          <w:sz w:val="32"/>
          <w:szCs w:val="32"/>
          <w:rtl/>
          <w:lang w:eastAsia="ar-SA"/>
        </w:rPr>
        <w:t xml:space="preserve">المدعي </w:t>
      </w:r>
      <w:r w:rsidRPr="004B3C36">
        <w:rPr>
          <w:rFonts w:ascii="Times New Roman" w:eastAsia="Times New Roman" w:hAnsi="Times New Roman" w:cs="Traditional Arabic"/>
          <w:color w:val="000000"/>
          <w:sz w:val="32"/>
          <w:szCs w:val="32"/>
          <w:rtl/>
          <w:lang w:eastAsia="ar-SA"/>
        </w:rPr>
        <w:t xml:space="preserve">لخصمه بترك الخصومة </w:t>
      </w:r>
      <w:proofErr w:type="spellStart"/>
      <w:r w:rsidRPr="004B3C36">
        <w:rPr>
          <w:rFonts w:ascii="Times New Roman" w:eastAsia="Times New Roman" w:hAnsi="Times New Roman" w:cs="Traditional Arabic"/>
          <w:color w:val="000000"/>
          <w:sz w:val="32"/>
          <w:szCs w:val="32"/>
          <w:rtl/>
          <w:lang w:eastAsia="ar-SA"/>
        </w:rPr>
        <w:t>وإطلاعه</w:t>
      </w:r>
      <w:proofErr w:type="spellEnd"/>
      <w:r w:rsidRPr="004B3C36">
        <w:rPr>
          <w:rFonts w:ascii="Times New Roman" w:eastAsia="Times New Roman" w:hAnsi="Times New Roman" w:cs="Traditional Arabic"/>
          <w:color w:val="000000"/>
          <w:sz w:val="32"/>
          <w:szCs w:val="32"/>
          <w:rtl/>
          <w:lang w:eastAsia="ar-SA"/>
        </w:rPr>
        <w:t xml:space="preserve"> على مذكرة الترك وفق الإجراءات الواردة في المادة الحادية عشرة من هذا النظام، وتزود الدائرة بنسخة من ذلك لتدوينه في ضبط القضية.</w:t>
      </w:r>
    </w:p>
    <w:p w14:paraId="17552F2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92/3 إذا كانت الدعوى قابلة للتجزئة في موضوعها وتعدد المدعون جاز لبعضهم تركها وتظل قائمة في حق الباقين، وكذا إذا تعدد المدعى عليهم جاز للمدعي تركها عن بعضهم.</w:t>
      </w:r>
    </w:p>
    <w:p w14:paraId="39FDD2F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92/4 يبدي المدعى عليه قبوله أو رفضه ترك الخصومة بمذكرة موقعة منه إلى الكاتب المختص، أو مشافهة في الجلسة، ويدون ذلك في الضبط، فإن لم يبد قبوله أو رفضه بعد تبلغه وحتى موعد الجلسة عد موافقًا على ترك الدعوى.</w:t>
      </w:r>
    </w:p>
    <w:p w14:paraId="5994111F" w14:textId="77777777" w:rsidR="009A5F8A" w:rsidRPr="004B3C36" w:rsidRDefault="009A5F8A" w:rsidP="004E5540">
      <w:pPr>
        <w:spacing w:after="0" w:line="240" w:lineRule="auto"/>
        <w:rPr>
          <w:rFonts w:ascii="Times New Roman" w:eastAsia="Times New Roman" w:hAnsi="Times New Roman" w:cs="Traditional Arabic"/>
          <w:color w:val="000000"/>
          <w:sz w:val="32"/>
          <w:szCs w:val="32"/>
          <w:rtl/>
          <w:lang w:eastAsia="ar-SA"/>
        </w:rPr>
      </w:pPr>
    </w:p>
    <w:p w14:paraId="2061AA9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p>
    <w:p w14:paraId="5DDAB5B4" w14:textId="77777777" w:rsidR="009A5F8A" w:rsidRPr="004B3C36" w:rsidRDefault="009A5F8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A79997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وَالتسْعوْن</w:t>
      </w:r>
    </w:p>
    <w:p w14:paraId="1601A40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يترتب على الترك إلغاء جميع إجراءات الخصومة بما في ذلك صحيفة الدعوى، ولكن لا يمس ذلك الترك الحق المدعى به.</w:t>
      </w:r>
    </w:p>
    <w:p w14:paraId="57FF728B"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7DDA26F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A5F8A" w:rsidRPr="004B3C36">
        <w:rPr>
          <w:rFonts w:ascii="Times New Roman" w:eastAsia="Times New Roman" w:hAnsi="Times New Roman" w:cs="Traditional Arabic"/>
          <w:b/>
          <w:bCs/>
          <w:color w:val="000000"/>
          <w:sz w:val="32"/>
          <w:szCs w:val="32"/>
          <w:rtl/>
          <w:lang w:eastAsia="ar-SA"/>
        </w:rPr>
        <w:t>:</w:t>
      </w:r>
    </w:p>
    <w:p w14:paraId="3514F3B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93/1 دون الإخلال بالاختصاص النوعي والمكاني، إذا أقام المدعي دعواه بعد تركها فتحال للدائرة نفسها.</w:t>
      </w:r>
    </w:p>
    <w:p w14:paraId="7FD5CF26" w14:textId="77777777" w:rsidR="009A5F8A"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93/2 لا يترتب على ترك الدعوى إلغاء ما دون في ضبط القضية وما في ملفها من أدلة واستعانة بأهل الخبرة ما لم تتغير الظروف التي بنيت عليها الخبرة، وللدائرة الرجوع إليها عند الاقتضاء.</w:t>
      </w:r>
    </w:p>
    <w:p w14:paraId="4878DCB1" w14:textId="77777777" w:rsidR="009A5F8A" w:rsidRPr="004B3C36" w:rsidRDefault="009A5F8A" w:rsidP="004E5540">
      <w:pPr>
        <w:spacing w:after="0" w:line="240" w:lineRule="auto"/>
        <w:rPr>
          <w:rFonts w:ascii="Times New Roman" w:eastAsia="Times New Roman" w:hAnsi="Times New Roman" w:cs="Traditional Arabic"/>
          <w:color w:val="000000"/>
          <w:sz w:val="32"/>
          <w:szCs w:val="32"/>
          <w:lang w:eastAsia="ar-SA"/>
        </w:rPr>
      </w:pPr>
    </w:p>
    <w:p w14:paraId="5FB73DC1"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البــاب الثـــامن</w:t>
      </w:r>
    </w:p>
    <w:p w14:paraId="13C8EB95"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تنحي القضاة وردهم عن الحكم</w:t>
      </w:r>
    </w:p>
    <w:p w14:paraId="1E027E22" w14:textId="77777777" w:rsidR="008B0A9C" w:rsidRPr="004B3C36" w:rsidRDefault="008B0A9C" w:rsidP="004E5540">
      <w:pPr>
        <w:spacing w:after="0" w:line="240" w:lineRule="auto"/>
        <w:rPr>
          <w:rFonts w:ascii="Times New Roman" w:eastAsia="Times New Roman" w:hAnsi="Times New Roman" w:cs="Traditional Arabic"/>
          <w:color w:val="000000"/>
          <w:sz w:val="32"/>
          <w:szCs w:val="32"/>
          <w:rtl/>
          <w:lang w:eastAsia="ar-SA"/>
        </w:rPr>
      </w:pPr>
    </w:p>
    <w:p w14:paraId="60ADB15F" w14:textId="77777777" w:rsidR="008B0A9C" w:rsidRPr="004B3C36" w:rsidRDefault="008B0A9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27A6D3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وَالتسْعُوْن</w:t>
      </w:r>
    </w:p>
    <w:p w14:paraId="2DBDB44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يكون القاضي ممنوعاً من نظر الدعوى وسماعها ولو لم يطلب ذلك أحد الخصوم في الأحوال الآتية:</w:t>
      </w:r>
    </w:p>
    <w:p w14:paraId="61BA9A1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 إذا كان زوجاً لأحد الخصوم أو كان قريباً أو صهراً له إلى الدرجة الرابعة.</w:t>
      </w:r>
    </w:p>
    <w:p w14:paraId="4EB6EE2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إذا كان له أو لزوجته خصومة قائمة مع أحد الخصوم في الدعوى أو مع زوجته.</w:t>
      </w:r>
    </w:p>
    <w:p w14:paraId="5ADA262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إذا كان وكيلاً لأحد الخصوم، أو وصياً، أو قيماً عليه، أو مظنونة وراثته له، أو كان</w:t>
      </w:r>
      <w:r w:rsidR="008B0A9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زوجاً لوصي أحد الخصوم أو القيم عليه، أو كانت له صلة قرابة أو مصاهرة إلى الدرجة الرابعة بهذا الوصي أو القيم.</w:t>
      </w:r>
    </w:p>
    <w:p w14:paraId="7DF7836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د- إذا كان له</w:t>
      </w:r>
      <w:r w:rsidR="008B0A9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مصلحة في الدعوى القائمة أو لزوجته أو لأحد أقاربه أو أصهاره على عمود النسب أو لمن يكون هو وكيلاً عنه أو وصياً أو قيماً عليه.</w:t>
      </w:r>
    </w:p>
    <w:p w14:paraId="1B791EA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هـ- إذا كان قد أفتى أو ترافع عن أحد الخصوم في الدعوى أو كتب فيها ولو كان ذلك قبل اشتغاله بالقضاء، أو كان قد سبق له نظرها قاضياً أو خبيراً أو محكما، أو كان قد أدى شهادة فيها، أو باشر إجراء من إجراءات التحقيق فيها.</w:t>
      </w:r>
    </w:p>
    <w:p w14:paraId="109A89EC"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13A9E99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B0A9C" w:rsidRPr="004B3C36">
        <w:rPr>
          <w:rFonts w:ascii="Times New Roman" w:eastAsia="Times New Roman" w:hAnsi="Times New Roman" w:cs="Traditional Arabic"/>
          <w:b/>
          <w:bCs/>
          <w:color w:val="000000"/>
          <w:sz w:val="32"/>
          <w:szCs w:val="32"/>
          <w:rtl/>
          <w:lang w:eastAsia="ar-SA"/>
        </w:rPr>
        <w:t>:</w:t>
      </w:r>
    </w:p>
    <w:p w14:paraId="787425C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94/1 قيام الخصومة الوارد</w:t>
      </w:r>
      <w:r w:rsidR="008B0A9C" w:rsidRPr="004B3C36">
        <w:rPr>
          <w:rFonts w:ascii="Times New Roman" w:eastAsia="Times New Roman" w:hAnsi="Times New Roman" w:cs="Traditional Arabic"/>
          <w:color w:val="000000"/>
          <w:sz w:val="32"/>
          <w:szCs w:val="32"/>
          <w:rtl/>
          <w:lang w:eastAsia="ar-SA"/>
        </w:rPr>
        <w:t>ة</w:t>
      </w:r>
      <w:r w:rsidRPr="004B3C36">
        <w:rPr>
          <w:rFonts w:ascii="Times New Roman" w:eastAsia="Times New Roman" w:hAnsi="Times New Roman" w:cs="Traditional Arabic"/>
          <w:color w:val="000000"/>
          <w:sz w:val="32"/>
          <w:szCs w:val="32"/>
          <w:rtl/>
          <w:lang w:eastAsia="ar-SA"/>
        </w:rPr>
        <w:t xml:space="preserve"> في الفقرة (ب) يبدأ من تاريخ قيدها في المحكمة حتى اكتساب الحكم القطعية.</w:t>
      </w:r>
    </w:p>
    <w:p w14:paraId="1ADABCF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94/2 لا يشترط لقيام علاقة المصاهرة أن تكون رابطة الزوجية قائمة.</w:t>
      </w:r>
    </w:p>
    <w:p w14:paraId="548FBF2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94/3 إذا كان القاضي قريبًا أو صهرًا للخصمين معًا فيكون ممنوعًا من نظر الدعوى.</w:t>
      </w:r>
    </w:p>
    <w:p w14:paraId="29A5CF5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94/4 المعتبر في الوكالة أو الوصاية أو القوامة المانعة كونها قائمة وقت إقامة الدعوى، ولا ينظر إلى مضمونها.</w:t>
      </w:r>
    </w:p>
    <w:p w14:paraId="59109DC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94/5 الخصم المظنونة وراثته هو من كان القاضي غير وارث له حال قيام الدعوى لوجود حاجب يحجبه، بحيث إذا زال هذا الحاجب ورثه.</w:t>
      </w:r>
    </w:p>
    <w:p w14:paraId="6D813B8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94/6 الفتوى والكتابة التي تمنع القاضي من النظر هي: ما كانت محررة في الدعوى نفسها.</w:t>
      </w:r>
    </w:p>
    <w:p w14:paraId="11D55CE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94/7 يمنع القاضي من نظر القضية إذا كتب فيها لائحة دعوى أو جوابًا أو اعتراضًا أو استشارة ونحوها مما فيه مصلحة لأحد المتخاصمين.</w:t>
      </w:r>
    </w:p>
    <w:p w14:paraId="415A8A1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94/8 الأحكام المستعجلة لا تمنع من أصدرها من أن يحكم في أصل القضية.</w:t>
      </w:r>
    </w:p>
    <w:p w14:paraId="4970BC0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94/9 المقصود بسبق نظر القاضي للدعوى: إذا حكم فيها ثم انتقل إلى دائرة أو محكمة أخرى فلا ينظرها.</w:t>
      </w:r>
    </w:p>
    <w:p w14:paraId="04EADF7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94/10 الأحوال الواردة في هذه المادة تمنع القاضي من نظر الدعوى في جميع مراحلها سواء أكان ناظرًا لها أم مستخلفًا وسواء أعلم القاضي والخصم بذلك أم لم يعلما.</w:t>
      </w:r>
    </w:p>
    <w:p w14:paraId="418BC088" w14:textId="77777777" w:rsidR="008B0A9C" w:rsidRPr="004B3C36" w:rsidRDefault="008B0A9C" w:rsidP="004E5540">
      <w:pPr>
        <w:spacing w:after="0" w:line="240" w:lineRule="auto"/>
        <w:rPr>
          <w:rFonts w:ascii="Times New Roman" w:eastAsia="Times New Roman" w:hAnsi="Times New Roman" w:cs="Traditional Arabic"/>
          <w:color w:val="000000"/>
          <w:sz w:val="32"/>
          <w:szCs w:val="32"/>
          <w:rtl/>
          <w:lang w:eastAsia="ar-SA"/>
        </w:rPr>
      </w:pPr>
    </w:p>
    <w:p w14:paraId="2965F541" w14:textId="77777777" w:rsidR="008B0A9C" w:rsidRPr="004B3C36" w:rsidRDefault="008B0A9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77E7BE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proofErr w:type="gramStart"/>
      <w:r w:rsidRPr="004B3C36">
        <w:rPr>
          <w:rFonts w:ascii="Times New Roman" w:eastAsia="Times New Roman" w:hAnsi="Times New Roman" w:cs="Traditional Arabic"/>
          <w:b/>
          <w:bCs/>
          <w:color w:val="000000"/>
          <w:sz w:val="32"/>
          <w:szCs w:val="32"/>
          <w:rtl/>
          <w:lang w:eastAsia="ar-SA"/>
        </w:rPr>
        <w:t>المادَّة  الخامِسَة</w:t>
      </w:r>
      <w:proofErr w:type="gramEnd"/>
      <w:r w:rsidRPr="004B3C36">
        <w:rPr>
          <w:rFonts w:ascii="Times New Roman" w:eastAsia="Times New Roman" w:hAnsi="Times New Roman" w:cs="Traditional Arabic"/>
          <w:b/>
          <w:bCs/>
          <w:color w:val="000000"/>
          <w:sz w:val="32"/>
          <w:szCs w:val="32"/>
          <w:rtl/>
          <w:lang w:eastAsia="ar-SA"/>
        </w:rPr>
        <w:t xml:space="preserve"> وَالتسْعُوْن</w:t>
      </w:r>
    </w:p>
    <w:p w14:paraId="5A643D1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يقع باطلاً عمل القاضي أو قضاؤه في الأحوال المتقدمة في المادة (الرابعة والتسعين) من هذا النظام ولو تم باتفاق الخصوم، </w:t>
      </w:r>
      <w:r w:rsidR="008B0A9C" w:rsidRPr="004B3C36">
        <w:rPr>
          <w:rFonts w:ascii="Times New Roman" w:eastAsia="Times New Roman" w:hAnsi="Times New Roman" w:cs="Traditional Arabic"/>
          <w:color w:val="000000"/>
          <w:sz w:val="32"/>
          <w:szCs w:val="32"/>
          <w:rtl/>
          <w:lang w:eastAsia="ar-SA"/>
        </w:rPr>
        <w:t>وإن</w:t>
      </w:r>
      <w:r w:rsidRPr="004B3C36">
        <w:rPr>
          <w:rFonts w:ascii="Times New Roman" w:eastAsia="Times New Roman" w:hAnsi="Times New Roman" w:cs="Traditional Arabic"/>
          <w:color w:val="000000"/>
          <w:sz w:val="32"/>
          <w:szCs w:val="32"/>
          <w:rtl/>
          <w:lang w:eastAsia="ar-SA"/>
        </w:rPr>
        <w:t xml:space="preserve"> وقع هذا البطلان في حكم مؤيد</w:t>
      </w:r>
      <w:r w:rsidR="008B0A9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جاز للخصم أن يطلب من المحكمة العليا</w:t>
      </w:r>
      <w:r w:rsidR="008B0A9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نقض الحكم وإعادة نظر الدعوى أمام دائرة أخرى.</w:t>
      </w:r>
    </w:p>
    <w:p w14:paraId="52884B9C"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51C9789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اللائحة</w:t>
      </w:r>
      <w:r w:rsidR="008B0A9C" w:rsidRPr="004B3C36">
        <w:rPr>
          <w:rFonts w:ascii="Times New Roman" w:eastAsia="Times New Roman" w:hAnsi="Times New Roman" w:cs="Traditional Arabic"/>
          <w:b/>
          <w:bCs/>
          <w:color w:val="000000"/>
          <w:sz w:val="32"/>
          <w:szCs w:val="32"/>
          <w:rtl/>
          <w:lang w:eastAsia="ar-SA"/>
        </w:rPr>
        <w:t>:</w:t>
      </w:r>
    </w:p>
    <w:p w14:paraId="3924E9D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95/1 إذا صدر حكم من محكمة الدرجة الأولى وكان القاضي أو أحد قضاة الدائرة ممنوعًا من نظر القضية، واكتسب الحكم القطعية فعلى حالين:</w:t>
      </w:r>
    </w:p>
    <w:p w14:paraId="582AB50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Pr="004B3C36">
        <w:rPr>
          <w:rFonts w:ascii="Times New Roman" w:eastAsia="Times New Roman" w:hAnsi="Times New Roman" w:cs="Traditional Arabic"/>
          <w:color w:val="000000"/>
          <w:sz w:val="32"/>
          <w:szCs w:val="32"/>
          <w:rtl/>
          <w:lang w:eastAsia="ar-SA"/>
        </w:rPr>
        <w:tab/>
        <w:t>إذا لم يكن مؤيدًا من محكمة الاستئناف فللخصم –في أي وقت- طلب إلغاء الحكم من محكمة الاستئناف.</w:t>
      </w:r>
    </w:p>
    <w:p w14:paraId="797030B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w:t>
      </w:r>
      <w:r w:rsidRPr="004B3C36">
        <w:rPr>
          <w:rFonts w:ascii="Times New Roman" w:eastAsia="Times New Roman" w:hAnsi="Times New Roman" w:cs="Traditional Arabic"/>
          <w:color w:val="000000"/>
          <w:sz w:val="32"/>
          <w:szCs w:val="32"/>
          <w:rtl/>
          <w:lang w:eastAsia="ar-SA"/>
        </w:rPr>
        <w:tab/>
        <w:t>إذا كان الحكم مؤيدًا من محكمة الاستئناف أو من المحكمة العليا، فللخصم –في أي وقت- طلب نقض الحكم من المحكمة العليا.</w:t>
      </w:r>
    </w:p>
    <w:p w14:paraId="600A1F3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وفي الحالين إذا نقض الحكم فيعاد نظر القضية لدى محكمة الدرجة الأولى.</w:t>
      </w:r>
    </w:p>
    <w:p w14:paraId="7F5C847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95/2 إذا كان الحكم صادرًا من محكمة الاستئناف أو مؤيدًا منها وكان سبب المنع في أحد قضاتها، فللخصم في أي وقت طلب نقض الحكم من المحكمة العليا وفي حال نقضت الحكم فيعاد نظر الدعوى في محكمة الاستئناف لدى دائرة أخرى.</w:t>
      </w:r>
    </w:p>
    <w:p w14:paraId="1B53340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95/3 إذا كان الحكم صادرًا من المحكمة العليا أو مؤيدا منها وكان سبب المنع في أحد قضاتها، فللخصم في أي وقت طلب نقض الحكم من المحكمة العليا، </w:t>
      </w:r>
      <w:r w:rsidR="008B0A9C" w:rsidRPr="004B3C36">
        <w:rPr>
          <w:rFonts w:ascii="Times New Roman" w:eastAsia="Times New Roman" w:hAnsi="Times New Roman" w:cs="Traditional Arabic"/>
          <w:color w:val="000000"/>
          <w:sz w:val="32"/>
          <w:szCs w:val="32"/>
          <w:rtl/>
          <w:lang w:eastAsia="ar-SA"/>
        </w:rPr>
        <w:t>و</w:t>
      </w:r>
      <w:r w:rsidRPr="004B3C36">
        <w:rPr>
          <w:rFonts w:ascii="Times New Roman" w:eastAsia="Times New Roman" w:hAnsi="Times New Roman" w:cs="Traditional Arabic"/>
          <w:color w:val="000000"/>
          <w:sz w:val="32"/>
          <w:szCs w:val="32"/>
          <w:rtl/>
          <w:lang w:eastAsia="ar-SA"/>
        </w:rPr>
        <w:t>يكون نظر طلب النقض لدى دائرة أخرى غير الدائرة التي قام بها سبب المنع، وفي حال نقضت الحكم فتتولى النظر في موضوع الاعتراض.</w:t>
      </w:r>
    </w:p>
    <w:p w14:paraId="6200E11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95/4 للمحكمة المختصة –حسب الأحوال- التحقق من قيام المنع بالكتابة لمن قلم به سبب المنع.</w:t>
      </w:r>
    </w:p>
    <w:p w14:paraId="56C9022E" w14:textId="77777777" w:rsidR="008B0A9C" w:rsidRPr="004B3C36" w:rsidRDefault="008B0A9C" w:rsidP="004E5540">
      <w:pPr>
        <w:spacing w:after="0" w:line="240" w:lineRule="auto"/>
        <w:rPr>
          <w:rFonts w:ascii="Times New Roman" w:eastAsia="Times New Roman" w:hAnsi="Times New Roman" w:cs="Traditional Arabic"/>
          <w:b/>
          <w:bCs/>
          <w:color w:val="000000"/>
          <w:sz w:val="32"/>
          <w:szCs w:val="32"/>
          <w:rtl/>
          <w:lang w:eastAsia="ar-SA"/>
        </w:rPr>
      </w:pPr>
    </w:p>
    <w:p w14:paraId="78658715" w14:textId="77777777" w:rsidR="008B0A9C" w:rsidRPr="004B3C36" w:rsidRDefault="008B0A9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9FC31C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وَالتسْعُوْن</w:t>
      </w:r>
    </w:p>
    <w:p w14:paraId="0B0F8B6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1- يجوز رد القاضي لأحد الأسباب </w:t>
      </w:r>
      <w:proofErr w:type="gramStart"/>
      <w:r w:rsidRPr="004B3C36">
        <w:rPr>
          <w:rFonts w:ascii="Times New Roman" w:eastAsia="Times New Roman" w:hAnsi="Times New Roman" w:cs="Traditional Arabic"/>
          <w:color w:val="000000"/>
          <w:sz w:val="32"/>
          <w:szCs w:val="32"/>
          <w:rtl/>
          <w:lang w:eastAsia="ar-SA"/>
        </w:rPr>
        <w:t>الآتية :</w:t>
      </w:r>
      <w:proofErr w:type="gramEnd"/>
    </w:p>
    <w:p w14:paraId="6E6285B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 إذا كان له أو لزوجته دعوى مماثلة للدعوى التي ينظرها.</w:t>
      </w:r>
    </w:p>
    <w:p w14:paraId="54AFAA6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إذا حدث له أو لزوجته خصومة مع أحد الخصوم أو مع زوجته بعد قيام الدعوى المنظورة أمام القاضي، ما لم تكن هذه الدعوى قد أقيمت بقصد رده عن نظر الدعوى المنظورة أمامه.</w:t>
      </w:r>
    </w:p>
    <w:p w14:paraId="7228CF7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إذا كان لمطلقته التي له منها ولد، أو لأحد أقاربه، أو أصهاره إلى الدرجة الرابعة خصومة قائمة أمام القضاء مع أحد الخصوم في الدعوى، أو مع زوجته، ما لم تكن هذه الخصومة قد أقيمت أمام القاضي بقصد رده.</w:t>
      </w:r>
    </w:p>
    <w:p w14:paraId="22ABDBD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د- إذا كان أحد الخصوم خادماً له، أو كان القاضي قد اعتاد مؤاكلة أحد الخصوم أو مساكنته، أو كان قد تلقى منه هدية قبيل رفع الدعوى أو بعده.</w:t>
      </w:r>
    </w:p>
    <w:p w14:paraId="361E08F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ه- إذا كان بينه وبين أحد الخصوم عداوة أو مودة يرجح معها عدم استطاعته الحكم بدون تحيز.</w:t>
      </w:r>
    </w:p>
    <w:p w14:paraId="394A021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يترتب على تقديم طلب الرد وقف الدعوى إلى حين الفصل فيه.</w:t>
      </w:r>
    </w:p>
    <w:p w14:paraId="673EB51F"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6BB749C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B0A9C" w:rsidRPr="004B3C36">
        <w:rPr>
          <w:rFonts w:ascii="Times New Roman" w:eastAsia="Times New Roman" w:hAnsi="Times New Roman" w:cs="Traditional Arabic"/>
          <w:b/>
          <w:bCs/>
          <w:color w:val="000000"/>
          <w:sz w:val="32"/>
          <w:szCs w:val="32"/>
          <w:rtl/>
          <w:lang w:eastAsia="ar-SA"/>
        </w:rPr>
        <w:t>:</w:t>
      </w:r>
    </w:p>
    <w:p w14:paraId="7195C66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96/1 اتفاق الخصوم على نظر الدعوى أو استمرار نظرها مع وجود سبب من أسباب الرد المذكورة في هذه المادة يسقط حقهم في طلب الرد.</w:t>
      </w:r>
    </w:p>
    <w:p w14:paraId="19EA6F4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96/2 يقبل طلب الرد المنصوص عليه في هذه المادة في جميع مراحل الدعوى حال العلم به، وإلا سقط الحق فيه، ولا يؤثر شطب الدعوى أو ترك الخصومة أو إيقافها على طلب الرد متى ما أعيد نظرها.</w:t>
      </w:r>
    </w:p>
    <w:p w14:paraId="51BB163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96/3 التماثل في الدعوى هو: اتحادهما في الموضوع والسبب مما يترتب عليه معرفة الحكم في إحداها من معرفة الحكم في الأخرى.</w:t>
      </w:r>
    </w:p>
    <w:p w14:paraId="114FEA4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96/4 الخادم هو: الأجير الذي يخدم القاضي غالبًا بأجرة أو بدون أجرة.</w:t>
      </w:r>
    </w:p>
    <w:p w14:paraId="41DBD61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96/5 تتحقق المؤاكلة بالجلوس على مائدة الخصم مرات متتالية.</w:t>
      </w:r>
    </w:p>
    <w:p w14:paraId="29B1664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96/6 تتحقق المساكنة بسكن القاضي مع أحد الخصوم أو العكس في بيت واحد غالب الوقت أو بصفة دائمة بأجر أو </w:t>
      </w:r>
      <w:r w:rsidR="008B0A9C" w:rsidRPr="004B3C36">
        <w:rPr>
          <w:rFonts w:ascii="Times New Roman" w:eastAsia="Times New Roman" w:hAnsi="Times New Roman" w:cs="Traditional Arabic"/>
          <w:color w:val="000000"/>
          <w:sz w:val="32"/>
          <w:szCs w:val="32"/>
          <w:rtl/>
          <w:lang w:eastAsia="ar-SA"/>
        </w:rPr>
        <w:t>بد</w:t>
      </w:r>
      <w:r w:rsidRPr="004B3C36">
        <w:rPr>
          <w:rFonts w:ascii="Times New Roman" w:eastAsia="Times New Roman" w:hAnsi="Times New Roman" w:cs="Traditional Arabic"/>
          <w:color w:val="000000"/>
          <w:sz w:val="32"/>
          <w:szCs w:val="32"/>
          <w:rtl/>
          <w:lang w:eastAsia="ar-SA"/>
        </w:rPr>
        <w:t>ونه.</w:t>
      </w:r>
    </w:p>
    <w:p w14:paraId="15ADB2E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96/7 العداوة هي: ما نشأ عن أمر دنيوي مما فيه تعرض للنفس أو العرض أو الولد أو المال، ويرجع في تقديرها عند الاختلاف إلى ناظر الرد.</w:t>
      </w:r>
    </w:p>
    <w:p w14:paraId="43B4D3C2" w14:textId="77777777" w:rsidR="008B0A9C"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96/8 إذا كان الوكيل قريبا أو صهرًا للقاضي حتى الدرجة الرابعة لم تقبل وكالته ولزم الموكل إبداله أو حضوره بنفسه.</w:t>
      </w:r>
    </w:p>
    <w:p w14:paraId="0B2C87C8" w14:textId="77777777" w:rsidR="008B0A9C" w:rsidRPr="004B3C36" w:rsidRDefault="008B0A9C" w:rsidP="004E5540">
      <w:pPr>
        <w:spacing w:after="0" w:line="240" w:lineRule="auto"/>
        <w:rPr>
          <w:rFonts w:ascii="Times New Roman" w:eastAsia="Times New Roman" w:hAnsi="Times New Roman" w:cs="Traditional Arabic"/>
          <w:color w:val="000000"/>
          <w:sz w:val="32"/>
          <w:szCs w:val="32"/>
          <w:rtl/>
          <w:lang w:eastAsia="ar-SA"/>
        </w:rPr>
      </w:pPr>
    </w:p>
    <w:p w14:paraId="4661B004" w14:textId="77777777" w:rsidR="008B0A9C" w:rsidRPr="004B3C36" w:rsidRDefault="008B0A9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CAA515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وَالتسْعُوْن</w:t>
      </w:r>
    </w:p>
    <w:p w14:paraId="1CFE24F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لا يجوز للقاضي الامتناع من القضاء في قضية معروضة عليه إلا إذا كان ممنوعاً من نظرها أو قام به سبب </w:t>
      </w:r>
      <w:r w:rsidR="0036435D" w:rsidRPr="004B3C36">
        <w:rPr>
          <w:rFonts w:ascii="Times New Roman" w:eastAsia="Times New Roman" w:hAnsi="Times New Roman" w:cs="Traditional Arabic"/>
          <w:color w:val="000000"/>
          <w:sz w:val="32"/>
          <w:szCs w:val="32"/>
          <w:rtl/>
          <w:lang w:eastAsia="ar-SA"/>
        </w:rPr>
        <w:t>ل</w:t>
      </w:r>
      <w:r w:rsidRPr="004B3C36">
        <w:rPr>
          <w:rFonts w:ascii="Times New Roman" w:eastAsia="Times New Roman" w:hAnsi="Times New Roman" w:cs="Traditional Arabic"/>
          <w:color w:val="000000"/>
          <w:sz w:val="32"/>
          <w:szCs w:val="32"/>
          <w:rtl/>
          <w:lang w:eastAsia="ar-SA"/>
        </w:rPr>
        <w:t>لرد، وعليه أن يخبر مرجعه المباشر للإذن له بالتنحي ويثبت هذا كله في محضر</w:t>
      </w:r>
      <w:r w:rsidR="0036435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خاص يحفظ في المحكمة.</w:t>
      </w:r>
    </w:p>
    <w:p w14:paraId="5CDC9C00"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1659936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36435D" w:rsidRPr="004B3C36">
        <w:rPr>
          <w:rFonts w:ascii="Times New Roman" w:eastAsia="Times New Roman" w:hAnsi="Times New Roman" w:cs="Traditional Arabic"/>
          <w:b/>
          <w:bCs/>
          <w:color w:val="000000"/>
          <w:sz w:val="32"/>
          <w:szCs w:val="32"/>
          <w:rtl/>
          <w:lang w:eastAsia="ar-SA"/>
        </w:rPr>
        <w:t>:</w:t>
      </w:r>
    </w:p>
    <w:p w14:paraId="0578A36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97/1 إذا وافق رئيس المحكمة –بحسب الأحوال- على طلب القاضي التنحي، وكانت الدائرة من قاض فرد فتحال القضية إلى دائرة أخرى، فإن كانت الدائر مكونة من أكثر من قاضٍ فيكلف رئيس المحكمة أحد قضاتها لإكمال نصابها، وفي حال لم يوجد في المحكمة سوى الدائرة التي قام بها سبب المنع أو لم يوجد من يكمل النصاب فيكلف رئيس المجلس الأعلى للقضاء من ينظرها في المحكمة نفسها.</w:t>
      </w:r>
    </w:p>
    <w:p w14:paraId="00203BE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97/2 إذا كانت القضية مضبوطة </w:t>
      </w:r>
      <w:r w:rsidR="0036435D" w:rsidRPr="004B3C36">
        <w:rPr>
          <w:rFonts w:ascii="Times New Roman" w:eastAsia="Times New Roman" w:hAnsi="Times New Roman" w:cs="Traditional Arabic"/>
          <w:color w:val="000000"/>
          <w:sz w:val="32"/>
          <w:szCs w:val="32"/>
          <w:rtl/>
          <w:lang w:eastAsia="ar-SA"/>
        </w:rPr>
        <w:t>فيد</w:t>
      </w:r>
      <w:r w:rsidRPr="004B3C36">
        <w:rPr>
          <w:rFonts w:ascii="Times New Roman" w:eastAsia="Times New Roman" w:hAnsi="Times New Roman" w:cs="Traditional Arabic"/>
          <w:color w:val="000000"/>
          <w:sz w:val="32"/>
          <w:szCs w:val="32"/>
          <w:rtl/>
          <w:lang w:eastAsia="ar-SA"/>
        </w:rPr>
        <w:t>ون القاضي ملخص محضر التنحي في ضبط القضية دون إصدار قرار بذلك.</w:t>
      </w:r>
    </w:p>
    <w:p w14:paraId="6FA6857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97/3 إذا رفض رئيس المحكمة طلب التنحي أصدر أمرًا بذلك ويعد هذا الأمر نهائيًا.</w:t>
      </w:r>
    </w:p>
    <w:p w14:paraId="625C5A0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97/4 تحفظ محاضر قبول التنحي ورفضه في ملف خاص لدى رئيس المحكمة ولا ترفق بملف القضية.</w:t>
      </w:r>
    </w:p>
    <w:p w14:paraId="0BF61D8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p>
    <w:p w14:paraId="7BD68D5D" w14:textId="77777777" w:rsidR="0036435D" w:rsidRPr="004B3C36" w:rsidRDefault="0036435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النظام:</w:t>
      </w:r>
    </w:p>
    <w:p w14:paraId="70FA2F2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وَالتسْعُوْن</w:t>
      </w:r>
    </w:p>
    <w:p w14:paraId="48EEF90D" w14:textId="77777777" w:rsidR="0036435D"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قام بالقاضي سبب للرد ولم يتنح جاز للخصم طلب رده، فإن لم يكن سبب الرد من الأسباب المنصوص عليها في المادة (السادسة والتسعين) من هذا النظام وجب تقديم طلب الرد قبل تقديم أي دفع أو دفاع في القضية وإلا سقط الحق فيه، ومع ذلك يجوز طلب الرد إذا حدثت أسبابه بعد ذلك، أو إذا أثبت طالب الرد أنه كان لا يعلم بها، وفي جميع الأحوال لا يقبل</w:t>
      </w:r>
      <w:r w:rsidR="007A6B52" w:rsidRPr="004B3C36">
        <w:rPr>
          <w:rFonts w:ascii="Times New Roman" w:eastAsia="Times New Roman" w:hAnsi="Times New Roman" w:cs="Traditional Arabic"/>
          <w:color w:val="000000"/>
          <w:sz w:val="32"/>
          <w:szCs w:val="32"/>
          <w:rtl/>
          <w:lang w:eastAsia="ar-SA"/>
        </w:rPr>
        <w:t xml:space="preserve"> طلب الرد بعد قفل باب المرافعة.</w:t>
      </w:r>
    </w:p>
    <w:p w14:paraId="12D54F80"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1C57AAE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36435D" w:rsidRPr="004B3C36">
        <w:rPr>
          <w:rFonts w:ascii="Times New Roman" w:eastAsia="Times New Roman" w:hAnsi="Times New Roman" w:cs="Traditional Arabic"/>
          <w:b/>
          <w:bCs/>
          <w:color w:val="000000"/>
          <w:sz w:val="32"/>
          <w:szCs w:val="32"/>
          <w:rtl/>
          <w:lang w:eastAsia="ar-SA"/>
        </w:rPr>
        <w:t>:</w:t>
      </w:r>
    </w:p>
    <w:p w14:paraId="6A45469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98/1 إذا تبلغ المدعى عليه لشخصه بموعد الجلسة ولم يحضر وحكم عليه فلا حق له في طلب الرد ويبقى له حقه في الاعتراض على الحكم.</w:t>
      </w:r>
    </w:p>
    <w:p w14:paraId="7EB24920" w14:textId="77777777" w:rsidR="0036435D"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98/2 إذا فتح باب المرافعة بعد قفله فيعود الحق في طلب الرد، ما لم يكن</w:t>
      </w:r>
      <w:r w:rsidR="007A6B52" w:rsidRPr="004B3C36">
        <w:rPr>
          <w:rFonts w:ascii="Times New Roman" w:eastAsia="Times New Roman" w:hAnsi="Times New Roman" w:cs="Traditional Arabic"/>
          <w:color w:val="000000"/>
          <w:sz w:val="32"/>
          <w:szCs w:val="32"/>
          <w:rtl/>
          <w:lang w:eastAsia="ar-SA"/>
        </w:rPr>
        <w:t xml:space="preserve"> سبق أن سقط الحق في الطلب نفسه.</w:t>
      </w:r>
    </w:p>
    <w:p w14:paraId="18AC3FE5"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231C03FE" w14:textId="77777777" w:rsidR="0036435D" w:rsidRPr="004B3C36" w:rsidRDefault="0036435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4D1EBE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وَالتسْعُوْن</w:t>
      </w:r>
    </w:p>
    <w:p w14:paraId="04540BC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يقدم طلب الرد بتقرير يودع في إدارة المحكمة موقعا من طالب الرد، ويجب أن </w:t>
      </w:r>
      <w:r w:rsidR="0036435D" w:rsidRPr="004B3C36">
        <w:rPr>
          <w:rFonts w:ascii="Times New Roman" w:eastAsia="Times New Roman" w:hAnsi="Times New Roman" w:cs="Traditional Arabic"/>
          <w:color w:val="000000"/>
          <w:sz w:val="32"/>
          <w:szCs w:val="32"/>
          <w:rtl/>
          <w:lang w:eastAsia="ar-SA"/>
        </w:rPr>
        <w:t>يش</w:t>
      </w:r>
      <w:r w:rsidRPr="004B3C36">
        <w:rPr>
          <w:rFonts w:ascii="Times New Roman" w:eastAsia="Times New Roman" w:hAnsi="Times New Roman" w:cs="Traditional Arabic"/>
          <w:color w:val="000000"/>
          <w:sz w:val="32"/>
          <w:szCs w:val="32"/>
          <w:rtl/>
          <w:lang w:eastAsia="ar-SA"/>
        </w:rPr>
        <w:t>مل تقرير الرد</w:t>
      </w:r>
      <w:r w:rsidR="0036435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أسبابه، وأن يرافقه ما يوجد من الأوراق المؤيدة له.</w:t>
      </w:r>
    </w:p>
    <w:p w14:paraId="2755C696"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20B03FC9" w14:textId="77777777" w:rsidR="00E35BB9" w:rsidRPr="004B3C36" w:rsidRDefault="0036435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48BCCF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المائة</w:t>
      </w:r>
    </w:p>
    <w:p w14:paraId="2242525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يجب على إدارة المحكمة أن تطلع القاضي فوراً على تقرير طلب الرد، وعلى القاضي خلال الأيام الأربعة التالية لاطلاعه أن يكتب إلى رئيس المحكمة</w:t>
      </w:r>
      <w:r w:rsidR="0036435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عن وقائع الرد وأسبابه، فإذا لم يكتب عن ذلك في الموعد المحدد، أو كتب مؤيداً أسباب الرد -وكانت هذه الأسباب تصلح له بموجب النظام-، أو كتب نافياً لها وثبتت في حقه، فعلى رئيس المحكمة</w:t>
      </w:r>
      <w:r w:rsidR="0036435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أن يصدر أمراً بتنحيته عن نظر الدعوى.</w:t>
      </w:r>
    </w:p>
    <w:p w14:paraId="655D485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إذا كان المطلوب رده رئيس محكمة الدرجة الأولى فيفصل فيه رئيس محكمة الاستئناف المختصة، أما إذا كان المطلوب رده هو رئيس محكمة الاستئناف أو أحد قضاة المحكمة العليا، فيفصل فيه رئيس المحكمة العليا.</w:t>
      </w:r>
    </w:p>
    <w:p w14:paraId="46AE0E8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3- إذا رفض رئيس المحكمة –بحسب الأحوال- طلب الرد، أصدر أمرًا بذلك، ويُعدّ هذا الأمر نهائيًّا.</w:t>
      </w:r>
    </w:p>
    <w:p w14:paraId="1E70E6E1"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6C560D4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36435D" w:rsidRPr="004B3C36">
        <w:rPr>
          <w:rFonts w:ascii="Times New Roman" w:eastAsia="Times New Roman" w:hAnsi="Times New Roman" w:cs="Traditional Arabic"/>
          <w:b/>
          <w:bCs/>
          <w:color w:val="000000"/>
          <w:sz w:val="32"/>
          <w:szCs w:val="32"/>
          <w:rtl/>
          <w:lang w:eastAsia="ar-SA"/>
        </w:rPr>
        <w:t>:</w:t>
      </w:r>
    </w:p>
    <w:p w14:paraId="3C48E1F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100/1 تبدأ مدة الأيام الأربعة من تاريخ ورود طلب الرد إلى القاضي.</w:t>
      </w:r>
    </w:p>
    <w:p w14:paraId="5312AEE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100/2 لا يسمع رئيس المحكمة أقوال طالب الرد حتى ورود جواب القاضي أو مضي المدة.</w:t>
      </w:r>
    </w:p>
    <w:p w14:paraId="0ECCC7C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100/3 إذا قبل رئيس المحكمة –بحسب الأحوال- طلب الرد أصدر أمرًا بذلك، ويعد هذا الأمر نهائيًا.</w:t>
      </w:r>
    </w:p>
    <w:p w14:paraId="6118304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100/4 يقوم مساعد رئيس المحكمة أو المكلف بعمل الرئيس بالفصل في طلب الرد عند غيابه أو شغور مكانه.</w:t>
      </w:r>
    </w:p>
    <w:p w14:paraId="7800BC4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100/5 إذا صدر أمر رئيس المحكمة –بحسب الأحوال- بتنحية القاضي عن نظر القضية فيكون نظرها وفق ما ورد في المادة (97/1) من هذه اللائحة.</w:t>
      </w:r>
    </w:p>
    <w:p w14:paraId="4F42E6C0" w14:textId="77777777" w:rsidR="0036435D" w:rsidRPr="004B3C36" w:rsidRDefault="0036435D" w:rsidP="00FE784E">
      <w:pPr>
        <w:spacing w:after="0" w:line="240" w:lineRule="auto"/>
        <w:jc w:val="center"/>
        <w:rPr>
          <w:rFonts w:ascii="Times New Roman" w:eastAsia="Times New Roman" w:hAnsi="Times New Roman" w:cs="Traditional Arabic"/>
          <w:b/>
          <w:bCs/>
          <w:color w:val="000000"/>
          <w:sz w:val="32"/>
          <w:szCs w:val="32"/>
          <w:lang w:eastAsia="ar-SA"/>
        </w:rPr>
      </w:pPr>
    </w:p>
    <w:p w14:paraId="549B2532"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البـــاب التـــاسع</w:t>
      </w:r>
    </w:p>
    <w:p w14:paraId="5EEEDA03"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إجراءات الإثبات</w:t>
      </w:r>
    </w:p>
    <w:p w14:paraId="0C2E7FAE"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الــفصــل الأول</w:t>
      </w:r>
    </w:p>
    <w:p w14:paraId="6EE500D6"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أحكام عامة</w:t>
      </w:r>
    </w:p>
    <w:p w14:paraId="625E0EA5"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4D64C85A" w14:textId="77777777" w:rsidR="0036435D" w:rsidRPr="004B3C36" w:rsidRDefault="0036435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E66FA9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الأوْلى بَعْدَ المائةِ</w:t>
      </w:r>
    </w:p>
    <w:p w14:paraId="3FA7464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يجب أن تكون الوقائع المراد إثباتها أثناء المرافعة متعلقة بالدعوى منتجة فيها جائزاً قبولها.</w:t>
      </w:r>
    </w:p>
    <w:p w14:paraId="0F409F3D"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3D29A18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36435D" w:rsidRPr="004B3C36">
        <w:rPr>
          <w:rFonts w:ascii="Times New Roman" w:eastAsia="Times New Roman" w:hAnsi="Times New Roman" w:cs="Traditional Arabic"/>
          <w:b/>
          <w:bCs/>
          <w:color w:val="000000"/>
          <w:sz w:val="32"/>
          <w:szCs w:val="32"/>
          <w:rtl/>
          <w:lang w:eastAsia="ar-SA"/>
        </w:rPr>
        <w:t>:</w:t>
      </w:r>
    </w:p>
    <w:p w14:paraId="0126A4F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101/1 الوقائع المتعلقة بالدعوى هي: ما يؤدي إثباتها مباشرة أو غير مباشرة إلى إثبات الدعوى أو جزء منها.</w:t>
      </w:r>
    </w:p>
    <w:p w14:paraId="42945BC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101/2 الوقائع المنتجة في الدعوى هي: المؤثرة في الدعوى نفيًا أو إثباتًا.</w:t>
      </w:r>
    </w:p>
    <w:p w14:paraId="50926B7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101/3 الوقائع الجائز قبولها هي: ممكنة الوقوع فلا تخالف العقل أو الحس.</w:t>
      </w:r>
    </w:p>
    <w:p w14:paraId="1C309430" w14:textId="77777777" w:rsidR="0036435D" w:rsidRPr="004B3C36" w:rsidRDefault="0036435D" w:rsidP="004E5540">
      <w:pPr>
        <w:spacing w:after="0" w:line="240" w:lineRule="auto"/>
        <w:rPr>
          <w:rFonts w:ascii="Times New Roman" w:eastAsia="Times New Roman" w:hAnsi="Times New Roman" w:cs="Traditional Arabic"/>
          <w:color w:val="000000"/>
          <w:sz w:val="32"/>
          <w:szCs w:val="32"/>
          <w:rtl/>
          <w:lang w:eastAsia="ar-SA"/>
        </w:rPr>
      </w:pPr>
    </w:p>
    <w:p w14:paraId="0EB1A984" w14:textId="77777777" w:rsidR="0036435D" w:rsidRPr="004B3C36" w:rsidRDefault="0036435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0C0E9A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بَعْدَ المائةِ</w:t>
      </w:r>
    </w:p>
    <w:p w14:paraId="13D03DB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كانت بينة أحد الخصوم في مكان خارج عن نطاق اختصاص المحكمة، فعليها أن تستخلف القاضي الذي يقع ذلك المكان في نطاق اختصاصه لسماع تلك البينة وتعديلها.</w:t>
      </w:r>
    </w:p>
    <w:p w14:paraId="36DCD9CB"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519C16B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36435D" w:rsidRPr="004B3C36">
        <w:rPr>
          <w:rFonts w:ascii="Times New Roman" w:eastAsia="Times New Roman" w:hAnsi="Times New Roman" w:cs="Traditional Arabic"/>
          <w:b/>
          <w:bCs/>
          <w:color w:val="000000"/>
          <w:sz w:val="32"/>
          <w:szCs w:val="32"/>
          <w:rtl/>
          <w:lang w:eastAsia="ar-SA"/>
        </w:rPr>
        <w:t>:</w:t>
      </w:r>
    </w:p>
    <w:p w14:paraId="6C1F44E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 xml:space="preserve">102/1 يكون </w:t>
      </w:r>
      <w:proofErr w:type="spellStart"/>
      <w:r w:rsidRPr="004B3C36">
        <w:rPr>
          <w:rFonts w:ascii="Times New Roman" w:eastAsia="Times New Roman" w:hAnsi="Times New Roman" w:cs="Traditional Arabic"/>
          <w:color w:val="000000"/>
          <w:sz w:val="32"/>
          <w:szCs w:val="32"/>
          <w:rtl/>
          <w:lang w:eastAsia="ar-SA"/>
        </w:rPr>
        <w:t>الاستخلاف</w:t>
      </w:r>
      <w:proofErr w:type="spellEnd"/>
      <w:r w:rsidRPr="004B3C36">
        <w:rPr>
          <w:rFonts w:ascii="Times New Roman" w:eastAsia="Times New Roman" w:hAnsi="Times New Roman" w:cs="Traditional Arabic"/>
          <w:color w:val="000000"/>
          <w:sz w:val="32"/>
          <w:szCs w:val="32"/>
          <w:rtl/>
          <w:lang w:eastAsia="ar-SA"/>
        </w:rPr>
        <w:t xml:space="preserve"> بكتاب يبعث إلى المحكمة المختصة تبين فيه الدائرة اسم المدعي والمدعى عليه، وموضوع الدعوى </w:t>
      </w:r>
      <w:proofErr w:type="spellStart"/>
      <w:r w:rsidRPr="004B3C36">
        <w:rPr>
          <w:rFonts w:ascii="Times New Roman" w:eastAsia="Times New Roman" w:hAnsi="Times New Roman" w:cs="Traditional Arabic"/>
          <w:color w:val="000000"/>
          <w:sz w:val="32"/>
          <w:szCs w:val="32"/>
          <w:rtl/>
          <w:lang w:eastAsia="ar-SA"/>
        </w:rPr>
        <w:t>والاستخلاف</w:t>
      </w:r>
      <w:proofErr w:type="spellEnd"/>
      <w:r w:rsidRPr="004B3C36">
        <w:rPr>
          <w:rFonts w:ascii="Times New Roman" w:eastAsia="Times New Roman" w:hAnsi="Times New Roman" w:cs="Traditional Arabic"/>
          <w:color w:val="000000"/>
          <w:sz w:val="32"/>
          <w:szCs w:val="32"/>
          <w:rtl/>
          <w:lang w:eastAsia="ar-SA"/>
        </w:rPr>
        <w:t>، وطلب تعديل البينة.</w:t>
      </w:r>
    </w:p>
    <w:p w14:paraId="06A2A85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102/2 تضبط الدائرة المستخلفة موضوع </w:t>
      </w:r>
      <w:proofErr w:type="spellStart"/>
      <w:r w:rsidRPr="004B3C36">
        <w:rPr>
          <w:rFonts w:ascii="Times New Roman" w:eastAsia="Times New Roman" w:hAnsi="Times New Roman" w:cs="Traditional Arabic"/>
          <w:color w:val="000000"/>
          <w:sz w:val="32"/>
          <w:szCs w:val="32"/>
          <w:rtl/>
          <w:lang w:eastAsia="ar-SA"/>
        </w:rPr>
        <w:t>الاستخلاف</w:t>
      </w:r>
      <w:proofErr w:type="spellEnd"/>
      <w:r w:rsidRPr="004B3C36">
        <w:rPr>
          <w:rFonts w:ascii="Times New Roman" w:eastAsia="Times New Roman" w:hAnsi="Times New Roman" w:cs="Traditional Arabic"/>
          <w:color w:val="000000"/>
          <w:sz w:val="32"/>
          <w:szCs w:val="32"/>
          <w:rtl/>
          <w:lang w:eastAsia="ar-SA"/>
        </w:rPr>
        <w:t xml:space="preserve"> وتبعث صورة مصدقة منه إلى الدائرة ناظرة القضية، وإذا كانت الصورة ستبعث إلى خارج المملكة فتطبع.</w:t>
      </w:r>
    </w:p>
    <w:p w14:paraId="2920A610" w14:textId="77777777" w:rsidR="0036435D" w:rsidRPr="004B3C36" w:rsidRDefault="0036435D" w:rsidP="004E5540">
      <w:pPr>
        <w:spacing w:after="0" w:line="240" w:lineRule="auto"/>
        <w:rPr>
          <w:rFonts w:ascii="Times New Roman" w:eastAsia="Times New Roman" w:hAnsi="Times New Roman" w:cs="Traditional Arabic"/>
          <w:color w:val="000000"/>
          <w:sz w:val="32"/>
          <w:szCs w:val="32"/>
          <w:rtl/>
          <w:lang w:eastAsia="ar-SA"/>
        </w:rPr>
      </w:pPr>
    </w:p>
    <w:p w14:paraId="648F7DD7" w14:textId="77777777" w:rsidR="0036435D" w:rsidRPr="004B3C36" w:rsidRDefault="0036435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FDB8CA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بَعْدَ المائةِ</w:t>
      </w:r>
    </w:p>
    <w:p w14:paraId="54AEC91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للمحكمة أن تعدل عما أمرت به من إجراءات الإثبات بشرط أن تبين أسباب العدول في</w:t>
      </w:r>
      <w:r w:rsidR="0036435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الضبط، ويجوز لها كذلك ألا تأخذ بنتيجة الإجراء، بشرط أن تبين أسباب ذلك في حكمها.</w:t>
      </w:r>
    </w:p>
    <w:p w14:paraId="50645D3A"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355961E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36435D" w:rsidRPr="004B3C36">
        <w:rPr>
          <w:rFonts w:ascii="Times New Roman" w:eastAsia="Times New Roman" w:hAnsi="Times New Roman" w:cs="Traditional Arabic"/>
          <w:b/>
          <w:bCs/>
          <w:color w:val="000000"/>
          <w:sz w:val="32"/>
          <w:szCs w:val="32"/>
          <w:rtl/>
          <w:lang w:eastAsia="ar-SA"/>
        </w:rPr>
        <w:t>:</w:t>
      </w:r>
    </w:p>
    <w:p w14:paraId="410E6B2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103/1 إذا طلب الخصم إجراء أي إثبات ولم تقتنع الدائرة بطلبه بعد اطلاعها عليه فتدون طلبه في الضبط ولو لم تحققه.</w:t>
      </w:r>
    </w:p>
    <w:p w14:paraId="6130CD5E"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الثاني</w:t>
      </w:r>
    </w:p>
    <w:p w14:paraId="28437D12"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استجواب الخصوم والإقرار</w:t>
      </w:r>
    </w:p>
    <w:p w14:paraId="4021E0EC"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6EBE9F37" w14:textId="77777777" w:rsidR="0036435D" w:rsidRPr="004B3C36" w:rsidRDefault="0036435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1EEE6E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بَعْدَ المائة</w:t>
      </w:r>
    </w:p>
    <w:p w14:paraId="651C472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للمحكمة أن تستجوب من يكون حاضراً من الخصوم، ولكل منهم أن يطلب استجواب خصمه الحاضر، وتكون الإجابة في الجلسة نفسها إلا إذا رأت المحكمة إعطاء موعد للإجابة، كما تكون الإجابة في مواجهة طالب الاستجواب.</w:t>
      </w:r>
    </w:p>
    <w:p w14:paraId="08E1FE28"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60E0025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36435D" w:rsidRPr="004B3C36">
        <w:rPr>
          <w:rFonts w:ascii="Times New Roman" w:eastAsia="Times New Roman" w:hAnsi="Times New Roman" w:cs="Traditional Arabic"/>
          <w:b/>
          <w:bCs/>
          <w:color w:val="000000"/>
          <w:sz w:val="32"/>
          <w:szCs w:val="32"/>
          <w:rtl/>
          <w:lang w:eastAsia="ar-SA"/>
        </w:rPr>
        <w:t>:</w:t>
      </w:r>
    </w:p>
    <w:p w14:paraId="0CC6E48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104/1 الخصم المستجوب في هذه المادة يشمل كل خصم في القضية.</w:t>
      </w:r>
    </w:p>
    <w:p w14:paraId="453AD55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104/2 إذا كانت المرافعة قائمة وتخلف بعض المطلوب استجوابهم بعد تبليغهم فيجوز استجواب الحاضر منهم.</w:t>
      </w:r>
    </w:p>
    <w:p w14:paraId="7D17DF9E" w14:textId="77777777" w:rsidR="007A6B52"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104/3 </w:t>
      </w:r>
      <w:r w:rsidR="007A6B52" w:rsidRPr="004B3C36">
        <w:rPr>
          <w:rFonts w:ascii="Times New Roman" w:eastAsia="Times New Roman" w:hAnsi="Times New Roman" w:cs="Traditional Arabic" w:hint="cs"/>
          <w:color w:val="000000"/>
          <w:sz w:val="32"/>
          <w:szCs w:val="32"/>
          <w:rtl/>
          <w:lang w:eastAsia="ar-SA"/>
        </w:rPr>
        <w:t>للخصم في الدعاوى التجارية استجواب خصمه مباشرة تحت إشراف القاضي</w:t>
      </w:r>
      <w:r w:rsidRPr="004B3C36">
        <w:rPr>
          <w:rFonts w:ascii="Times New Roman" w:eastAsia="Times New Roman" w:hAnsi="Times New Roman" w:cs="Traditional Arabic"/>
          <w:color w:val="000000"/>
          <w:sz w:val="32"/>
          <w:szCs w:val="32"/>
          <w:rtl/>
          <w:lang w:eastAsia="ar-SA"/>
        </w:rPr>
        <w:t>.</w:t>
      </w:r>
    </w:p>
    <w:p w14:paraId="17EAAF4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104/4 إذا ظهر للدائرة مماطلة الوكيل في الإجابة عن الاستجواب، فيعامل وفق المادة الثالثة والخمسين من هذا النظام.</w:t>
      </w:r>
    </w:p>
    <w:p w14:paraId="21521806" w14:textId="77777777" w:rsidR="008574C8" w:rsidRPr="004B3C36" w:rsidRDefault="008574C8" w:rsidP="004E5540">
      <w:pPr>
        <w:spacing w:after="0" w:line="240" w:lineRule="auto"/>
        <w:rPr>
          <w:rFonts w:ascii="Times New Roman" w:eastAsia="Times New Roman" w:hAnsi="Times New Roman" w:cs="Traditional Arabic"/>
          <w:color w:val="000000"/>
          <w:sz w:val="32"/>
          <w:szCs w:val="32"/>
          <w:rtl/>
          <w:lang w:eastAsia="ar-SA"/>
        </w:rPr>
      </w:pPr>
    </w:p>
    <w:p w14:paraId="657055A0" w14:textId="77777777" w:rsidR="008574C8" w:rsidRPr="004B3C36" w:rsidRDefault="008574C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النظام:</w:t>
      </w:r>
    </w:p>
    <w:p w14:paraId="2191C4D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بَعْدَ المائة</w:t>
      </w:r>
    </w:p>
    <w:p w14:paraId="70399DF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للمحكمة أن تأمر بحضور الخصم لاستجوابه -سواءً من تلقاء نفسها، أو بناءً على طلب خصمه- إذا رأت</w:t>
      </w:r>
      <w:r w:rsidR="008574C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حاجة إلى ذلك، وعلى من تقرر المحكمة استجوابه أن يحضر الجلسة التي حددها أمر المحكمة.</w:t>
      </w:r>
    </w:p>
    <w:p w14:paraId="6D6EAEA0"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4A2E277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574C8" w:rsidRPr="004B3C36">
        <w:rPr>
          <w:rFonts w:ascii="Times New Roman" w:eastAsia="Times New Roman" w:hAnsi="Times New Roman" w:cs="Traditional Arabic"/>
          <w:b/>
          <w:bCs/>
          <w:color w:val="000000"/>
          <w:sz w:val="32"/>
          <w:szCs w:val="32"/>
          <w:rtl/>
          <w:lang w:eastAsia="ar-SA"/>
        </w:rPr>
        <w:t>:</w:t>
      </w:r>
    </w:p>
    <w:p w14:paraId="67ADA78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105/1 إذا طلب الخصم إحضار خصمه أو استجوابه ولم تر الدائرة حاجة لذلك فتدون طلبه في الضبط، وتبين سبب الرد.</w:t>
      </w:r>
    </w:p>
    <w:p w14:paraId="0C00939A" w14:textId="77777777" w:rsidR="008574C8" w:rsidRPr="004B3C36" w:rsidRDefault="008574C8" w:rsidP="004E5540">
      <w:pPr>
        <w:spacing w:after="0" w:line="240" w:lineRule="auto"/>
        <w:rPr>
          <w:rFonts w:ascii="Times New Roman" w:eastAsia="Times New Roman" w:hAnsi="Times New Roman" w:cs="Traditional Arabic"/>
          <w:color w:val="000000"/>
          <w:sz w:val="32"/>
          <w:szCs w:val="32"/>
          <w:rtl/>
          <w:lang w:eastAsia="ar-SA"/>
        </w:rPr>
      </w:pPr>
    </w:p>
    <w:p w14:paraId="0D2B3F35" w14:textId="77777777" w:rsidR="008574C8" w:rsidRPr="004B3C36" w:rsidRDefault="008574C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F2499F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بَعْدَ المائة</w:t>
      </w:r>
    </w:p>
    <w:p w14:paraId="4A32632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كان للخصم عذر مقبول يمنعه من الحضور بنفسه لاستجوابه ينتقل القاضي أو يكلف من يثق به إلى مكان إقامته لاستجوابه، وإذا كان المستجوب خارج نطاق اختصاص المحكمة فيستخلف القاضي في استجوابه محكمة مكان إقامته.</w:t>
      </w:r>
    </w:p>
    <w:p w14:paraId="0A13B122"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307F1B87" w14:textId="77777777" w:rsidR="008574C8" w:rsidRPr="004B3C36" w:rsidRDefault="008574C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74FCA0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بَعْدَ المائة</w:t>
      </w:r>
    </w:p>
    <w:p w14:paraId="6B06736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تخلف الخصم عن الحضور للاستجواب دون عذر مقبول، أو حضر وامتنع عن الإجابة دون مسوغ، فللمحكمة أن تسمع البينة وأن تستخلص ما تراه من ذلك التخلف أو الامتناع، فإن لم تكن لديه بينة عُد الخصم –المتخلف عن الحضور أو الممتنع عن الإجابة دون مسوغ- ناكلا، وتجري المحكمة ما يلزم وفق المقتضى الشرعي.</w:t>
      </w:r>
    </w:p>
    <w:p w14:paraId="71859F0A"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2E33291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574C8" w:rsidRPr="004B3C36">
        <w:rPr>
          <w:rFonts w:ascii="Times New Roman" w:eastAsia="Times New Roman" w:hAnsi="Times New Roman" w:cs="Traditional Arabic"/>
          <w:b/>
          <w:bCs/>
          <w:color w:val="000000"/>
          <w:sz w:val="32"/>
          <w:szCs w:val="32"/>
          <w:rtl/>
          <w:lang w:eastAsia="ar-SA"/>
        </w:rPr>
        <w:t>:</w:t>
      </w:r>
    </w:p>
    <w:p w14:paraId="7BBB09F9" w14:textId="77777777" w:rsidR="008574C8"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107/1 الامتناع عن الإجابة هنا هو: الامتناع عن الإجابة عن الاستجواب، أما الامتناع عن الإجابة عن الدعوى فيعامل وفق المادة</w:t>
      </w:r>
      <w:r w:rsidR="007A6B52" w:rsidRPr="004B3C36">
        <w:rPr>
          <w:rFonts w:ascii="Times New Roman" w:eastAsia="Times New Roman" w:hAnsi="Times New Roman" w:cs="Traditional Arabic"/>
          <w:color w:val="000000"/>
          <w:sz w:val="32"/>
          <w:szCs w:val="32"/>
          <w:rtl/>
          <w:lang w:eastAsia="ar-SA"/>
        </w:rPr>
        <w:t xml:space="preserve"> السابعة والستين من هذا النظام.</w:t>
      </w:r>
    </w:p>
    <w:p w14:paraId="517A9A61"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67815E11" w14:textId="77777777" w:rsidR="008574C8" w:rsidRPr="004B3C36" w:rsidRDefault="008574C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902A26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بعد المائة</w:t>
      </w:r>
    </w:p>
    <w:p w14:paraId="251DC07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إقرار الخصم -عند الاستجواب أو دون استجوابه- حجة قاصرة عليه، ويجب أن يكون الإقرار حاصلاً أمام القضاء أثناء السير في الدعوى المتعلقة بالواقعة المقر بها.</w:t>
      </w:r>
    </w:p>
    <w:p w14:paraId="016D1D54"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520AC44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اللائحة</w:t>
      </w:r>
      <w:r w:rsidR="008574C8" w:rsidRPr="004B3C36">
        <w:rPr>
          <w:rFonts w:ascii="Times New Roman" w:eastAsia="Times New Roman" w:hAnsi="Times New Roman" w:cs="Traditional Arabic"/>
          <w:b/>
          <w:bCs/>
          <w:color w:val="000000"/>
          <w:sz w:val="32"/>
          <w:szCs w:val="32"/>
          <w:rtl/>
          <w:lang w:eastAsia="ar-SA"/>
        </w:rPr>
        <w:t>:</w:t>
      </w:r>
    </w:p>
    <w:p w14:paraId="0219C54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108/1 المقصود بالإقرار هنا هو: الإقرار القضائي، وهو ما يحصل أمام الدائرة، أثناء السير فيها، متعلقا بالواقعة المقر بها.</w:t>
      </w:r>
    </w:p>
    <w:p w14:paraId="31B2B53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108/2 الإقرار غير القضائي هو: الذي اختل فيه قيد من القيود المذكورة في هذه المادة.</w:t>
      </w:r>
    </w:p>
    <w:p w14:paraId="2FDE2F09" w14:textId="77777777" w:rsidR="008574C8"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108/3 الإقرار غير القضائي ت</w:t>
      </w:r>
      <w:r w:rsidR="007A6B52" w:rsidRPr="004B3C36">
        <w:rPr>
          <w:rFonts w:ascii="Times New Roman" w:eastAsia="Times New Roman" w:hAnsi="Times New Roman" w:cs="Traditional Arabic"/>
          <w:color w:val="000000"/>
          <w:sz w:val="32"/>
          <w:szCs w:val="32"/>
          <w:rtl/>
          <w:lang w:eastAsia="ar-SA"/>
        </w:rPr>
        <w:t>جري عليه أحكام الإثبات الشرعية.</w:t>
      </w:r>
    </w:p>
    <w:p w14:paraId="79BF3E03"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38BAFFD0" w14:textId="77777777" w:rsidR="008574C8" w:rsidRPr="004B3C36" w:rsidRDefault="008574C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8F498D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بَعْدَ المائة</w:t>
      </w:r>
    </w:p>
    <w:p w14:paraId="5A9763FD" w14:textId="77777777" w:rsidR="008574C8"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يشترط في صحة الإقرار أن يكون المقر عاقلاً بالغاً مختاراً غير محجور عليه، ويقبل إقرار المحجور عليه للسفه في كل ما لا يعد محجوراً عليه فيه شرعاً.</w:t>
      </w:r>
    </w:p>
    <w:p w14:paraId="7CE3C7A2"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496E932D" w14:textId="77777777" w:rsidR="008574C8" w:rsidRPr="004B3C36" w:rsidRDefault="008574C8" w:rsidP="004E5540">
      <w:pPr>
        <w:spacing w:after="0" w:line="240" w:lineRule="auto"/>
        <w:rPr>
          <w:rFonts w:ascii="Times New Roman" w:eastAsia="Times New Roman" w:hAnsi="Times New Roman" w:cs="Traditional Arabic"/>
          <w:b/>
          <w:bCs/>
          <w:color w:val="000000"/>
          <w:sz w:val="32"/>
          <w:szCs w:val="32"/>
          <w:lang w:eastAsia="ar-SA"/>
        </w:rPr>
      </w:pPr>
      <w:r w:rsidRPr="004B3C36">
        <w:rPr>
          <w:rFonts w:ascii="Times New Roman" w:eastAsia="Times New Roman" w:hAnsi="Times New Roman" w:cs="Traditional Arabic"/>
          <w:b/>
          <w:bCs/>
          <w:color w:val="000000"/>
          <w:sz w:val="32"/>
          <w:szCs w:val="32"/>
          <w:rtl/>
          <w:lang w:eastAsia="ar-SA"/>
        </w:rPr>
        <w:t>النظام:</w:t>
      </w:r>
    </w:p>
    <w:p w14:paraId="321112F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العاشِرَة بَعْدَ المائةِ</w:t>
      </w:r>
    </w:p>
    <w:p w14:paraId="541183F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لا يتجزأ الإقرار على صاحبه فلا يؤخذ منه الضار به ويترك الصالح له، بل يؤخذ جملة واحدة، إلا إذا انصب على وقائع متعددة، وكان وجود واقعة منها لا يستلزم حتماً وجود الوقائع الأخرى.</w:t>
      </w:r>
    </w:p>
    <w:p w14:paraId="3F008CB2"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13226D1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574C8" w:rsidRPr="004B3C36">
        <w:rPr>
          <w:rFonts w:ascii="Times New Roman" w:eastAsia="Times New Roman" w:hAnsi="Times New Roman" w:cs="Traditional Arabic"/>
          <w:b/>
          <w:bCs/>
          <w:color w:val="000000"/>
          <w:sz w:val="32"/>
          <w:szCs w:val="32"/>
          <w:rtl/>
          <w:lang w:eastAsia="ar-SA"/>
        </w:rPr>
        <w:t>:</w:t>
      </w:r>
    </w:p>
    <w:p w14:paraId="2ABF0E4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110/1 الإقرار بالحق المقترن بأجل لا يتجزأ على صاحبه إلا إذا اقترن الإقرار بالحق مؤجلًا ببيان سببه، أو كان للمقر له بينة على أصل الحق أو سببه فيتجزأ.</w:t>
      </w:r>
    </w:p>
    <w:p w14:paraId="7E9473BD" w14:textId="77777777" w:rsidR="008574C8"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110/2 الإقرار المكون من واقعتين ك</w:t>
      </w:r>
      <w:r w:rsidR="008574C8" w:rsidRPr="004B3C36">
        <w:rPr>
          <w:rFonts w:ascii="Times New Roman" w:eastAsia="Times New Roman" w:hAnsi="Times New Roman" w:cs="Traditional Arabic"/>
          <w:color w:val="000000"/>
          <w:sz w:val="32"/>
          <w:szCs w:val="32"/>
          <w:rtl/>
          <w:lang w:eastAsia="ar-SA"/>
        </w:rPr>
        <w:t>ل</w:t>
      </w:r>
      <w:r w:rsidRPr="004B3C36">
        <w:rPr>
          <w:rFonts w:ascii="Times New Roman" w:eastAsia="Times New Roman" w:hAnsi="Times New Roman" w:cs="Traditional Arabic"/>
          <w:color w:val="000000"/>
          <w:sz w:val="32"/>
          <w:szCs w:val="32"/>
          <w:rtl/>
          <w:lang w:eastAsia="ar-SA"/>
        </w:rPr>
        <w:t xml:space="preserve"> واحدة منهما حصلت في زمن غير الزمن الذي حصلت فيه الواقعة الأخرى يتجزأ على صاحبه كاشتمال الإقرار على الوفاء مع الإقرار بالحق.</w:t>
      </w:r>
    </w:p>
    <w:p w14:paraId="20291CB6" w14:textId="77777777" w:rsidR="008574C8" w:rsidRPr="004B3C36" w:rsidRDefault="008574C8" w:rsidP="004E5540">
      <w:pPr>
        <w:spacing w:after="0" w:line="240" w:lineRule="auto"/>
        <w:rPr>
          <w:rFonts w:ascii="Times New Roman" w:eastAsia="Times New Roman" w:hAnsi="Times New Roman" w:cs="Traditional Arabic"/>
          <w:color w:val="000000"/>
          <w:sz w:val="32"/>
          <w:szCs w:val="32"/>
          <w:rtl/>
          <w:lang w:eastAsia="ar-SA"/>
        </w:rPr>
      </w:pPr>
    </w:p>
    <w:p w14:paraId="643F401E"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الثالث</w:t>
      </w:r>
    </w:p>
    <w:p w14:paraId="698B9C1B"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اليمين</w:t>
      </w:r>
    </w:p>
    <w:p w14:paraId="2BF0B684"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4C969F59" w14:textId="77777777" w:rsidR="008574C8" w:rsidRPr="004B3C36" w:rsidRDefault="008574C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96BF86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عَشْرَة بَعْدَ المائةِ</w:t>
      </w:r>
    </w:p>
    <w:p w14:paraId="4E25E79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يجب على من يوجه إلى خصمه اليمين أن يبين بالدقة الوقائع التي يريد استحلافه عليها، وعلى المحكمة أن تعد صيغة اليمين اللازمة شرعاً، ويُعد حلف الأخرس بإشارته المفهومة إن كان لا يعرف الكتابة.</w:t>
      </w:r>
    </w:p>
    <w:p w14:paraId="1F32EAC5"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7F6549A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574C8" w:rsidRPr="004B3C36">
        <w:rPr>
          <w:rFonts w:ascii="Times New Roman" w:eastAsia="Times New Roman" w:hAnsi="Times New Roman" w:cs="Traditional Arabic"/>
          <w:b/>
          <w:bCs/>
          <w:color w:val="000000"/>
          <w:sz w:val="32"/>
          <w:szCs w:val="32"/>
          <w:rtl/>
          <w:lang w:eastAsia="ar-SA"/>
        </w:rPr>
        <w:t>:</w:t>
      </w:r>
    </w:p>
    <w:p w14:paraId="6BC76D7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111/1 ليس للخصم توجيه اليمين لخصمه على وقائع لا علاقة لها بالدعوى المنظورة لدى المحكمة.</w:t>
      </w:r>
    </w:p>
    <w:p w14:paraId="5CBEB04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111/2 لا يعتد باليمين التي يحلفها الخصم دون إذن الدائرة.</w:t>
      </w:r>
    </w:p>
    <w:p w14:paraId="1A7CF24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111/3 للدائرة رفض توجيه اليمين إذا ظهر عدم أحقية طالبها.</w:t>
      </w:r>
    </w:p>
    <w:p w14:paraId="4668466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111/4 إذا أعدت الدائرة صيغة اليمين اللازمة، عرضتها على الخصم، وخوفته –</w:t>
      </w:r>
      <w:proofErr w:type="spellStart"/>
      <w:r w:rsidRPr="004B3C36">
        <w:rPr>
          <w:rFonts w:ascii="Times New Roman" w:eastAsia="Times New Roman" w:hAnsi="Times New Roman" w:cs="Traditional Arabic"/>
          <w:color w:val="000000"/>
          <w:sz w:val="32"/>
          <w:szCs w:val="32"/>
          <w:rtl/>
          <w:lang w:eastAsia="ar-SA"/>
        </w:rPr>
        <w:t>شفاهة</w:t>
      </w:r>
      <w:proofErr w:type="spellEnd"/>
      <w:r w:rsidRPr="004B3C36">
        <w:rPr>
          <w:rFonts w:ascii="Times New Roman" w:eastAsia="Times New Roman" w:hAnsi="Times New Roman" w:cs="Traditional Arabic"/>
          <w:color w:val="000000"/>
          <w:sz w:val="32"/>
          <w:szCs w:val="32"/>
          <w:rtl/>
          <w:lang w:eastAsia="ar-SA"/>
        </w:rPr>
        <w:t>- من عاقبة الحلف الكاذب، وعليها تدوين صيغة اليمين وحلفها في ضبط القضية وصكها.</w:t>
      </w:r>
    </w:p>
    <w:p w14:paraId="2961630A" w14:textId="77777777" w:rsidR="008574C8"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111/5 للدائرة أن توجه يمين الاستظهار </w:t>
      </w:r>
      <w:r w:rsidR="008574C8" w:rsidRPr="004B3C36">
        <w:rPr>
          <w:rFonts w:ascii="Times New Roman" w:eastAsia="Times New Roman" w:hAnsi="Times New Roman" w:cs="Traditional Arabic"/>
          <w:color w:val="000000"/>
          <w:sz w:val="32"/>
          <w:szCs w:val="32"/>
          <w:rtl/>
          <w:lang w:eastAsia="ar-SA"/>
        </w:rPr>
        <w:t>و</w:t>
      </w:r>
      <w:r w:rsidRPr="004B3C36">
        <w:rPr>
          <w:rFonts w:ascii="Times New Roman" w:eastAsia="Times New Roman" w:hAnsi="Times New Roman" w:cs="Traditional Arabic"/>
          <w:color w:val="000000"/>
          <w:sz w:val="32"/>
          <w:szCs w:val="32"/>
          <w:rtl/>
          <w:lang w:eastAsia="ar-SA"/>
        </w:rPr>
        <w:t>ما في حكمها لأحد الخصمين عند الاقتضاء ولو لم يطلب الخصم ذلك</w:t>
      </w:r>
      <w:r w:rsidR="007A6B52" w:rsidRPr="004B3C36">
        <w:rPr>
          <w:rFonts w:ascii="Times New Roman" w:eastAsia="Times New Roman" w:hAnsi="Times New Roman" w:cs="Traditional Arabic"/>
          <w:color w:val="000000"/>
          <w:sz w:val="32"/>
          <w:szCs w:val="32"/>
          <w:rtl/>
          <w:lang w:eastAsia="ar-SA"/>
        </w:rPr>
        <w:t>.</w:t>
      </w:r>
    </w:p>
    <w:p w14:paraId="18214203"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4EEE3C97" w14:textId="77777777" w:rsidR="008574C8" w:rsidRPr="004B3C36" w:rsidRDefault="008574C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4973BF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عشْرة بَعْدَ المائةِ</w:t>
      </w:r>
    </w:p>
    <w:p w14:paraId="58E4DED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لا تكون اليمين ولا </w:t>
      </w:r>
      <w:proofErr w:type="spellStart"/>
      <w:r w:rsidRPr="004B3C36">
        <w:rPr>
          <w:rFonts w:ascii="Times New Roman" w:eastAsia="Times New Roman" w:hAnsi="Times New Roman" w:cs="Traditional Arabic"/>
          <w:color w:val="000000"/>
          <w:sz w:val="32"/>
          <w:szCs w:val="32"/>
          <w:rtl/>
          <w:lang w:eastAsia="ar-SA"/>
        </w:rPr>
        <w:t>النكول</w:t>
      </w:r>
      <w:proofErr w:type="spellEnd"/>
      <w:r w:rsidRPr="004B3C36">
        <w:rPr>
          <w:rFonts w:ascii="Times New Roman" w:eastAsia="Times New Roman" w:hAnsi="Times New Roman" w:cs="Traditional Arabic"/>
          <w:color w:val="000000"/>
          <w:sz w:val="32"/>
          <w:szCs w:val="32"/>
          <w:rtl/>
          <w:lang w:eastAsia="ar-SA"/>
        </w:rPr>
        <w:t xml:space="preserve"> عنها إلا أمام قاضي الدعوى في مجلس القضاء، ولا اعتبار لهما خارج</w:t>
      </w:r>
      <w:r w:rsidR="007A6B52" w:rsidRPr="004B3C36">
        <w:rPr>
          <w:rFonts w:ascii="Times New Roman" w:eastAsia="Times New Roman" w:hAnsi="Times New Roman" w:cs="Traditional Arabic"/>
          <w:color w:val="000000"/>
          <w:sz w:val="32"/>
          <w:szCs w:val="32"/>
          <w:rtl/>
          <w:lang w:eastAsia="ar-SA"/>
        </w:rPr>
        <w:t>ه، ما لم يكن هناك نص يخالف ذلك.</w:t>
      </w:r>
    </w:p>
    <w:p w14:paraId="5F455244"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0171E016" w14:textId="77777777" w:rsidR="008574C8" w:rsidRPr="004B3C36" w:rsidRDefault="008574C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8AE564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عشْرَةَ بَعْدَ المائةِ</w:t>
      </w:r>
    </w:p>
    <w:p w14:paraId="232FC02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من دعي للحضور إلى المحكمة لأداء اليمين وجب عليه الحضور.</w:t>
      </w:r>
    </w:p>
    <w:p w14:paraId="79EC450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2- إذا حضر من </w:t>
      </w:r>
      <w:proofErr w:type="gramStart"/>
      <w:r w:rsidRPr="004B3C36">
        <w:rPr>
          <w:rFonts w:ascii="Times New Roman" w:eastAsia="Times New Roman" w:hAnsi="Times New Roman" w:cs="Traditional Arabic"/>
          <w:color w:val="000000"/>
          <w:sz w:val="32"/>
          <w:szCs w:val="32"/>
          <w:rtl/>
          <w:lang w:eastAsia="ar-SA"/>
        </w:rPr>
        <w:t>وجهت</w:t>
      </w:r>
      <w:r w:rsidR="008574C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 </w:t>
      </w:r>
      <w:r w:rsidR="008574C8" w:rsidRPr="004B3C36">
        <w:rPr>
          <w:rFonts w:ascii="Times New Roman" w:eastAsia="Times New Roman" w:hAnsi="Times New Roman" w:cs="Traditional Arabic"/>
          <w:color w:val="000000"/>
          <w:sz w:val="32"/>
          <w:szCs w:val="32"/>
          <w:rtl/>
          <w:lang w:eastAsia="ar-SA"/>
        </w:rPr>
        <w:t>إليه</w:t>
      </w:r>
      <w:proofErr w:type="gramEnd"/>
      <w:r w:rsidR="008574C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اليمين بنفسه ولم ينازع لا في جوازها ولا في تعلقها بالدعوى وجب عليه</w:t>
      </w:r>
      <w:r w:rsidR="008574C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أن</w:t>
      </w:r>
      <w:r w:rsidR="008574C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يؤديها فوراً أو يردها على خصمه وإلا عد ناكلا، وإن امتنع دون أن ينازع أو تخلف</w:t>
      </w:r>
      <w:r w:rsidR="008574C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عن الحضور بغير عذر عدّ ناكلاً كذلك.</w:t>
      </w:r>
    </w:p>
    <w:p w14:paraId="78218C2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3- إذا حضر من وجهت إليه اليمين ونازع في جوازها أو في تعلقها بالدعوى لزمه بيان ذلك، فإن لم تقتنع المحكمة بذلك وجب عليه أداء اليمين، وإلا عد ناكلا.</w:t>
      </w:r>
    </w:p>
    <w:p w14:paraId="3A0A8B9C"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419AB89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574C8" w:rsidRPr="004B3C36">
        <w:rPr>
          <w:rFonts w:ascii="Times New Roman" w:eastAsia="Times New Roman" w:hAnsi="Times New Roman" w:cs="Traditional Arabic"/>
          <w:b/>
          <w:bCs/>
          <w:color w:val="000000"/>
          <w:sz w:val="32"/>
          <w:szCs w:val="32"/>
          <w:rtl/>
          <w:lang w:eastAsia="ar-SA"/>
        </w:rPr>
        <w:t>:</w:t>
      </w:r>
    </w:p>
    <w:p w14:paraId="67A929D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113/1 إذا حضر الخصم ونازع في جواز اليمين كأن يكون الدين لإثبات ربا أو قمار أو نازع في تعلقها بالدعوى لزمه بيان ذلك، فإن لم تقتنع الدائرة بذلك أنذرته ثلاثًا فإن حلف وإلا عد ناكلًا.</w:t>
      </w:r>
    </w:p>
    <w:p w14:paraId="5FB5F50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113/2 لا يعد الممتنع الحاضر عن أداء اليمين ناكلًا حتى ينذر ثلاث مرات، ويدون ذلك في الضبط.</w:t>
      </w:r>
    </w:p>
    <w:p w14:paraId="628670B9" w14:textId="77777777" w:rsidR="008574C8"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113/3 للدائرة إمهال من </w:t>
      </w:r>
      <w:r w:rsidR="007A6B52" w:rsidRPr="004B3C36">
        <w:rPr>
          <w:rFonts w:ascii="Times New Roman" w:eastAsia="Times New Roman" w:hAnsi="Times New Roman" w:cs="Traditional Arabic"/>
          <w:color w:val="000000"/>
          <w:sz w:val="32"/>
          <w:szCs w:val="32"/>
          <w:rtl/>
          <w:lang w:eastAsia="ar-SA"/>
        </w:rPr>
        <w:t>توجهت عليه اليمين عند الاقتضاء.</w:t>
      </w:r>
    </w:p>
    <w:p w14:paraId="5A9F5F38"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2F14C468" w14:textId="77777777" w:rsidR="008574C8" w:rsidRPr="004B3C36" w:rsidRDefault="008574C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ABF942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المادَّة الرابِعَة عَشْرَةَ بَعْدَ المائةِ</w:t>
      </w:r>
    </w:p>
    <w:p w14:paraId="32A4B71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كان لمن وجهت إليه اليمين عذر يمنعه من الحضور لأدائها فتنتقل المحكمة لتحليفه، أو تكلف</w:t>
      </w:r>
      <w:r w:rsidR="008574C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أحد قضاتها</w:t>
      </w:r>
      <w:r w:rsidR="008574C8"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بذلك، فإن كان من وجهت إليه اليمين يقيم خارج نطاق اختصاص المحكمة فلها أن تستخلف في تحليفه محكمة مكان إقامته، وفي كلا الحالين يحرر محضر بحلف اليمين يوقعه الحالف والقاضي المستخلف أو المكلف والكاتب ومن حضر من الخصوم.</w:t>
      </w:r>
    </w:p>
    <w:p w14:paraId="7410323C"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2C641BF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0D25CA" w:rsidRPr="004B3C36">
        <w:rPr>
          <w:rFonts w:ascii="Times New Roman" w:eastAsia="Times New Roman" w:hAnsi="Times New Roman" w:cs="Traditional Arabic"/>
          <w:b/>
          <w:bCs/>
          <w:color w:val="000000"/>
          <w:sz w:val="32"/>
          <w:szCs w:val="32"/>
          <w:rtl/>
          <w:lang w:eastAsia="ar-SA"/>
        </w:rPr>
        <w:t>:</w:t>
      </w:r>
    </w:p>
    <w:p w14:paraId="17908EA5" w14:textId="77777777" w:rsidR="000D25CA"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114/1 إذا امتنع من وجهت إليه اليمين عن أدائها فينذر ثلاثا ويحرر محضر بذلك، ويعاد إلى</w:t>
      </w:r>
      <w:r w:rsidR="007A6B52" w:rsidRPr="004B3C36">
        <w:rPr>
          <w:rFonts w:ascii="Times New Roman" w:eastAsia="Times New Roman" w:hAnsi="Times New Roman" w:cs="Traditional Arabic"/>
          <w:color w:val="000000"/>
          <w:sz w:val="32"/>
          <w:szCs w:val="32"/>
          <w:rtl/>
          <w:lang w:eastAsia="ar-SA"/>
        </w:rPr>
        <w:t xml:space="preserve"> الدائرة لتقرير المقتضى الشرعي.</w:t>
      </w:r>
    </w:p>
    <w:p w14:paraId="1FBD1C39"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34F066BD" w14:textId="77777777" w:rsidR="000D25CA" w:rsidRPr="004B3C36" w:rsidRDefault="000D25C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5A224B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عَشْرَةَ بَعْدَ المائةِ</w:t>
      </w:r>
    </w:p>
    <w:p w14:paraId="386697C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يجب أن يكون أداء اليمين في مواجهة طالبها إلا إذا قرر تنازله عن حضور أدائها، أو تخلف دون عذر مقبول مع علمه بالجلسة.</w:t>
      </w:r>
    </w:p>
    <w:p w14:paraId="52DA9D31"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27CD351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0D25CA" w:rsidRPr="004B3C36">
        <w:rPr>
          <w:rFonts w:ascii="Times New Roman" w:eastAsia="Times New Roman" w:hAnsi="Times New Roman" w:cs="Traditional Arabic"/>
          <w:b/>
          <w:bCs/>
          <w:color w:val="000000"/>
          <w:sz w:val="32"/>
          <w:szCs w:val="32"/>
          <w:rtl/>
          <w:lang w:eastAsia="ar-SA"/>
        </w:rPr>
        <w:t>:</w:t>
      </w:r>
    </w:p>
    <w:p w14:paraId="067AC0D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115/1 إذا قرر طالب اليمين تنازله عن الحضور فيدون ذلك في الضبط.</w:t>
      </w:r>
    </w:p>
    <w:p w14:paraId="2E440FBB"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الرابع</w:t>
      </w:r>
    </w:p>
    <w:p w14:paraId="041C51CD"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المعاينة</w:t>
      </w:r>
    </w:p>
    <w:p w14:paraId="4D7AE948"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7F5457C1" w14:textId="77777777" w:rsidR="000D25CA" w:rsidRPr="004B3C36" w:rsidRDefault="000D25C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1B776D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عَشْرَةَ بَعْدَ المائةِ</w:t>
      </w:r>
    </w:p>
    <w:p w14:paraId="56569CA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يجوز للمحكمة أن تقرر -من تلقاء نفسها أو بناءً على طلب أحد الخصوم- معاينة المتنازع فيه بجلبه إلى المحكمة إن كان ذلك ممكناً، أو بالانتقال إليه، أو تكليف أحد أعضائها لذلك، على أن يذكر في القرار الصادر بذلك موعد المعاينة، ولها أن تستخلف في المعاينة المحكمة التي يقع في نطاق اختصاصها الشيء المتنازع فيه، وفي هذه الحالة يبلغ قرار </w:t>
      </w:r>
      <w:proofErr w:type="spellStart"/>
      <w:r w:rsidRPr="004B3C36">
        <w:rPr>
          <w:rFonts w:ascii="Times New Roman" w:eastAsia="Times New Roman" w:hAnsi="Times New Roman" w:cs="Traditional Arabic"/>
          <w:color w:val="000000"/>
          <w:sz w:val="32"/>
          <w:szCs w:val="32"/>
          <w:rtl/>
          <w:lang w:eastAsia="ar-SA"/>
        </w:rPr>
        <w:t>الاستخلاف</w:t>
      </w:r>
      <w:proofErr w:type="spellEnd"/>
      <w:r w:rsidRPr="004B3C36">
        <w:rPr>
          <w:rFonts w:ascii="Times New Roman" w:eastAsia="Times New Roman" w:hAnsi="Times New Roman" w:cs="Traditional Arabic"/>
          <w:color w:val="000000"/>
          <w:sz w:val="32"/>
          <w:szCs w:val="32"/>
          <w:rtl/>
          <w:lang w:eastAsia="ar-SA"/>
        </w:rPr>
        <w:t xml:space="preserve"> القاضي المستخلف، على أن يتضمن هذا القرار جميع البيانات المتعلقة بالخصوم وموضع المعاينة وغير ذلك من البيانات اللازمة لتوضيح جوانب القضية.</w:t>
      </w:r>
    </w:p>
    <w:p w14:paraId="53C37865"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0CEEA57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0D25CA" w:rsidRPr="004B3C36">
        <w:rPr>
          <w:rFonts w:ascii="Times New Roman" w:eastAsia="Times New Roman" w:hAnsi="Times New Roman" w:cs="Traditional Arabic"/>
          <w:b/>
          <w:bCs/>
          <w:color w:val="000000"/>
          <w:sz w:val="32"/>
          <w:szCs w:val="32"/>
          <w:rtl/>
          <w:lang w:eastAsia="ar-SA"/>
        </w:rPr>
        <w:t>:</w:t>
      </w:r>
    </w:p>
    <w:p w14:paraId="3A4E99D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116/1 عند تقرير المعاينة تدون الدائرة ذلك في ضبط القضية، وموعده ومن يحضر معها.</w:t>
      </w:r>
    </w:p>
    <w:p w14:paraId="74710EF1" w14:textId="77777777" w:rsidR="000D25CA"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116/2 للدائرة رفض طلب المعاينة مقرونًا بأسبا</w:t>
      </w:r>
      <w:r w:rsidR="007A6B52" w:rsidRPr="004B3C36">
        <w:rPr>
          <w:rFonts w:ascii="Times New Roman" w:eastAsia="Times New Roman" w:hAnsi="Times New Roman" w:cs="Traditional Arabic"/>
          <w:color w:val="000000"/>
          <w:sz w:val="32"/>
          <w:szCs w:val="32"/>
          <w:rtl/>
          <w:lang w:eastAsia="ar-SA"/>
        </w:rPr>
        <w:t>به، مع تدوين ذلك في ضبط القضية.</w:t>
      </w:r>
    </w:p>
    <w:p w14:paraId="30573015"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1BDC6B46" w14:textId="77777777" w:rsidR="000D25CA" w:rsidRPr="004B3C36" w:rsidRDefault="000D25C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20C278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عَشْرَةَ بَعْدَ المائةِ</w:t>
      </w:r>
    </w:p>
    <w:p w14:paraId="5754803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تدعو المحكمة أو القاضي </w:t>
      </w:r>
      <w:r w:rsidR="000D25CA" w:rsidRPr="004B3C36">
        <w:rPr>
          <w:rFonts w:ascii="Times New Roman" w:eastAsia="Times New Roman" w:hAnsi="Times New Roman" w:cs="Traditional Arabic"/>
          <w:color w:val="000000"/>
          <w:sz w:val="32"/>
          <w:szCs w:val="32"/>
          <w:rtl/>
          <w:lang w:eastAsia="ar-SA"/>
        </w:rPr>
        <w:t>المكلف</w:t>
      </w:r>
      <w:r w:rsidRPr="004B3C36">
        <w:rPr>
          <w:rFonts w:ascii="Times New Roman" w:eastAsia="Times New Roman" w:hAnsi="Times New Roman" w:cs="Traditional Arabic"/>
          <w:color w:val="000000"/>
          <w:sz w:val="32"/>
          <w:szCs w:val="32"/>
          <w:rtl/>
          <w:lang w:eastAsia="ar-SA"/>
        </w:rPr>
        <w:t xml:space="preserve"> أو المستخلف الخصوم قبل الموعد المعين بأربع وعشرين ساعة على الأقل - عدا مهل المسافة- بمذكرة ترسل بوساطة إدارة المحكمة تتضمن بيان مكان الاجتماع واليوم والساعة التي سينعقد فيها.</w:t>
      </w:r>
    </w:p>
    <w:p w14:paraId="5FC79DA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ويجوز للمحكمة إذا لزم الأمر أن تتحفظ على الشيء موضع المعاينة إلى حين صدور الحكم أو إلى أي وقت آخر تراه.</w:t>
      </w:r>
    </w:p>
    <w:p w14:paraId="07F85AE1"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5DC30E3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0D25CA" w:rsidRPr="004B3C36">
        <w:rPr>
          <w:rFonts w:ascii="Times New Roman" w:eastAsia="Times New Roman" w:hAnsi="Times New Roman" w:cs="Traditional Arabic"/>
          <w:b/>
          <w:bCs/>
          <w:color w:val="000000"/>
          <w:sz w:val="32"/>
          <w:szCs w:val="32"/>
          <w:rtl/>
          <w:lang w:eastAsia="ar-SA"/>
        </w:rPr>
        <w:t>:</w:t>
      </w:r>
    </w:p>
    <w:p w14:paraId="1F05B28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117/1 للدائرة إجراء ما يلزم حيال المعاينة </w:t>
      </w:r>
      <w:r w:rsidR="000D25CA" w:rsidRPr="004B3C36">
        <w:rPr>
          <w:rFonts w:ascii="Times New Roman" w:eastAsia="Times New Roman" w:hAnsi="Times New Roman" w:cs="Traditional Arabic"/>
          <w:color w:val="000000"/>
          <w:sz w:val="32"/>
          <w:szCs w:val="32"/>
          <w:rtl/>
          <w:lang w:eastAsia="ar-SA"/>
        </w:rPr>
        <w:t>ولو</w:t>
      </w:r>
      <w:r w:rsidRPr="004B3C36">
        <w:rPr>
          <w:rFonts w:ascii="Times New Roman" w:eastAsia="Times New Roman" w:hAnsi="Times New Roman" w:cs="Traditional Arabic"/>
          <w:color w:val="000000"/>
          <w:sz w:val="32"/>
          <w:szCs w:val="32"/>
          <w:rtl/>
          <w:lang w:eastAsia="ar-SA"/>
        </w:rPr>
        <w:t xml:space="preserve"> لم يحضر الخصوم أو أحدهم إذا بلغوا بالموعد وفق المادتين الرابعة عشرة والسابعة عشرة من هذا النظام.</w:t>
      </w:r>
    </w:p>
    <w:p w14:paraId="389E5DED" w14:textId="77777777" w:rsidR="000D25CA"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117/2 إذا رأت الدائرة ما يقتضي التحفظ على موضع المعاينة والحراسة عليه فتأمر بها، ويراعى في ذلك </w:t>
      </w:r>
      <w:r w:rsidR="007A6B52" w:rsidRPr="004B3C36">
        <w:rPr>
          <w:rFonts w:ascii="Times New Roman" w:eastAsia="Times New Roman" w:hAnsi="Times New Roman" w:cs="Traditional Arabic"/>
          <w:color w:val="000000"/>
          <w:sz w:val="32"/>
          <w:szCs w:val="32"/>
          <w:rtl/>
          <w:lang w:eastAsia="ar-SA"/>
        </w:rPr>
        <w:t>المواد (211-217) من هذا النظام.</w:t>
      </w:r>
    </w:p>
    <w:p w14:paraId="2E861D1F"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6A1807CC" w14:textId="77777777" w:rsidR="000D25CA" w:rsidRPr="004B3C36" w:rsidRDefault="000D25C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6F01FA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عَشْرَةَ بعْدَ المائةِ</w:t>
      </w:r>
    </w:p>
    <w:p w14:paraId="34FA73B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للمحكمة وللقاضي المكلف أو المستخلف للمعاينة تعيين خبير أو أكثر للاستعانة به في المعاينة، ولها وللقاضي المكلف أو المستخلف سماع من يرون سماع شهادته من الشهود في موضع النزاع.</w:t>
      </w:r>
    </w:p>
    <w:p w14:paraId="0736734D"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4EF2047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0D25CA" w:rsidRPr="004B3C36">
        <w:rPr>
          <w:rFonts w:ascii="Times New Roman" w:eastAsia="Times New Roman" w:hAnsi="Times New Roman" w:cs="Traditional Arabic"/>
          <w:b/>
          <w:bCs/>
          <w:color w:val="000000"/>
          <w:sz w:val="32"/>
          <w:szCs w:val="32"/>
          <w:rtl/>
          <w:lang w:eastAsia="ar-SA"/>
        </w:rPr>
        <w:t>:</w:t>
      </w:r>
    </w:p>
    <w:p w14:paraId="35A1817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118/1 يراعى عند تعيين الخبير المواد (128-138) من هذا النظام.</w:t>
      </w:r>
    </w:p>
    <w:p w14:paraId="0FEFF22C" w14:textId="77777777" w:rsidR="000D25CA"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118/2 للدائرة سماع شهادة الشهود حال المعاينة ولو لم يحض</w:t>
      </w:r>
      <w:r w:rsidR="007A6B52" w:rsidRPr="004B3C36">
        <w:rPr>
          <w:rFonts w:ascii="Times New Roman" w:eastAsia="Times New Roman" w:hAnsi="Times New Roman" w:cs="Traditional Arabic"/>
          <w:color w:val="000000"/>
          <w:sz w:val="32"/>
          <w:szCs w:val="32"/>
          <w:rtl/>
          <w:lang w:eastAsia="ar-SA"/>
        </w:rPr>
        <w:t>ر الخصم إذا بلغ بالموعد المحدد.</w:t>
      </w:r>
    </w:p>
    <w:p w14:paraId="032A29DA"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03943597" w14:textId="77777777" w:rsidR="000D25CA" w:rsidRPr="004B3C36" w:rsidRDefault="000D25C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7D8877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عشْرَة بعْد المائةِ</w:t>
      </w:r>
    </w:p>
    <w:p w14:paraId="78D1FE7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يحرر محضر بنتيجة المعاينة يوقعه المعاين، والكاتب، ومن حضر من الخبراء، والشهود، والخصوم، ويثبت في</w:t>
      </w:r>
      <w:r w:rsidR="000D25C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ضبط القضية.</w:t>
      </w:r>
    </w:p>
    <w:p w14:paraId="2B1C2420"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71A2B41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0D25CA" w:rsidRPr="004B3C36">
        <w:rPr>
          <w:rFonts w:ascii="Times New Roman" w:eastAsia="Times New Roman" w:hAnsi="Times New Roman" w:cs="Traditional Arabic"/>
          <w:b/>
          <w:bCs/>
          <w:color w:val="000000"/>
          <w:sz w:val="32"/>
          <w:szCs w:val="32"/>
          <w:rtl/>
          <w:lang w:eastAsia="ar-SA"/>
        </w:rPr>
        <w:t>:</w:t>
      </w:r>
    </w:p>
    <w:p w14:paraId="09E2E538" w14:textId="77777777" w:rsidR="000D25CA"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119/1 يوقع على جميع أوراق محضر المعاينة المعاين والكاتب، ومن حضر من الخبراء والخصوم والشهود، وفي حال رفض أحد الشهود أو الخصوم التوقيع على المحضر فيدون ما يدل على حضورهم ورفضهم التوقيع في</w:t>
      </w:r>
      <w:r w:rsidR="007A6B52" w:rsidRPr="004B3C36">
        <w:rPr>
          <w:rFonts w:ascii="Times New Roman" w:eastAsia="Times New Roman" w:hAnsi="Times New Roman" w:cs="Traditional Arabic"/>
          <w:color w:val="000000"/>
          <w:sz w:val="32"/>
          <w:szCs w:val="32"/>
          <w:rtl/>
          <w:lang w:eastAsia="ar-SA"/>
        </w:rPr>
        <w:t xml:space="preserve"> المحضر نفسه مع بيان سبب الرفض.</w:t>
      </w:r>
    </w:p>
    <w:p w14:paraId="60803E54"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32E40411" w14:textId="77777777" w:rsidR="000D25CA" w:rsidRPr="004B3C36" w:rsidRDefault="000D25C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07CDB1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العِشْرون بَعْدَ المائةِ</w:t>
      </w:r>
    </w:p>
    <w:p w14:paraId="00ECDB5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يجوز لكل صاحب مصلحة في إثبات معالم واقعة يحتمل أن تصبح محل نزاع أمام القضاء مستقبلاً أن يتقدم إلى المحكمة المختصة بها مكانا بدعوى مستعجلة لمعاينتها بحضور ذوي الشأن وإثبات حالتها، ويكون طلب المعاينة بصحيفة وفقًا للإجراءات المعتادة لرفع الدعوى، وتتم المعاينة وإثبات الحالة وفق أحكام هذا النظام.</w:t>
      </w:r>
    </w:p>
    <w:p w14:paraId="19A6787D" w14:textId="77777777" w:rsidR="00FE784E" w:rsidRPr="004B3C36" w:rsidRDefault="00FE784E" w:rsidP="004E5540">
      <w:pPr>
        <w:spacing w:after="0" w:line="240" w:lineRule="auto"/>
        <w:rPr>
          <w:rFonts w:ascii="Times New Roman" w:eastAsia="Times New Roman" w:hAnsi="Times New Roman" w:cs="Traditional Arabic"/>
          <w:b/>
          <w:bCs/>
          <w:color w:val="000000"/>
          <w:sz w:val="32"/>
          <w:szCs w:val="32"/>
          <w:lang w:eastAsia="ar-SA"/>
        </w:rPr>
      </w:pPr>
    </w:p>
    <w:p w14:paraId="2269008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0D25CA" w:rsidRPr="004B3C36">
        <w:rPr>
          <w:rFonts w:ascii="Times New Roman" w:eastAsia="Times New Roman" w:hAnsi="Times New Roman" w:cs="Traditional Arabic"/>
          <w:b/>
          <w:bCs/>
          <w:color w:val="000000"/>
          <w:sz w:val="32"/>
          <w:szCs w:val="32"/>
          <w:rtl/>
          <w:lang w:eastAsia="ar-SA"/>
        </w:rPr>
        <w:t>:</w:t>
      </w:r>
    </w:p>
    <w:p w14:paraId="3145BAA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120/1 إذا كان طلب المعاينة سابقًا لرفع الدعوى الأصلية، فالمحكمة المختصة بنظره هي المحكمة التي تقع العين في مشمول ولايتها.</w:t>
      </w:r>
    </w:p>
    <w:p w14:paraId="5B159F8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120/2 إذا كان طلب المعاينة لاحقا لرفع الدعوى الأصلية فتحال للدائرة ناظرة الدعوى الأصلية.</w:t>
      </w:r>
    </w:p>
    <w:p w14:paraId="6796930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120/3 يكون تحديد ذوي الشأن المذكورين في هذه المادة من قبل الدائرة.</w:t>
      </w:r>
    </w:p>
    <w:p w14:paraId="1692D7D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120/4 لا يشترط لسماع دعوى المعاينة وإثبات الحالة حضور غير صاحب المصلحة إذا بلغ ذوو الشأن بالموعد.</w:t>
      </w:r>
    </w:p>
    <w:p w14:paraId="1A6E6530" w14:textId="77777777" w:rsidR="00436249" w:rsidRPr="004B3C36" w:rsidRDefault="0043624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r>
    </w:p>
    <w:p w14:paraId="182CAA5F"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الخامس</w:t>
      </w:r>
    </w:p>
    <w:p w14:paraId="0490C061" w14:textId="77777777" w:rsidR="00E35BB9" w:rsidRPr="004B3C36" w:rsidRDefault="00E35BB9" w:rsidP="00FE784E">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الشهادة</w:t>
      </w:r>
    </w:p>
    <w:p w14:paraId="4030EFC0"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306A8087" w14:textId="77777777" w:rsidR="000D25CA" w:rsidRPr="004B3C36" w:rsidRDefault="000D25C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0D1847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وَالعِشْرون بَعْدَ المائةِ</w:t>
      </w:r>
    </w:p>
    <w:p w14:paraId="00D3F01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على الخصم الذي يطلب أثناء المرافعة الإثبات بشهادة الشهود أن يبين في الجلسة كتابة أو مشافهة الوقائع التي يريد إثباتها، وإذا رأت المحكمة أن تلك الوقائع جائزة الإثبات بمقتضى المادة (الأولى بعد المائة) من هذا النظام قررت سماع شهادة الشهود وعينت جلسة لذلك وطلبت من الخصم إحضارهم فيها.</w:t>
      </w:r>
    </w:p>
    <w:p w14:paraId="5DAEB643"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1293231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0D25CA" w:rsidRPr="004B3C36">
        <w:rPr>
          <w:rFonts w:ascii="Times New Roman" w:eastAsia="Times New Roman" w:hAnsi="Times New Roman" w:cs="Traditional Arabic"/>
          <w:b/>
          <w:bCs/>
          <w:color w:val="000000"/>
          <w:sz w:val="32"/>
          <w:szCs w:val="32"/>
          <w:rtl/>
          <w:lang w:eastAsia="ar-SA"/>
        </w:rPr>
        <w:t>:</w:t>
      </w:r>
    </w:p>
    <w:p w14:paraId="31B6B09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121/1 إذا لم يبادر الخصم إلى طلب سماع بينته على ما يدعيه سألته الدائرة</w:t>
      </w:r>
      <w:r w:rsidR="00A92524" w:rsidRPr="004B3C36">
        <w:rPr>
          <w:rFonts w:ascii="Times New Roman" w:eastAsia="Times New Roman" w:hAnsi="Times New Roman" w:cs="Traditional Arabic"/>
          <w:color w:val="000000"/>
          <w:sz w:val="32"/>
          <w:szCs w:val="32"/>
          <w:rtl/>
          <w:lang w:eastAsia="ar-SA"/>
        </w:rPr>
        <w:t xml:space="preserve"> عنها</w:t>
      </w:r>
      <w:r w:rsidRPr="004B3C36">
        <w:rPr>
          <w:rFonts w:ascii="Times New Roman" w:eastAsia="Times New Roman" w:hAnsi="Times New Roman" w:cs="Traditional Arabic"/>
          <w:color w:val="000000"/>
          <w:sz w:val="32"/>
          <w:szCs w:val="32"/>
          <w:rtl/>
          <w:lang w:eastAsia="ar-SA"/>
        </w:rPr>
        <w:t>.</w:t>
      </w:r>
    </w:p>
    <w:p w14:paraId="48A0FB93" w14:textId="77777777" w:rsidR="00A92524"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121/2 إذا قررت الدائرة سماع شهادة الشهود وعينت جلسة لسماع شهادت</w:t>
      </w:r>
      <w:r w:rsidR="00436249" w:rsidRPr="004B3C36">
        <w:rPr>
          <w:rFonts w:ascii="Times New Roman" w:eastAsia="Times New Roman" w:hAnsi="Times New Roman" w:cs="Traditional Arabic"/>
          <w:color w:val="000000"/>
          <w:sz w:val="32"/>
          <w:szCs w:val="32"/>
          <w:rtl/>
          <w:lang w:eastAsia="ar-SA"/>
        </w:rPr>
        <w:t>هم فيشار إلى ذلك في ضبط القضية.</w:t>
      </w:r>
    </w:p>
    <w:p w14:paraId="62E02020"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4B3D50C7" w14:textId="77777777" w:rsidR="00A92524" w:rsidRPr="004B3C36" w:rsidRDefault="00A9252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A50C46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وَالعشْروْن بَعْدَ المائةِ</w:t>
      </w:r>
    </w:p>
    <w:p w14:paraId="578A67C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كان للشاهد عذر يمنعه من الحضور لأداء شهادته فينتقل القاضي لسماعها أو تكلف المحكمة أحد قضاتها لذلك، وإذا كان الشاهد يقيم خارج نطاق اختصاص المحكمة فتستخلف المحكمة في سماع شهادته محكمة مكان إقامته.</w:t>
      </w:r>
    </w:p>
    <w:p w14:paraId="73BCDD8A" w14:textId="77777777" w:rsidR="00FE784E" w:rsidRPr="004B3C36" w:rsidRDefault="00FE784E" w:rsidP="004E5540">
      <w:pPr>
        <w:spacing w:after="0" w:line="240" w:lineRule="auto"/>
        <w:rPr>
          <w:rFonts w:ascii="Times New Roman" w:eastAsia="Times New Roman" w:hAnsi="Times New Roman" w:cs="Traditional Arabic"/>
          <w:color w:val="000000"/>
          <w:sz w:val="32"/>
          <w:szCs w:val="32"/>
          <w:lang w:eastAsia="ar-SA"/>
        </w:rPr>
      </w:pPr>
    </w:p>
    <w:p w14:paraId="2F8BEE9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A92524" w:rsidRPr="004B3C36">
        <w:rPr>
          <w:rFonts w:ascii="Times New Roman" w:eastAsia="Times New Roman" w:hAnsi="Times New Roman" w:cs="Traditional Arabic"/>
          <w:b/>
          <w:bCs/>
          <w:color w:val="000000"/>
          <w:sz w:val="32"/>
          <w:szCs w:val="32"/>
          <w:rtl/>
          <w:lang w:eastAsia="ar-SA"/>
        </w:rPr>
        <w:t>:</w:t>
      </w:r>
    </w:p>
    <w:p w14:paraId="264C1F3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122/1 يكون </w:t>
      </w:r>
      <w:proofErr w:type="spellStart"/>
      <w:r w:rsidRPr="004B3C36">
        <w:rPr>
          <w:rFonts w:ascii="Times New Roman" w:eastAsia="Times New Roman" w:hAnsi="Times New Roman" w:cs="Traditional Arabic"/>
          <w:color w:val="000000"/>
          <w:sz w:val="32"/>
          <w:szCs w:val="32"/>
          <w:rtl/>
          <w:lang w:eastAsia="ar-SA"/>
        </w:rPr>
        <w:t>الاستخلاف</w:t>
      </w:r>
      <w:proofErr w:type="spellEnd"/>
      <w:r w:rsidRPr="004B3C36">
        <w:rPr>
          <w:rFonts w:ascii="Times New Roman" w:eastAsia="Times New Roman" w:hAnsi="Times New Roman" w:cs="Traditional Arabic"/>
          <w:color w:val="000000"/>
          <w:sz w:val="32"/>
          <w:szCs w:val="32"/>
          <w:rtl/>
          <w:lang w:eastAsia="ar-SA"/>
        </w:rPr>
        <w:t xml:space="preserve"> لسماع الشهادة وفق ما ورد في المادة الثانية بعد المائة من هذا النظام ولوائحه</w:t>
      </w:r>
      <w:r w:rsidR="00A92524"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w:t>
      </w:r>
    </w:p>
    <w:p w14:paraId="515597E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p>
    <w:p w14:paraId="5BB26C56" w14:textId="77777777" w:rsidR="00A92524" w:rsidRPr="004B3C36" w:rsidRDefault="00A9252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6F3082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وَالعشْروْن بَعْدَ المائةِ</w:t>
      </w:r>
    </w:p>
    <w:p w14:paraId="148C324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تسمع شهادة كل شاهد على انفراد بحضور الخصوم دون حضور باقي الشهود الذين لم تسمع شهادتهم على أن تخلف الخصم المشهود عليه لا يمنع من سماعها، وتتلى عليه الشهادة إذا حضر، وعلى الشاهد أن يذكر اسمه الكامل وسنه ومهنته ومكان إقامته وجهة اتصاله بالخصوم بالقرابة أو الاستخدام أو غيرها إن كان له اتصال بهم، مع التحقق من هويته.</w:t>
      </w:r>
    </w:p>
    <w:p w14:paraId="6172C362"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lang w:eastAsia="ar-SA"/>
        </w:rPr>
      </w:pPr>
    </w:p>
    <w:p w14:paraId="0ABE79C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A92524" w:rsidRPr="004B3C36">
        <w:rPr>
          <w:rFonts w:ascii="Times New Roman" w:eastAsia="Times New Roman" w:hAnsi="Times New Roman" w:cs="Traditional Arabic"/>
          <w:b/>
          <w:bCs/>
          <w:color w:val="000000"/>
          <w:sz w:val="32"/>
          <w:szCs w:val="32"/>
          <w:rtl/>
          <w:lang w:eastAsia="ar-SA"/>
        </w:rPr>
        <w:t>:</w:t>
      </w:r>
    </w:p>
    <w:p w14:paraId="4852350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123/1 إذا كان الشهود ن</w:t>
      </w:r>
      <w:r w:rsidR="00A92524" w:rsidRPr="004B3C36">
        <w:rPr>
          <w:rFonts w:ascii="Times New Roman" w:eastAsia="Times New Roman" w:hAnsi="Times New Roman" w:cs="Traditional Arabic"/>
          <w:color w:val="000000"/>
          <w:sz w:val="32"/>
          <w:szCs w:val="32"/>
          <w:rtl/>
          <w:lang w:eastAsia="ar-SA"/>
        </w:rPr>
        <w:t>ساءً</w:t>
      </w:r>
      <w:r w:rsidRPr="004B3C36">
        <w:rPr>
          <w:rFonts w:ascii="Times New Roman" w:eastAsia="Times New Roman" w:hAnsi="Times New Roman" w:cs="Traditional Arabic"/>
          <w:color w:val="000000"/>
          <w:sz w:val="32"/>
          <w:szCs w:val="32"/>
          <w:rtl/>
          <w:lang w:eastAsia="ar-SA"/>
        </w:rPr>
        <w:t xml:space="preserve"> فتسمع شهادة كل اثنتين منهن سويًا.</w:t>
      </w:r>
    </w:p>
    <w:p w14:paraId="14C881A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123/2 تكون الإشارة إلى مهنة الشاهد ورقم هويته وسنه ومحل إقامته وجهة اتصاله بالخصوم في الضبط دون الصك، أما اسمه الكامل فيذكر في الضبط والصك.</w:t>
      </w:r>
    </w:p>
    <w:p w14:paraId="6B224A57" w14:textId="77777777" w:rsidR="00A92524" w:rsidRPr="004B3C36" w:rsidRDefault="00A92524" w:rsidP="004E5540">
      <w:pPr>
        <w:spacing w:after="0" w:line="240" w:lineRule="auto"/>
        <w:rPr>
          <w:rFonts w:ascii="Times New Roman" w:eastAsia="Times New Roman" w:hAnsi="Times New Roman" w:cs="Traditional Arabic"/>
          <w:color w:val="000000"/>
          <w:sz w:val="32"/>
          <w:szCs w:val="32"/>
          <w:rtl/>
          <w:lang w:eastAsia="ar-SA"/>
        </w:rPr>
      </w:pPr>
    </w:p>
    <w:p w14:paraId="1D8ADCAD" w14:textId="77777777" w:rsidR="00A92524" w:rsidRPr="004B3C36" w:rsidRDefault="00A9252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340901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وَالعِشْرُوْن بَعْدَ المائةِ</w:t>
      </w:r>
    </w:p>
    <w:p w14:paraId="0EE3D75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تؤدى الشهادة شفهيًا ولا يجوز الاستعانة في أدائها بمذكرات مكتوبة إلا بإذن القاضي وبشرط أن تسوغ ذلك طبيعة الدعوى، وللخصم الذي تؤدى الشهادة ضده أن يبين للمحكمة ما يخل بشهادة الشاهد من طعن فيه أو في شهادته.</w:t>
      </w:r>
    </w:p>
    <w:p w14:paraId="55C9AF93" w14:textId="77777777" w:rsidR="00C219F6" w:rsidRPr="004B3C36" w:rsidRDefault="00C219F6" w:rsidP="004E5540">
      <w:pPr>
        <w:spacing w:after="0" w:line="240" w:lineRule="auto"/>
        <w:rPr>
          <w:rFonts w:ascii="Times New Roman" w:eastAsia="Times New Roman" w:hAnsi="Times New Roman" w:cs="Traditional Arabic"/>
          <w:b/>
          <w:bCs/>
          <w:color w:val="000000"/>
          <w:sz w:val="32"/>
          <w:szCs w:val="32"/>
          <w:lang w:eastAsia="ar-SA"/>
        </w:rPr>
      </w:pPr>
    </w:p>
    <w:p w14:paraId="35617B5C" w14:textId="77777777" w:rsidR="00A92524" w:rsidRPr="004B3C36" w:rsidRDefault="00A9252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7C653E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وَالعِشْرُوْن بَعْدَ المائةِ</w:t>
      </w:r>
    </w:p>
    <w:p w14:paraId="0E8DE32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للقاضي -من تلقاء نفسه أو بناءً على طلب أحد الخصوم- أن يوجه إلى الشاهد ما يراه من الأسئلة مفيداً في كشف الحقيقة، وعلى القاضي في ذلك إجابة طلب الخصم إلا إذا كان السؤال غير منتج.</w:t>
      </w:r>
    </w:p>
    <w:p w14:paraId="7450B412"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lang w:eastAsia="ar-SA"/>
        </w:rPr>
      </w:pPr>
    </w:p>
    <w:p w14:paraId="5719135E" w14:textId="77777777" w:rsidR="00436249" w:rsidRPr="004B3C36" w:rsidRDefault="0043624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hint="cs"/>
          <w:b/>
          <w:bCs/>
          <w:color w:val="000000"/>
          <w:sz w:val="32"/>
          <w:szCs w:val="32"/>
          <w:rtl/>
          <w:lang w:eastAsia="ar-SA"/>
        </w:rPr>
        <w:t>اللائحة:</w:t>
      </w:r>
    </w:p>
    <w:p w14:paraId="7808EEA9" w14:textId="77777777" w:rsidR="00436249" w:rsidRPr="004B3C36" w:rsidRDefault="0043624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 xml:space="preserve">    </w:t>
      </w:r>
      <w:r w:rsidR="00C219F6" w:rsidRPr="004B3C36">
        <w:rPr>
          <w:rFonts w:ascii="Times New Roman" w:eastAsia="Times New Roman" w:hAnsi="Times New Roman" w:cs="Traditional Arabic"/>
          <w:color w:val="000000"/>
          <w:sz w:val="32"/>
          <w:szCs w:val="32"/>
          <w:lang w:eastAsia="ar-SA"/>
        </w:rPr>
        <w:t>125</w:t>
      </w:r>
      <w:r w:rsidRPr="004B3C36">
        <w:rPr>
          <w:rFonts w:ascii="Times New Roman" w:eastAsia="Times New Roman" w:hAnsi="Times New Roman" w:cs="Traditional Arabic" w:hint="cs"/>
          <w:color w:val="000000"/>
          <w:sz w:val="32"/>
          <w:szCs w:val="32"/>
          <w:rtl/>
          <w:lang w:eastAsia="ar-SA"/>
        </w:rPr>
        <w:t xml:space="preserve">/1 علاوة على ما ورد في هذه المادة، للخصم في الدعاوى التجارية مناقشة الشاهد مباشرة تحت إشراف </w:t>
      </w:r>
      <w:proofErr w:type="gramStart"/>
      <w:r w:rsidRPr="004B3C36">
        <w:rPr>
          <w:rFonts w:ascii="Times New Roman" w:eastAsia="Times New Roman" w:hAnsi="Times New Roman" w:cs="Traditional Arabic" w:hint="cs"/>
          <w:color w:val="000000"/>
          <w:sz w:val="32"/>
          <w:szCs w:val="32"/>
          <w:rtl/>
          <w:lang w:eastAsia="ar-SA"/>
        </w:rPr>
        <w:t>القاضي .</w:t>
      </w:r>
      <w:proofErr w:type="gramEnd"/>
    </w:p>
    <w:p w14:paraId="09B8D0B8" w14:textId="77777777" w:rsidR="00436249" w:rsidRPr="004B3C36" w:rsidRDefault="00436249" w:rsidP="004E5540">
      <w:pPr>
        <w:spacing w:after="0" w:line="240" w:lineRule="auto"/>
        <w:rPr>
          <w:rFonts w:ascii="Times New Roman" w:eastAsia="Times New Roman" w:hAnsi="Times New Roman" w:cs="Traditional Arabic"/>
          <w:color w:val="000000"/>
          <w:sz w:val="32"/>
          <w:szCs w:val="32"/>
          <w:lang w:eastAsia="ar-SA"/>
        </w:rPr>
      </w:pPr>
    </w:p>
    <w:p w14:paraId="122BD81F" w14:textId="77777777" w:rsidR="00C219F6" w:rsidRPr="004B3C36" w:rsidRDefault="00C219F6"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hint="cs"/>
          <w:b/>
          <w:bCs/>
          <w:color w:val="000000"/>
          <w:sz w:val="32"/>
          <w:szCs w:val="32"/>
          <w:rtl/>
          <w:lang w:eastAsia="ar-SA"/>
        </w:rPr>
        <w:t>النظام:</w:t>
      </w:r>
    </w:p>
    <w:p w14:paraId="370ED65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وَالعِشْرُوْن بَعْدَ المائةِ</w:t>
      </w:r>
    </w:p>
    <w:p w14:paraId="4F424AA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إذا طلب أحد الخصوم إمهاله لإحضار شهوده الغائبين عن مجلس الحكم فيمهل أقل مدة كافية في نظر المحكمة، فإذا لم يحضرهم في الجلسة المعينة أو أحضر منهم من لم توصل شهادته أمهل مرة أخرى مع إنذاره باعتباره عاجزاً إن لم يحضرهم، فإذا لم يحضرهم في الجلسة الثالثة أو أحضر منهم من لم توصل شهادته فللمحكمة أن تفصل في الخصومة، فإذا كان له عذر في عدم إحضار شهوده كغيبتهم أو جهله </w:t>
      </w:r>
      <w:r w:rsidR="009B22CE" w:rsidRPr="004B3C36">
        <w:rPr>
          <w:rFonts w:ascii="Times New Roman" w:eastAsia="Times New Roman" w:hAnsi="Times New Roman" w:cs="Traditional Arabic"/>
          <w:color w:val="000000"/>
          <w:sz w:val="32"/>
          <w:szCs w:val="32"/>
          <w:rtl/>
          <w:lang w:eastAsia="ar-SA"/>
        </w:rPr>
        <w:t>مكان</w:t>
      </w:r>
      <w:r w:rsidRPr="004B3C36">
        <w:rPr>
          <w:rFonts w:ascii="Times New Roman" w:eastAsia="Times New Roman" w:hAnsi="Times New Roman" w:cs="Traditional Arabic"/>
          <w:color w:val="000000"/>
          <w:sz w:val="32"/>
          <w:szCs w:val="32"/>
          <w:rtl/>
          <w:lang w:eastAsia="ar-SA"/>
        </w:rPr>
        <w:t xml:space="preserve"> إقامتهم كان له حق إقامة الدعوى متى حضروا.</w:t>
      </w:r>
    </w:p>
    <w:p w14:paraId="3D360012"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5BAD767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B22CE" w:rsidRPr="004B3C36">
        <w:rPr>
          <w:rFonts w:ascii="Times New Roman" w:eastAsia="Times New Roman" w:hAnsi="Times New Roman" w:cs="Traditional Arabic"/>
          <w:b/>
          <w:bCs/>
          <w:color w:val="000000"/>
          <w:sz w:val="32"/>
          <w:szCs w:val="32"/>
          <w:rtl/>
          <w:lang w:eastAsia="ar-SA"/>
        </w:rPr>
        <w:t>:</w:t>
      </w:r>
    </w:p>
    <w:p w14:paraId="28A7DCA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126/1 إذا قرر الخصم عدم قدرته على إحضار الشهود، أو طلب مهلة طويلة عرفًا تضر بخصمه، فللدائرة الفصل في الخصومة وتفهمه بأن له حق إقامة دعوى جديدة متى حضروا وفق الأحكام العامة للاختصاص النوعي والمكاني، فإذا كانت المحكمة المختصة هي التي صدر منها الحكم فتحال إلى الدائرة مصدرة الحكم وتبني على ما سبق ضبطه.</w:t>
      </w:r>
    </w:p>
    <w:p w14:paraId="4AC999F6" w14:textId="77777777" w:rsidR="009B22CE" w:rsidRPr="004B3C36" w:rsidRDefault="009B22CE" w:rsidP="004E5540">
      <w:pPr>
        <w:spacing w:after="0" w:line="240" w:lineRule="auto"/>
        <w:rPr>
          <w:rFonts w:ascii="Times New Roman" w:eastAsia="Times New Roman" w:hAnsi="Times New Roman" w:cs="Traditional Arabic"/>
          <w:color w:val="000000"/>
          <w:sz w:val="32"/>
          <w:szCs w:val="32"/>
          <w:rtl/>
          <w:lang w:eastAsia="ar-SA"/>
        </w:rPr>
      </w:pPr>
    </w:p>
    <w:p w14:paraId="3324464A" w14:textId="77777777" w:rsidR="009B22CE" w:rsidRPr="004B3C36" w:rsidRDefault="009B22CE"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1A9492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وَالعِشْرُوْن بَعْدَ المائةِ</w:t>
      </w:r>
    </w:p>
    <w:p w14:paraId="2667D62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تثبت شهادة الشاهد وإجابته عما يوجه إليه من أسئلة في</w:t>
      </w:r>
      <w:r w:rsidR="009B22CE"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الضبط بصيغة المتكلم دون تغيير فيها، ثم تتلى عليه وله أن يدخل عليها ما يرى من تعديل ويذكر التعديل عقب نص الشهادة،</w:t>
      </w:r>
      <w:r w:rsidR="009B22CE"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ويوقع الشاهد والقاضي على الشهادة والتعديل.</w:t>
      </w:r>
    </w:p>
    <w:p w14:paraId="788E609D"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091D62D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اللائحة</w:t>
      </w:r>
      <w:r w:rsidR="009B22CE" w:rsidRPr="004B3C36">
        <w:rPr>
          <w:rFonts w:ascii="Times New Roman" w:eastAsia="Times New Roman" w:hAnsi="Times New Roman" w:cs="Traditional Arabic"/>
          <w:b/>
          <w:bCs/>
          <w:color w:val="000000"/>
          <w:sz w:val="32"/>
          <w:szCs w:val="32"/>
          <w:rtl/>
          <w:lang w:eastAsia="ar-SA"/>
        </w:rPr>
        <w:t>:</w:t>
      </w:r>
    </w:p>
    <w:p w14:paraId="4764C876" w14:textId="77777777" w:rsidR="00E35BB9" w:rsidRPr="004B3C36" w:rsidRDefault="0043624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 xml:space="preserve">  127</w:t>
      </w:r>
      <w:r w:rsidR="00E35BB9" w:rsidRPr="004B3C36">
        <w:rPr>
          <w:rFonts w:ascii="Times New Roman" w:eastAsia="Times New Roman" w:hAnsi="Times New Roman" w:cs="Traditional Arabic"/>
          <w:color w:val="000000"/>
          <w:sz w:val="32"/>
          <w:szCs w:val="32"/>
          <w:rtl/>
          <w:lang w:eastAsia="ar-SA"/>
        </w:rPr>
        <w:t>/1 يراعى في تدوين شهادة الشاهد أن تكون مطابقة لما نطق به.</w:t>
      </w:r>
    </w:p>
    <w:p w14:paraId="006B3D39" w14:textId="77777777" w:rsidR="00E35BB9" w:rsidRPr="004B3C36" w:rsidRDefault="0043624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 xml:space="preserve">  </w:t>
      </w:r>
      <w:r w:rsidR="00E35BB9" w:rsidRPr="004B3C36">
        <w:rPr>
          <w:rFonts w:ascii="Times New Roman" w:eastAsia="Times New Roman" w:hAnsi="Times New Roman" w:cs="Traditional Arabic"/>
          <w:color w:val="000000"/>
          <w:sz w:val="32"/>
          <w:szCs w:val="32"/>
          <w:rtl/>
          <w:lang w:eastAsia="ar-SA"/>
        </w:rPr>
        <w:t>127/2 إذا حصل إجمال أو إبهام في شهادة الشاهد فعلى الدائرة أن تطلب من الشاهد تفسير ذلك.</w:t>
      </w:r>
    </w:p>
    <w:p w14:paraId="2D186BD4" w14:textId="77777777" w:rsidR="00856756" w:rsidRPr="004B3C36" w:rsidRDefault="00856756" w:rsidP="004E5540">
      <w:pPr>
        <w:spacing w:after="0" w:line="240" w:lineRule="auto"/>
        <w:rPr>
          <w:rFonts w:ascii="Times New Roman" w:eastAsia="Times New Roman" w:hAnsi="Times New Roman" w:cs="Traditional Arabic"/>
          <w:color w:val="000000"/>
          <w:sz w:val="32"/>
          <w:szCs w:val="32"/>
          <w:rtl/>
          <w:lang w:eastAsia="ar-SA"/>
        </w:rPr>
      </w:pPr>
    </w:p>
    <w:p w14:paraId="1CED7FBB" w14:textId="77777777" w:rsidR="00E35BB9" w:rsidRPr="004B3C36" w:rsidRDefault="00E35BB9" w:rsidP="00C219F6">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السادس</w:t>
      </w:r>
    </w:p>
    <w:p w14:paraId="5E49F47F" w14:textId="77777777" w:rsidR="00E35BB9" w:rsidRPr="004B3C36" w:rsidRDefault="00E35BB9" w:rsidP="00C219F6">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الخبرة</w:t>
      </w:r>
    </w:p>
    <w:p w14:paraId="5635A03D" w14:textId="77777777" w:rsidR="00C219F6" w:rsidRPr="004B3C36" w:rsidRDefault="00C219F6" w:rsidP="004E5540">
      <w:pPr>
        <w:spacing w:after="0" w:line="240" w:lineRule="auto"/>
        <w:rPr>
          <w:rFonts w:ascii="Times New Roman" w:eastAsia="Times New Roman" w:hAnsi="Times New Roman" w:cs="Times New Roman"/>
          <w:b/>
          <w:bCs/>
          <w:color w:val="000000"/>
          <w:sz w:val="32"/>
          <w:szCs w:val="32"/>
          <w:rtl/>
          <w:lang w:eastAsia="ar-SA"/>
        </w:rPr>
      </w:pPr>
    </w:p>
    <w:p w14:paraId="62511C20" w14:textId="77777777" w:rsidR="00856756" w:rsidRPr="004B3C36" w:rsidRDefault="00856756"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CB0DAE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وَالعِشْرُوْن بَعْدَ المائةِ</w:t>
      </w:r>
    </w:p>
    <w:p w14:paraId="07CAC39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للمحكمة عند الاقتضاء أن تقرر تكليف خبير أو أكثر، وتحدد في قرارها مهمة الخبير وأجلاً لإيداع تقريره وأجلاً لجلسة المرافعة المبنية على التقرير، وتحدد فيه كذلك -عند الاقتضاء- السلفة التي تودع لحساب مصروفات الخبير وأتعابه والخصم المكلف بإيداعها والأجل المحدد للإيداع،</w:t>
      </w:r>
      <w:r w:rsidR="00856756"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وللمحكمة كذلك أن تعين خبيراً لإبداء رأيه شفهيًا في الجلسة، وفي هذه الحالة يثبت رأيه في الضبط.</w:t>
      </w:r>
    </w:p>
    <w:p w14:paraId="08BEFC8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2- تحدد لوائح هذا النظام ضوابط أتعاب الخبراء </w:t>
      </w:r>
      <w:r w:rsidR="00856756" w:rsidRPr="004B3C36">
        <w:rPr>
          <w:rFonts w:ascii="Times New Roman" w:eastAsia="Times New Roman" w:hAnsi="Times New Roman" w:cs="Traditional Arabic"/>
          <w:color w:val="000000"/>
          <w:sz w:val="32"/>
          <w:szCs w:val="32"/>
          <w:rtl/>
          <w:lang w:eastAsia="ar-SA"/>
        </w:rPr>
        <w:t>ومصروفاتهم</w:t>
      </w:r>
      <w:r w:rsidRPr="004B3C36">
        <w:rPr>
          <w:rFonts w:ascii="Times New Roman" w:eastAsia="Times New Roman" w:hAnsi="Times New Roman" w:cs="Traditional Arabic"/>
          <w:color w:val="000000"/>
          <w:sz w:val="32"/>
          <w:szCs w:val="32"/>
          <w:rtl/>
          <w:lang w:eastAsia="ar-SA"/>
        </w:rPr>
        <w:t>.</w:t>
      </w:r>
    </w:p>
    <w:p w14:paraId="21EAC47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3- للمحاكم أن تستعين بالأجهزة الحكومية للحصول على الخبرة المتوافرة لدى منسوبيها.</w:t>
      </w:r>
    </w:p>
    <w:p w14:paraId="4680325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4- تحدد لوائح هذا النظام اختصاصات إدارة الخبرة في وزارة العدل، وتتولى هذه الإدارة إعداد قائمة بأسماء الخبراء الذين تستعين بهم المحاكم من غير منسوبي الأجهزة الحكومية، ويشترط فيمن يدرج اسمه في هذه القائمة ما يأتي:</w:t>
      </w:r>
    </w:p>
    <w:p w14:paraId="3F18326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 أن يكون حسن السيرة والسلوك.</w:t>
      </w:r>
    </w:p>
    <w:p w14:paraId="1E51C05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أن يكون حاصلاً على ترخيص بمزاولة مهنته من الجهة المختصة، وأن يكون ترخيصه ساري المفعول.</w:t>
      </w:r>
    </w:p>
    <w:p w14:paraId="414C317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5- يشكل في المحاكم –بحسب الحاجة- قسم يسمى (قسم الخبراء) يضم أعضاء هيئة النظر والمهندسين والمساحين والمترجمين ونحوهم تحت إشراف رئيس المحكمة.</w:t>
      </w:r>
    </w:p>
    <w:p w14:paraId="231302CB"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2B5EE7A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56756" w:rsidRPr="004B3C36">
        <w:rPr>
          <w:rFonts w:ascii="Times New Roman" w:eastAsia="Times New Roman" w:hAnsi="Times New Roman" w:cs="Traditional Arabic"/>
          <w:b/>
          <w:bCs/>
          <w:color w:val="000000"/>
          <w:sz w:val="32"/>
          <w:szCs w:val="32"/>
          <w:rtl/>
          <w:lang w:eastAsia="ar-SA"/>
        </w:rPr>
        <w:t>:</w:t>
      </w:r>
    </w:p>
    <w:p w14:paraId="72EAF86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128/1 تقرير الدائرة بتكليف الخبير وأتعابه عند الاقتضاء يدون في ضبط القضية ويبلغ له بكتاب رسمي.</w:t>
      </w:r>
    </w:p>
    <w:p w14:paraId="3B49048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128/2 للدائرة رفض تكليف الخبير ولو طلبه أحد الخصوم مع بيان سبب الرفض في ضبط القضية.</w:t>
      </w:r>
    </w:p>
    <w:p w14:paraId="7B3F78F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128/3 السلفة هنا هي: المبلغ الذي تقرر الدائرة أن تصل إليه مصروفات الخبير وأتعابه.</w:t>
      </w:r>
    </w:p>
    <w:p w14:paraId="4D11B33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128/4 تودع السلفة في صندوق المحكمة.</w:t>
      </w:r>
    </w:p>
    <w:p w14:paraId="3B142FA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128/5 للدائرة الاستعانة بمن تراه من الخبراء عند عدم وجود من ذكر في هذه المادة.</w:t>
      </w:r>
    </w:p>
    <w:p w14:paraId="1074CCC6" w14:textId="77777777" w:rsidR="00436249" w:rsidRPr="004B3C36" w:rsidRDefault="0043624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lastRenderedPageBreak/>
        <w:t xml:space="preserve">    128/6 يجب </w:t>
      </w:r>
      <w:proofErr w:type="gramStart"/>
      <w:r w:rsidRPr="004B3C36">
        <w:rPr>
          <w:rFonts w:ascii="Times New Roman" w:eastAsia="Times New Roman" w:hAnsi="Times New Roman" w:cs="Traditional Arabic" w:hint="cs"/>
          <w:color w:val="000000"/>
          <w:sz w:val="32"/>
          <w:szCs w:val="32"/>
          <w:rtl/>
          <w:lang w:eastAsia="ar-SA"/>
        </w:rPr>
        <w:t>أن لا</w:t>
      </w:r>
      <w:proofErr w:type="gramEnd"/>
      <w:r w:rsidRPr="004B3C36">
        <w:rPr>
          <w:rFonts w:ascii="Times New Roman" w:eastAsia="Times New Roman" w:hAnsi="Times New Roman" w:cs="Traditional Arabic" w:hint="cs"/>
          <w:color w:val="000000"/>
          <w:sz w:val="32"/>
          <w:szCs w:val="32"/>
          <w:rtl/>
          <w:lang w:eastAsia="ar-SA"/>
        </w:rPr>
        <w:t xml:space="preserve"> يزيد ميعاد إيداع التقرير في الدعاوى التجارية على ستين يوماً من التاريخ المحدد لبدء عمل الخبير وفقاً للمادة الرابعة والثلاثين بعد المائة من النظام. </w:t>
      </w:r>
    </w:p>
    <w:p w14:paraId="6BE076C2" w14:textId="77777777" w:rsidR="00856756" w:rsidRPr="004B3C36" w:rsidRDefault="00856756" w:rsidP="004E5540">
      <w:pPr>
        <w:spacing w:after="0" w:line="240" w:lineRule="auto"/>
        <w:rPr>
          <w:rFonts w:ascii="Times New Roman" w:eastAsia="Times New Roman" w:hAnsi="Times New Roman" w:cs="Traditional Arabic"/>
          <w:color w:val="000000"/>
          <w:sz w:val="32"/>
          <w:szCs w:val="32"/>
          <w:rtl/>
          <w:lang w:eastAsia="ar-SA"/>
        </w:rPr>
      </w:pPr>
    </w:p>
    <w:p w14:paraId="1D38DE79" w14:textId="77777777" w:rsidR="00856756" w:rsidRPr="004B3C36" w:rsidRDefault="00856756"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9BB945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وَالعِشْرُوْن بَعْدَ المائةِ</w:t>
      </w:r>
    </w:p>
    <w:p w14:paraId="1C35781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إذا لم يودع الخصم المبلغ المكلف بإيداعه في الأجل الذي عينته المحكمة جاز للخصم الآخر أن يقوم بإيداع هذا المبلغ دون إخلال بحقه إذا حكم له في الرجوع على خصمه، وإذا لم يودع المبلغ أي </w:t>
      </w:r>
      <w:r w:rsidR="00856756" w:rsidRPr="004B3C36">
        <w:rPr>
          <w:rFonts w:ascii="Times New Roman" w:eastAsia="Times New Roman" w:hAnsi="Times New Roman" w:cs="Traditional Arabic"/>
          <w:color w:val="000000"/>
          <w:sz w:val="32"/>
          <w:szCs w:val="32"/>
          <w:rtl/>
          <w:lang w:eastAsia="ar-SA"/>
        </w:rPr>
        <w:t xml:space="preserve">من </w:t>
      </w:r>
      <w:r w:rsidRPr="004B3C36">
        <w:rPr>
          <w:rFonts w:ascii="Times New Roman" w:eastAsia="Times New Roman" w:hAnsi="Times New Roman" w:cs="Traditional Arabic"/>
          <w:color w:val="000000"/>
          <w:sz w:val="32"/>
          <w:szCs w:val="32"/>
          <w:rtl/>
          <w:lang w:eastAsia="ar-SA"/>
        </w:rPr>
        <w:t>الخصمين وكان الفصل في القضية يتوقف على قرار الخبرة فللمحكمة أن تقرر إيقاف الدعوى حتى يودع المبلغ.</w:t>
      </w:r>
    </w:p>
    <w:p w14:paraId="4A4BBDBA"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56BA601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C03C3F" w:rsidRPr="004B3C36">
        <w:rPr>
          <w:rFonts w:ascii="Times New Roman" w:eastAsia="Times New Roman" w:hAnsi="Times New Roman" w:cs="Traditional Arabic"/>
          <w:b/>
          <w:bCs/>
          <w:color w:val="000000"/>
          <w:sz w:val="32"/>
          <w:szCs w:val="32"/>
          <w:rtl/>
          <w:lang w:eastAsia="ar-SA"/>
        </w:rPr>
        <w:t>:</w:t>
      </w:r>
    </w:p>
    <w:p w14:paraId="47050BD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129/1 تمهل الدائرة الخصم مدة لا تزيد عن خمسة أيام لإيداع السلفة قبل اتخاذ الإجراء بنقل الإيداع إلى الخصم الآخر، ويمهل المدة نفسها قبل إيقاف الدعوى.</w:t>
      </w:r>
    </w:p>
    <w:p w14:paraId="27A383B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129/2 قرار إيقاف الدعوى عند عدم إيداع المبلغ من طرفي الدعوى تصدره الدائرة بقرار مسبب، ويخضع لطرق الاعتراض.</w:t>
      </w:r>
    </w:p>
    <w:p w14:paraId="4700795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129/3 إذا قام أحد الخصوم بعد وقف الدعوى بإيداع السلفة فيستأنف السير في الدعوى في الضبط نفسه، ويتم إبلاغ الخصوم وفق إجراءات التبليغ.</w:t>
      </w:r>
    </w:p>
    <w:p w14:paraId="783CD0FA" w14:textId="77777777" w:rsidR="00C03C3F" w:rsidRPr="004B3C36" w:rsidRDefault="00C03C3F" w:rsidP="004E5540">
      <w:pPr>
        <w:spacing w:after="0" w:line="240" w:lineRule="auto"/>
        <w:rPr>
          <w:rFonts w:ascii="Times New Roman" w:eastAsia="Times New Roman" w:hAnsi="Times New Roman" w:cs="Traditional Arabic"/>
          <w:color w:val="000000"/>
          <w:sz w:val="32"/>
          <w:szCs w:val="32"/>
          <w:rtl/>
          <w:lang w:eastAsia="ar-SA"/>
        </w:rPr>
      </w:pPr>
    </w:p>
    <w:p w14:paraId="502A121D" w14:textId="77777777" w:rsidR="00C03C3F" w:rsidRPr="004B3C36" w:rsidRDefault="00C03C3F"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905AFC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الثلاثوْن بَعْدَ المائةِ</w:t>
      </w:r>
    </w:p>
    <w:p w14:paraId="6A35964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اتفق الخصوم على خبير معيّن فللمحكمة أن تقر اتفاقهم، وإلا اختارت من تراه وعليها أن تبين سبب ذلك.</w:t>
      </w:r>
    </w:p>
    <w:p w14:paraId="24D2D6C5"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4786072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2D5196" w:rsidRPr="004B3C36">
        <w:rPr>
          <w:rFonts w:ascii="Times New Roman" w:eastAsia="Times New Roman" w:hAnsi="Times New Roman" w:cs="Traditional Arabic"/>
          <w:b/>
          <w:bCs/>
          <w:color w:val="000000"/>
          <w:sz w:val="32"/>
          <w:szCs w:val="32"/>
          <w:rtl/>
          <w:lang w:eastAsia="ar-SA"/>
        </w:rPr>
        <w:t>:</w:t>
      </w:r>
    </w:p>
    <w:p w14:paraId="7BCD36D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130/1 في حال لم يتفق الخصوم على خبير فللدائرة تكليف الخبير الذي اختاره أحد الخصوم أو غيرهم.</w:t>
      </w:r>
    </w:p>
    <w:p w14:paraId="0ABE920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130/2 في جميع الأحوال يكون قرار الدائرة في اختيار الخبير غير قابل للاعتراض.</w:t>
      </w:r>
    </w:p>
    <w:p w14:paraId="4BF40269" w14:textId="77777777" w:rsidR="002D5196" w:rsidRPr="004B3C36" w:rsidRDefault="002D5196" w:rsidP="004E5540">
      <w:pPr>
        <w:spacing w:after="0" w:line="240" w:lineRule="auto"/>
        <w:rPr>
          <w:rFonts w:ascii="Times New Roman" w:eastAsia="Times New Roman" w:hAnsi="Times New Roman" w:cs="Traditional Arabic"/>
          <w:color w:val="000000"/>
          <w:sz w:val="32"/>
          <w:szCs w:val="32"/>
          <w:rtl/>
          <w:lang w:eastAsia="ar-SA"/>
        </w:rPr>
      </w:pPr>
    </w:p>
    <w:p w14:paraId="6B0D4C03" w14:textId="77777777" w:rsidR="002D5196" w:rsidRPr="004B3C36" w:rsidRDefault="002D5196"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829EF1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وَالثّلاثوْن بَعْدَ المائةِ</w:t>
      </w:r>
    </w:p>
    <w:p w14:paraId="7BC5799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خلال الأيام الثلاثة التالية لإيداع المبلغ تدعو المحكمة الخبير وتبــين لـه مهمته وفقاً لمنطوق قرار التكليف ثم تُسلم له صورة منه لإنفاذ مقتضاه، وللخبير أن يطلع على الأوراق المودعة في ملف الدعوى دون أن ينقل شيئاً منها إلا بإذن المحكمة.</w:t>
      </w:r>
    </w:p>
    <w:p w14:paraId="61D6F0B8"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0DDDB2B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FD4E39" w:rsidRPr="004B3C36">
        <w:rPr>
          <w:rFonts w:ascii="Times New Roman" w:eastAsia="Times New Roman" w:hAnsi="Times New Roman" w:cs="Traditional Arabic"/>
          <w:b/>
          <w:bCs/>
          <w:color w:val="000000"/>
          <w:sz w:val="32"/>
          <w:szCs w:val="32"/>
          <w:rtl/>
          <w:lang w:eastAsia="ar-SA"/>
        </w:rPr>
        <w:t>:</w:t>
      </w:r>
    </w:p>
    <w:p w14:paraId="0D1DD13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131/1 تدون الدائرة حضور الخبير في الضبط ويؤخذ توقيعه على تسلمه صورة من قرار التكليف.</w:t>
      </w:r>
    </w:p>
    <w:p w14:paraId="4BF06121" w14:textId="77777777" w:rsidR="00FD4E3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131/2 يجب على الخبير المحافظة على سرية الأوراق ذات العلاقة، والمعلومات التي يحصل عليها ب</w:t>
      </w:r>
      <w:r w:rsidR="00933B0C" w:rsidRPr="004B3C36">
        <w:rPr>
          <w:rFonts w:ascii="Times New Roman" w:eastAsia="Times New Roman" w:hAnsi="Times New Roman" w:cs="Traditional Arabic"/>
          <w:color w:val="000000"/>
          <w:sz w:val="32"/>
          <w:szCs w:val="32"/>
          <w:rtl/>
          <w:lang w:eastAsia="ar-SA"/>
        </w:rPr>
        <w:t>سبب مهمته، والتقرير الصادر منه.</w:t>
      </w:r>
    </w:p>
    <w:p w14:paraId="5FCB1EA1"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0E62F90F" w14:textId="77777777" w:rsidR="00FD4E39" w:rsidRPr="004B3C36" w:rsidRDefault="00FD4E3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5F95D8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وَالثّلاثوْن بَعْدَ المائةِ</w:t>
      </w:r>
    </w:p>
    <w:p w14:paraId="4A8532B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لم يكن الخبير تابعاً للمحكمة فله خلال الأيام الثلاثة التالية لتسلمه صورة قرار تكليفه أن يطلب من المحكمة إعفاءه من أداء المهمة التي كلف بها</w:t>
      </w:r>
      <w:r w:rsidR="00FD4E3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وفي هذه الحالة</w:t>
      </w:r>
      <w:r w:rsidR="00FD4E3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تعيّن المحكمة خبيراً آخر بدلا عنه ولها أن تحكم على الخبير الذي لم يؤد مهمته بالمصاريف التي تسبب في صرفها دون نتيجة وفق المقتضى الشرعي.</w:t>
      </w:r>
    </w:p>
    <w:p w14:paraId="72F8A027"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4724DF0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FD4E39" w:rsidRPr="004B3C36">
        <w:rPr>
          <w:rFonts w:ascii="Times New Roman" w:eastAsia="Times New Roman" w:hAnsi="Times New Roman" w:cs="Traditional Arabic"/>
          <w:b/>
          <w:bCs/>
          <w:color w:val="000000"/>
          <w:sz w:val="32"/>
          <w:szCs w:val="32"/>
          <w:rtl/>
          <w:lang w:eastAsia="ar-SA"/>
        </w:rPr>
        <w:t>:</w:t>
      </w:r>
    </w:p>
    <w:p w14:paraId="6C8D91F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132/1 </w:t>
      </w:r>
      <w:r w:rsidR="00FD4E39" w:rsidRPr="004B3C36">
        <w:rPr>
          <w:rFonts w:ascii="Times New Roman" w:eastAsia="Times New Roman" w:hAnsi="Times New Roman" w:cs="Traditional Arabic"/>
          <w:color w:val="000000"/>
          <w:sz w:val="32"/>
          <w:szCs w:val="32"/>
          <w:rtl/>
          <w:lang w:eastAsia="ar-SA"/>
        </w:rPr>
        <w:t>ت</w:t>
      </w:r>
      <w:r w:rsidRPr="004B3C36">
        <w:rPr>
          <w:rFonts w:ascii="Times New Roman" w:eastAsia="Times New Roman" w:hAnsi="Times New Roman" w:cs="Traditional Arabic"/>
          <w:color w:val="000000"/>
          <w:sz w:val="32"/>
          <w:szCs w:val="32"/>
          <w:rtl/>
          <w:lang w:eastAsia="ar-SA"/>
        </w:rPr>
        <w:t>رفع الدعوى على الخبير من قبل المتضرر من دفع المصاريف.</w:t>
      </w:r>
    </w:p>
    <w:p w14:paraId="0E25C34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132/2 الحكم على الخبير الذي لم يؤد مهمته بالمصاريف المذكورة يكون في دعوى مستقلة تحال للدائرة ناظرة الدعوى الأصلية.</w:t>
      </w:r>
    </w:p>
    <w:p w14:paraId="59C1D2CF" w14:textId="77777777" w:rsidR="00FD4E39" w:rsidRPr="004B3C36" w:rsidRDefault="00FD4E39" w:rsidP="004E5540">
      <w:pPr>
        <w:spacing w:after="0" w:line="240" w:lineRule="auto"/>
        <w:rPr>
          <w:rFonts w:ascii="Times New Roman" w:eastAsia="Times New Roman" w:hAnsi="Times New Roman" w:cs="Traditional Arabic"/>
          <w:color w:val="000000"/>
          <w:sz w:val="32"/>
          <w:szCs w:val="32"/>
          <w:rtl/>
          <w:lang w:eastAsia="ar-SA"/>
        </w:rPr>
      </w:pPr>
    </w:p>
    <w:p w14:paraId="7BC142BC" w14:textId="77777777" w:rsidR="00FD4E39" w:rsidRPr="004B3C36" w:rsidRDefault="00FD4E3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02A29F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وَالثلاثوْن بَعْدَ المائةِ</w:t>
      </w:r>
    </w:p>
    <w:p w14:paraId="2C98084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يجوز رد الخبراء للأسباب التي تجيز رد القضاة، وتفصل المحكمة التي عيّنت الخبير في طلب الرد بحكم غير</w:t>
      </w:r>
      <w:r w:rsidR="00FD4E3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قابل للاعتراض، ولا يقبل طلب رد الخبير من الخصم الذي اختاره إلا إذا كان سبب الرد قد جد بعد</w:t>
      </w:r>
      <w:r w:rsidR="00FD4E3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الاختيار، وكذلك لا يقبل طلب الرد بعد قفل باب المرافعة.</w:t>
      </w:r>
    </w:p>
    <w:p w14:paraId="5F832E37"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4690CF5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FD4E39" w:rsidRPr="004B3C36">
        <w:rPr>
          <w:rFonts w:ascii="Times New Roman" w:eastAsia="Times New Roman" w:hAnsi="Times New Roman" w:cs="Traditional Arabic"/>
          <w:b/>
          <w:bCs/>
          <w:color w:val="000000"/>
          <w:sz w:val="32"/>
          <w:szCs w:val="32"/>
          <w:rtl/>
          <w:lang w:eastAsia="ar-SA"/>
        </w:rPr>
        <w:t>:</w:t>
      </w:r>
    </w:p>
    <w:p w14:paraId="3C6E406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133/1 الأسباب التي تجيز رد الخبير هي: ما ورد في المادة السادسة والتسعين من هذا النظام، أما عدم قبول مباشرتهم لأعمالهم فيكون وفق المادة السابعة ولائحتها.</w:t>
      </w:r>
    </w:p>
    <w:p w14:paraId="6CA8769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133/2 يقدم طلب رد الخبير إلى الدائرة التي قررت تكليفه.</w:t>
      </w:r>
    </w:p>
    <w:p w14:paraId="15D994C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133/3 يكون النظر في طلب الرد في ضبط القضية نفسها.</w:t>
      </w:r>
    </w:p>
    <w:p w14:paraId="572CA88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133/4 إذا لم يعلم الخصم بسبب الرد إلا بعد اختياره الخبير فله طلب رده.</w:t>
      </w:r>
    </w:p>
    <w:p w14:paraId="6749F28C" w14:textId="77777777" w:rsidR="00FD4E39" w:rsidRPr="004B3C36" w:rsidRDefault="00FD4E39" w:rsidP="004E5540">
      <w:pPr>
        <w:spacing w:after="0" w:line="240" w:lineRule="auto"/>
        <w:rPr>
          <w:rFonts w:ascii="Times New Roman" w:eastAsia="Times New Roman" w:hAnsi="Times New Roman" w:cs="Traditional Arabic"/>
          <w:color w:val="000000"/>
          <w:sz w:val="32"/>
          <w:szCs w:val="32"/>
          <w:rtl/>
          <w:lang w:eastAsia="ar-SA"/>
        </w:rPr>
      </w:pPr>
    </w:p>
    <w:p w14:paraId="1AEAC4D8" w14:textId="77777777" w:rsidR="00FD4E39" w:rsidRPr="004B3C36" w:rsidRDefault="00FD4E3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B8E601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وَالثلاَثوْن بَعْدَ المائةِ</w:t>
      </w:r>
    </w:p>
    <w:p w14:paraId="6009597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على الخبير أن يحدد لبدء عمله تاريخاً لا يتجاوز الأيام العشرة التالية لتسلمه قرار التكليف وأن يبلغ الخصوم في موعد مناسب بمكان الاجتماع وزمانه، ويجب على الخبير أن يباشر أعماله ولو في غيبة الخصوم متى كانوا قد دعوا على الوجه الصحيح.</w:t>
      </w:r>
    </w:p>
    <w:p w14:paraId="61B97DB9"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2419001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FD4E39" w:rsidRPr="004B3C36">
        <w:rPr>
          <w:rFonts w:ascii="Times New Roman" w:eastAsia="Times New Roman" w:hAnsi="Times New Roman" w:cs="Traditional Arabic"/>
          <w:b/>
          <w:bCs/>
          <w:color w:val="000000"/>
          <w:sz w:val="32"/>
          <w:szCs w:val="32"/>
          <w:rtl/>
          <w:lang w:eastAsia="ar-SA"/>
        </w:rPr>
        <w:t>:</w:t>
      </w:r>
    </w:p>
    <w:p w14:paraId="6E25630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134/1 يجب على الخبير أن يبلغ الخصوم بالموعد قبل الاجتماع بمدة لا تقل عن سبعة أيام، ما لم يتفق الخصوم صراحة أو ضمنًا على خلاف ذلك.</w:t>
      </w:r>
    </w:p>
    <w:p w14:paraId="2B55A465" w14:textId="77777777" w:rsidR="00FD4E3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134/2 يقوم الخبير بتبليغ الخصوم مباشرة بكتاب مسجل وإذا تعذر ذلك فيكون التبليغ عن طر</w:t>
      </w:r>
      <w:r w:rsidR="00C335E5" w:rsidRPr="004B3C36">
        <w:rPr>
          <w:rFonts w:ascii="Times New Roman" w:eastAsia="Times New Roman" w:hAnsi="Times New Roman" w:cs="Traditional Arabic"/>
          <w:color w:val="000000"/>
          <w:sz w:val="32"/>
          <w:szCs w:val="32"/>
          <w:rtl/>
          <w:lang w:eastAsia="ar-SA"/>
        </w:rPr>
        <w:t>يق المحكمة حسب إجراءات التبليغ.</w:t>
      </w:r>
    </w:p>
    <w:p w14:paraId="0F9072DD"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3393364B" w14:textId="77777777" w:rsidR="00FD4E39" w:rsidRPr="004B3C36" w:rsidRDefault="00FD4E3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196A2F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وَالثلاَثوْن بَعْدَ المائةِ</w:t>
      </w:r>
    </w:p>
    <w:p w14:paraId="7AF63DF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يعد الخبير محضراً بمهمته يشتمل على بيان أعماله بالتفصيل،</w:t>
      </w:r>
      <w:r w:rsidR="00FD4E3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وعلى بيان حضور الخصوم وأقوالهم وملحوظاتهم وأقوال الأشخاص الذين اقتضت الحاجة سماع أقوالهم موقعاً عليه منهم، ويشفع الخبير محضره بتقرير موقع منه</w:t>
      </w:r>
      <w:r w:rsidR="00FD4E3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يضمنه نتيجة أعماله ورأيه والأوجه التي يستند إليها في تبرير هذا الرأي، وإذا تعدد الخبراء واختلفوا فعليهم أن يقدموا تقريراً واحداً يذكرون فيه رأي كل واحد منهم وأسبابه.</w:t>
      </w:r>
    </w:p>
    <w:p w14:paraId="53B3DF9B"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3696240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FD4E39" w:rsidRPr="004B3C36">
        <w:rPr>
          <w:rFonts w:ascii="Times New Roman" w:eastAsia="Times New Roman" w:hAnsi="Times New Roman" w:cs="Traditional Arabic"/>
          <w:b/>
          <w:bCs/>
          <w:color w:val="000000"/>
          <w:sz w:val="32"/>
          <w:szCs w:val="32"/>
          <w:rtl/>
          <w:lang w:eastAsia="ar-SA"/>
        </w:rPr>
        <w:t>:</w:t>
      </w:r>
    </w:p>
    <w:p w14:paraId="38F1483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135/1 للدائرة عند اختلاف الخبراء تكليف خبير أو أكثر للترجيح إذا لم يمكنها الترجيح من واقع الدعوى وبي</w:t>
      </w:r>
      <w:r w:rsidR="00FD4E39" w:rsidRPr="004B3C36">
        <w:rPr>
          <w:rFonts w:ascii="Times New Roman" w:eastAsia="Times New Roman" w:hAnsi="Times New Roman" w:cs="Traditional Arabic"/>
          <w:color w:val="000000"/>
          <w:sz w:val="32"/>
          <w:szCs w:val="32"/>
          <w:rtl/>
          <w:lang w:eastAsia="ar-SA"/>
        </w:rPr>
        <w:t>نا</w:t>
      </w:r>
      <w:r w:rsidRPr="004B3C36">
        <w:rPr>
          <w:rFonts w:ascii="Times New Roman" w:eastAsia="Times New Roman" w:hAnsi="Times New Roman" w:cs="Traditional Arabic"/>
          <w:color w:val="000000"/>
          <w:sz w:val="32"/>
          <w:szCs w:val="32"/>
          <w:rtl/>
          <w:lang w:eastAsia="ar-SA"/>
        </w:rPr>
        <w:t>تها أو من تقارير سابقة.</w:t>
      </w:r>
    </w:p>
    <w:p w14:paraId="1B6CECE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135/2 يذكر الخبراء في التقرير ما أجمعوا عليه أولًا، ثم يذكر كل خبير رأيه الذي انفرد به واحدًا تلو الآخر في التقرير نفسه، ويوقع الخبراء على جميع أوراق التقرير.</w:t>
      </w:r>
    </w:p>
    <w:p w14:paraId="3CC94238" w14:textId="77777777" w:rsidR="00FD4E39" w:rsidRPr="004B3C36" w:rsidRDefault="00FD4E39" w:rsidP="004E5540">
      <w:pPr>
        <w:spacing w:after="0" w:line="240" w:lineRule="auto"/>
        <w:rPr>
          <w:rFonts w:ascii="Times New Roman" w:eastAsia="Times New Roman" w:hAnsi="Times New Roman" w:cs="Traditional Arabic"/>
          <w:color w:val="000000"/>
          <w:sz w:val="32"/>
          <w:szCs w:val="32"/>
          <w:rtl/>
          <w:lang w:eastAsia="ar-SA"/>
        </w:rPr>
      </w:pPr>
    </w:p>
    <w:p w14:paraId="0FFE3231" w14:textId="77777777" w:rsidR="00FD4E39" w:rsidRPr="004B3C36" w:rsidRDefault="00FD4E3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النظام:</w:t>
      </w:r>
    </w:p>
    <w:p w14:paraId="25D83F1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وَالثلاَثوْن بَعْدَ المائةِ</w:t>
      </w:r>
    </w:p>
    <w:p w14:paraId="73F9458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على الخبير أن يودع</w:t>
      </w:r>
      <w:r w:rsidR="00FD4E39" w:rsidRPr="004B3C36">
        <w:rPr>
          <w:rFonts w:ascii="Times New Roman" w:eastAsia="Times New Roman" w:hAnsi="Times New Roman" w:cs="Traditional Arabic"/>
          <w:color w:val="000000"/>
          <w:sz w:val="32"/>
          <w:szCs w:val="32"/>
          <w:rtl/>
          <w:lang w:eastAsia="ar-SA"/>
        </w:rPr>
        <w:t xml:space="preserve"> لدى</w:t>
      </w:r>
      <w:r w:rsidRPr="004B3C36">
        <w:rPr>
          <w:rFonts w:ascii="Times New Roman" w:eastAsia="Times New Roman" w:hAnsi="Times New Roman" w:cs="Traditional Arabic"/>
          <w:color w:val="000000"/>
          <w:sz w:val="32"/>
          <w:szCs w:val="32"/>
          <w:rtl/>
          <w:lang w:eastAsia="ar-SA"/>
        </w:rPr>
        <w:t xml:space="preserve"> إدارة المحكمة تقريره وما يلحق به من محاضر الأعمال وما سلم إليه من أوراق وعليه أن يبلغ الخصوم بهذا الإيداع خلال أربع وعشرين ساعة تالية لحصول الإيداع وذلك بكتاب مسجل.</w:t>
      </w:r>
    </w:p>
    <w:p w14:paraId="3CECFC4C"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6A97C88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FD4E39" w:rsidRPr="004B3C36">
        <w:rPr>
          <w:rFonts w:ascii="Times New Roman" w:eastAsia="Times New Roman" w:hAnsi="Times New Roman" w:cs="Traditional Arabic"/>
          <w:b/>
          <w:bCs/>
          <w:color w:val="000000"/>
          <w:sz w:val="32"/>
          <w:szCs w:val="32"/>
          <w:rtl/>
          <w:lang w:eastAsia="ar-SA"/>
        </w:rPr>
        <w:t>:</w:t>
      </w:r>
    </w:p>
    <w:p w14:paraId="5BF5940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136/1 إبلاغ الخبير للخصوم عند إيداع تقرير</w:t>
      </w:r>
      <w:r w:rsidR="00FD4E39" w:rsidRPr="004B3C36">
        <w:rPr>
          <w:rFonts w:ascii="Times New Roman" w:eastAsia="Times New Roman" w:hAnsi="Times New Roman" w:cs="Traditional Arabic"/>
          <w:color w:val="000000"/>
          <w:sz w:val="32"/>
          <w:szCs w:val="32"/>
          <w:rtl/>
          <w:lang w:eastAsia="ar-SA"/>
        </w:rPr>
        <w:t>ه</w:t>
      </w:r>
      <w:r w:rsidRPr="004B3C36">
        <w:rPr>
          <w:rFonts w:ascii="Times New Roman" w:eastAsia="Times New Roman" w:hAnsi="Times New Roman" w:cs="Traditional Arabic"/>
          <w:color w:val="000000"/>
          <w:sz w:val="32"/>
          <w:szCs w:val="32"/>
          <w:rtl/>
          <w:lang w:eastAsia="ar-SA"/>
        </w:rPr>
        <w:t xml:space="preserve"> يكون عن طريق العناوين المسجلة في صحيفة الدعوى، وإذا تعذر ذلك فيكون التبليغ عن طريق المحكمة حسب إجراءات التبليغ.</w:t>
      </w:r>
    </w:p>
    <w:p w14:paraId="773BA87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136/2 للخبير الاحتفاظ بصور من تقريره ومرافقاته، وعليه إعادة الأوراق التي سلمت له إلى المحكمة.</w:t>
      </w:r>
    </w:p>
    <w:p w14:paraId="46BB406A" w14:textId="77777777" w:rsidR="00C335E5" w:rsidRPr="004B3C36" w:rsidRDefault="00C335E5"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 xml:space="preserve">  136/ 3 إذا لم يتمكن الخبير من إيداع التقرير في الميعاد المحدد، فعليه أن يقدم للدائرة تقريراً يبين سبب ذلك، وللمحكمة أن تمدد مدة إيداع التقرير بما لا يتجاوز ثلاثين يوماً.</w:t>
      </w:r>
    </w:p>
    <w:p w14:paraId="18A2F22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p>
    <w:p w14:paraId="3E30C598" w14:textId="77777777" w:rsidR="00E35BB9" w:rsidRPr="004B3C36" w:rsidRDefault="00FD4E3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019229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وَالثلاَثوْن بَعْدَ المائةِ</w:t>
      </w:r>
    </w:p>
    <w:p w14:paraId="0F5215C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للمحكمة أن تأمر باستدعاء الخبير في جلسة تحددها لمناقشة تقريره إن رأت حاجة إلى ذلك، ولها أن تعيد إليه تقريره ليتدارك ما تبين لها من وجوه الخطأ أو النقص في عمله ولها أن تعهد بذلك إلى خبير آخر أو أكثر.</w:t>
      </w:r>
    </w:p>
    <w:p w14:paraId="5B19B82C"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04BB642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FD4E39" w:rsidRPr="004B3C36">
        <w:rPr>
          <w:rFonts w:ascii="Times New Roman" w:eastAsia="Times New Roman" w:hAnsi="Times New Roman" w:cs="Traditional Arabic"/>
          <w:b/>
          <w:bCs/>
          <w:color w:val="000000"/>
          <w:sz w:val="32"/>
          <w:szCs w:val="32"/>
          <w:rtl/>
          <w:lang w:eastAsia="ar-SA"/>
        </w:rPr>
        <w:t>:</w:t>
      </w:r>
    </w:p>
    <w:p w14:paraId="23FCE7E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137/1 تدون الدارة نتيجة تقرير الخبير ومناقشته في الضبط، ويضم أصله إلى ملف الدعوى.</w:t>
      </w:r>
    </w:p>
    <w:p w14:paraId="385A7A2A" w14:textId="77777777" w:rsidR="00FD4E3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137/2 تسبب الدائرة أمرها بإعادة التقرير للخبير أو تعيين بديل وليس للخبير المعا</w:t>
      </w:r>
      <w:r w:rsidR="001B2B70" w:rsidRPr="004B3C36">
        <w:rPr>
          <w:rFonts w:ascii="Times New Roman" w:eastAsia="Times New Roman" w:hAnsi="Times New Roman" w:cs="Traditional Arabic"/>
          <w:color w:val="000000"/>
          <w:sz w:val="32"/>
          <w:szCs w:val="32"/>
          <w:rtl/>
          <w:lang w:eastAsia="ar-SA"/>
        </w:rPr>
        <w:t>د إليه التقرير الامتناع عن ذلك.</w:t>
      </w:r>
    </w:p>
    <w:p w14:paraId="020D7BE5"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5A56C37A" w14:textId="77777777" w:rsidR="00FD4E39" w:rsidRPr="004B3C36" w:rsidRDefault="00FD4E3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D95FD8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وَالثلاَثوْن بَعْدَ المائةِ</w:t>
      </w:r>
    </w:p>
    <w:p w14:paraId="0E2B3B1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رأي الخبير لا يقيد المحكمة ولكنها تستأنس به.</w:t>
      </w:r>
    </w:p>
    <w:p w14:paraId="2B85E906" w14:textId="77777777" w:rsidR="00C219F6" w:rsidRPr="004B3C36" w:rsidRDefault="00C219F6" w:rsidP="004E5540">
      <w:pPr>
        <w:spacing w:after="0" w:line="240" w:lineRule="auto"/>
        <w:rPr>
          <w:rFonts w:ascii="Times New Roman" w:eastAsia="Times New Roman" w:hAnsi="Times New Roman" w:cs="Traditional Arabic"/>
          <w:b/>
          <w:bCs/>
          <w:color w:val="000000"/>
          <w:sz w:val="32"/>
          <w:szCs w:val="32"/>
          <w:rtl/>
          <w:lang w:eastAsia="ar-SA"/>
        </w:rPr>
      </w:pPr>
    </w:p>
    <w:p w14:paraId="4B49499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FD4E39" w:rsidRPr="004B3C36">
        <w:rPr>
          <w:rFonts w:ascii="Times New Roman" w:eastAsia="Times New Roman" w:hAnsi="Times New Roman" w:cs="Traditional Arabic"/>
          <w:b/>
          <w:bCs/>
          <w:color w:val="000000"/>
          <w:sz w:val="32"/>
          <w:szCs w:val="32"/>
          <w:rtl/>
          <w:lang w:eastAsia="ar-SA"/>
        </w:rPr>
        <w:t>:</w:t>
      </w:r>
    </w:p>
    <w:p w14:paraId="559931D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138/1 إذا ظهر للدائرة ما يقتضي رد رأي الخبير أو بعضه، فتسبب لذلك عند الحكم </w:t>
      </w:r>
      <w:r w:rsidR="00FD4E39" w:rsidRPr="004B3C36">
        <w:rPr>
          <w:rFonts w:ascii="Times New Roman" w:eastAsia="Times New Roman" w:hAnsi="Times New Roman" w:cs="Traditional Arabic"/>
          <w:color w:val="000000"/>
          <w:sz w:val="32"/>
          <w:szCs w:val="32"/>
          <w:rtl/>
          <w:lang w:eastAsia="ar-SA"/>
        </w:rPr>
        <w:t>وتدو</w:t>
      </w:r>
      <w:r w:rsidRPr="004B3C36">
        <w:rPr>
          <w:rFonts w:ascii="Times New Roman" w:eastAsia="Times New Roman" w:hAnsi="Times New Roman" w:cs="Traditional Arabic"/>
          <w:color w:val="000000"/>
          <w:sz w:val="32"/>
          <w:szCs w:val="32"/>
          <w:rtl/>
          <w:lang w:eastAsia="ar-SA"/>
        </w:rPr>
        <w:t>نه في الضبط والصك.</w:t>
      </w:r>
    </w:p>
    <w:p w14:paraId="71192AD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p>
    <w:p w14:paraId="6D8C727C" w14:textId="77777777" w:rsidR="00E35BB9" w:rsidRPr="004B3C36" w:rsidRDefault="00E35BB9" w:rsidP="00C219F6">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السابع</w:t>
      </w:r>
    </w:p>
    <w:p w14:paraId="4010E1E1" w14:textId="77777777" w:rsidR="00E35BB9" w:rsidRPr="004B3C36" w:rsidRDefault="00E35BB9" w:rsidP="00C219F6">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الكتابة</w:t>
      </w:r>
    </w:p>
    <w:p w14:paraId="62B63EB1"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048FF0DC" w14:textId="77777777" w:rsidR="00FD4E39" w:rsidRPr="004B3C36" w:rsidRDefault="00FD4E3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117D24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w:t>
      </w:r>
      <w:r w:rsidR="00FD4E39" w:rsidRPr="004B3C36">
        <w:rPr>
          <w:rFonts w:ascii="Times New Roman" w:eastAsia="Times New Roman" w:hAnsi="Times New Roman" w:cs="Traditional Arabic"/>
          <w:b/>
          <w:bCs/>
          <w:color w:val="000000"/>
          <w:sz w:val="32"/>
          <w:szCs w:val="32"/>
          <w:rtl/>
          <w:lang w:eastAsia="ar-SA"/>
        </w:rPr>
        <w:t xml:space="preserve"> </w:t>
      </w:r>
      <w:r w:rsidRPr="004B3C36">
        <w:rPr>
          <w:rFonts w:ascii="Times New Roman" w:eastAsia="Times New Roman" w:hAnsi="Times New Roman" w:cs="Traditional Arabic"/>
          <w:b/>
          <w:bCs/>
          <w:color w:val="000000"/>
          <w:sz w:val="32"/>
          <w:szCs w:val="32"/>
          <w:rtl/>
          <w:lang w:eastAsia="ar-SA"/>
        </w:rPr>
        <w:t>التاسِعَة وَالثلاَثوْن بَعْدَ المائةِ</w:t>
      </w:r>
    </w:p>
    <w:p w14:paraId="29E9F982" w14:textId="77777777" w:rsidR="00FD4E3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الكتابة التي يكون بها الإثبات إما أن تدون في ورقة رسمية أو </w:t>
      </w:r>
      <w:r w:rsidR="00FD4E39" w:rsidRPr="004B3C36">
        <w:rPr>
          <w:rFonts w:ascii="Times New Roman" w:eastAsia="Times New Roman" w:hAnsi="Times New Roman" w:cs="Traditional Arabic"/>
          <w:color w:val="000000"/>
          <w:sz w:val="32"/>
          <w:szCs w:val="32"/>
          <w:rtl/>
          <w:lang w:eastAsia="ar-SA"/>
        </w:rPr>
        <w:t xml:space="preserve">في </w:t>
      </w:r>
      <w:r w:rsidRPr="004B3C36">
        <w:rPr>
          <w:rFonts w:ascii="Times New Roman" w:eastAsia="Times New Roman" w:hAnsi="Times New Roman" w:cs="Traditional Arabic"/>
          <w:color w:val="000000"/>
          <w:sz w:val="32"/>
          <w:szCs w:val="32"/>
          <w:rtl/>
          <w:lang w:eastAsia="ar-SA"/>
        </w:rPr>
        <w:t>ورقة عادية، والورقة الرسمية هي التي يثبت فيها موظف عام أو شخص مكلف بخدمة عامة ما تم على يديه أو ما تلقاه من ذوي الشأن، وذلك طبقاً للأوضاع النظامية وفي حدود سلطته واختصاصه.</w:t>
      </w:r>
    </w:p>
    <w:p w14:paraId="1015A74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أما الورقة العادية فهي التي يكون عليها توقيع من صدرت منه أو ختمه أو بصمته.</w:t>
      </w:r>
    </w:p>
    <w:p w14:paraId="29BFFBDB"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452DD3F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FD4E39" w:rsidRPr="004B3C36">
        <w:rPr>
          <w:rFonts w:ascii="Times New Roman" w:eastAsia="Times New Roman" w:hAnsi="Times New Roman" w:cs="Traditional Arabic"/>
          <w:b/>
          <w:bCs/>
          <w:color w:val="000000"/>
          <w:sz w:val="32"/>
          <w:szCs w:val="32"/>
          <w:rtl/>
          <w:lang w:eastAsia="ar-SA"/>
        </w:rPr>
        <w:t>:</w:t>
      </w:r>
    </w:p>
    <w:p w14:paraId="0A2917D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139/1 للخصم أن يقدم أي محرر يرى أنه يؤيد دعواه.</w:t>
      </w:r>
    </w:p>
    <w:p w14:paraId="6584C25C" w14:textId="77777777" w:rsidR="00FD4E39" w:rsidRPr="004B3C36" w:rsidRDefault="00FD4E39" w:rsidP="004E5540">
      <w:pPr>
        <w:spacing w:after="0" w:line="240" w:lineRule="auto"/>
        <w:rPr>
          <w:rFonts w:ascii="Times New Roman" w:eastAsia="Times New Roman" w:hAnsi="Times New Roman" w:cs="Traditional Arabic"/>
          <w:color w:val="000000"/>
          <w:sz w:val="32"/>
          <w:szCs w:val="32"/>
          <w:rtl/>
          <w:lang w:eastAsia="ar-SA"/>
        </w:rPr>
      </w:pPr>
    </w:p>
    <w:p w14:paraId="31213E28" w14:textId="77777777" w:rsidR="00FD4E39" w:rsidRPr="004B3C36" w:rsidRDefault="00FD4E3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35A4C3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الأرْبَعوْن بَعْدَ المائةِ</w:t>
      </w:r>
    </w:p>
    <w:p w14:paraId="1A2B937C" w14:textId="77777777" w:rsidR="00FD4E3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للمحكمة أن تقدر ما يترتب على الكشط والمحو والتحشية وغير ذلك من العيوب المادية في الورقة من إسقاط قيمتها في الإثبات.</w:t>
      </w:r>
      <w:r w:rsidR="00FD4E39" w:rsidRPr="004B3C36">
        <w:rPr>
          <w:rFonts w:ascii="Times New Roman" w:eastAsia="Times New Roman" w:hAnsi="Times New Roman" w:cs="Traditional Arabic"/>
          <w:color w:val="000000"/>
          <w:sz w:val="32"/>
          <w:szCs w:val="32"/>
          <w:lang w:eastAsia="ar-SA"/>
        </w:rPr>
        <w:t xml:space="preserve"> </w:t>
      </w:r>
    </w:p>
    <w:p w14:paraId="14C5AEE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وإذا كانت صحة الورقة محل شك في نظر المحكمة جاز لها أن تسأل الموظف الذي صدرت منه أو الشخص الذي حررها ليبدي ما يوضح حقيقة الأمر فيها.</w:t>
      </w:r>
    </w:p>
    <w:p w14:paraId="7ED47A62"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3867FBF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FD4E39" w:rsidRPr="004B3C36">
        <w:rPr>
          <w:rFonts w:ascii="Times New Roman" w:eastAsia="Times New Roman" w:hAnsi="Times New Roman" w:cs="Traditional Arabic"/>
          <w:b/>
          <w:bCs/>
          <w:color w:val="000000"/>
          <w:sz w:val="32"/>
          <w:szCs w:val="32"/>
          <w:rtl/>
          <w:lang w:eastAsia="ar-SA"/>
        </w:rPr>
        <w:t>:</w:t>
      </w:r>
    </w:p>
    <w:p w14:paraId="0839D7A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140/1 للدائرة عدم إعما</w:t>
      </w:r>
      <w:r w:rsidR="001B2B70" w:rsidRPr="004B3C36">
        <w:rPr>
          <w:rFonts w:ascii="Times New Roman" w:eastAsia="Times New Roman" w:hAnsi="Times New Roman" w:cs="Traditional Arabic"/>
          <w:color w:val="000000"/>
          <w:sz w:val="32"/>
          <w:szCs w:val="32"/>
          <w:rtl/>
          <w:lang w:eastAsia="ar-SA"/>
        </w:rPr>
        <w:t>ل ما تشك فيه من معلومات الورقة.</w:t>
      </w:r>
    </w:p>
    <w:p w14:paraId="2E13AA04" w14:textId="77777777" w:rsidR="00C219F6" w:rsidRPr="004B3C36" w:rsidRDefault="00C219F6" w:rsidP="004E5540">
      <w:pPr>
        <w:spacing w:after="0" w:line="240" w:lineRule="auto"/>
        <w:rPr>
          <w:rFonts w:ascii="Times New Roman" w:eastAsia="Times New Roman" w:hAnsi="Times New Roman" w:cs="Traditional Arabic"/>
          <w:b/>
          <w:bCs/>
          <w:color w:val="000000"/>
          <w:sz w:val="32"/>
          <w:szCs w:val="32"/>
          <w:rtl/>
          <w:lang w:eastAsia="ar-SA"/>
        </w:rPr>
      </w:pPr>
    </w:p>
    <w:p w14:paraId="436E2EB3" w14:textId="77777777" w:rsidR="00E35BB9" w:rsidRPr="004B3C36" w:rsidRDefault="00FD4E3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5025B4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وَالأرْبَعُوْن بَعْدَ المائةِ</w:t>
      </w:r>
    </w:p>
    <w:p w14:paraId="76755D6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لا يقبل الطعن في الأوراق الرسمية إلا بادعاء التزوير ما لم يكن</w:t>
      </w:r>
      <w:r w:rsidR="00FD4E3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مذكور</w:t>
      </w:r>
      <w:r w:rsidR="00FD4E39"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 xml:space="preserve"> فيها ما يخالف أحكام الشريعة الإسلامية.</w:t>
      </w:r>
    </w:p>
    <w:p w14:paraId="0F8C4C4D"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1457D56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FD4E39" w:rsidRPr="004B3C36">
        <w:rPr>
          <w:rFonts w:ascii="Times New Roman" w:eastAsia="Times New Roman" w:hAnsi="Times New Roman" w:cs="Traditional Arabic"/>
          <w:b/>
          <w:bCs/>
          <w:color w:val="000000"/>
          <w:sz w:val="32"/>
          <w:szCs w:val="32"/>
          <w:rtl/>
          <w:lang w:eastAsia="ar-SA"/>
        </w:rPr>
        <w:t>:</w:t>
      </w:r>
    </w:p>
    <w:p w14:paraId="08A2A97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141/1 التزوير على الأوراق الرسمية نوعان: تزوير معلومات، وتزوير توقيع وكلاهما قادح في حجيتها.</w:t>
      </w:r>
    </w:p>
    <w:p w14:paraId="634AD91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141/2 مخالفة الأوراق الرسمية لأحكام الشريعة قادح في حجيتها ولو سلمت من التزوير.</w:t>
      </w:r>
    </w:p>
    <w:p w14:paraId="497667E6" w14:textId="77777777" w:rsidR="00FD4E39" w:rsidRPr="004B3C36" w:rsidRDefault="00FD4E39" w:rsidP="004E5540">
      <w:pPr>
        <w:spacing w:after="0" w:line="240" w:lineRule="auto"/>
        <w:rPr>
          <w:rFonts w:ascii="Times New Roman" w:eastAsia="Times New Roman" w:hAnsi="Times New Roman" w:cs="Traditional Arabic"/>
          <w:color w:val="000000"/>
          <w:sz w:val="32"/>
          <w:szCs w:val="32"/>
          <w:rtl/>
          <w:lang w:eastAsia="ar-SA"/>
        </w:rPr>
      </w:pPr>
    </w:p>
    <w:p w14:paraId="5E7CACA8" w14:textId="77777777" w:rsidR="00FD4E39" w:rsidRPr="004B3C36" w:rsidRDefault="00FD4E3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FF89B8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وَالأرْبَعُوْن بَعْدَ المائةِ</w:t>
      </w:r>
    </w:p>
    <w:p w14:paraId="2F732C2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أنكر من نسب إليه مضمون ما في الورقة خطه أو توقيعه أو بصمته أو ختمه أو أنكر ذلك خلفه أو نائبه وكانت الورقة منتجة في النزاع ولم تكف وقائع الدعوى ومستنداتها لاقتناع المحكمة بمدى صحة الخط أو التوقيع أو البصمة أو الختم، فللمحكمة إجراء المقارنة تحت إشرافها بوساطة خبير أو أكثر تسميهم في قرار المقارنة.</w:t>
      </w:r>
    </w:p>
    <w:p w14:paraId="70710710"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3B28F48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E04B60" w:rsidRPr="004B3C36">
        <w:rPr>
          <w:rFonts w:ascii="Times New Roman" w:eastAsia="Times New Roman" w:hAnsi="Times New Roman" w:cs="Traditional Arabic"/>
          <w:b/>
          <w:bCs/>
          <w:color w:val="000000"/>
          <w:sz w:val="32"/>
          <w:szCs w:val="32"/>
          <w:rtl/>
          <w:lang w:eastAsia="ar-SA"/>
        </w:rPr>
        <w:t>:</w:t>
      </w:r>
    </w:p>
    <w:p w14:paraId="2D3A123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142/1 إذا ثبت للدائرة صحة الخط أو التوقيع أو البصمة أو الختم الذي أنكره الخصم فتذكر مستندها على ذلك ولا حاجة لإجراء المقارنة.</w:t>
      </w:r>
    </w:p>
    <w:p w14:paraId="27D8ED9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142/2 إنكار الخلف والنائب مضمون الورقة –عقب مصادقة الأصيل عليه- غير قادح في الورقة.</w:t>
      </w:r>
    </w:p>
    <w:p w14:paraId="48209DF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142/3 إقرار الخلف بمضمون الورقة –عقب إنكار الأصيل- لا يسر</w:t>
      </w:r>
      <w:r w:rsidR="001A41AD" w:rsidRPr="004B3C36">
        <w:rPr>
          <w:rFonts w:ascii="Times New Roman" w:eastAsia="Times New Roman" w:hAnsi="Times New Roman" w:cs="Traditional Arabic"/>
          <w:color w:val="000000"/>
          <w:sz w:val="32"/>
          <w:szCs w:val="32"/>
          <w:rtl/>
          <w:lang w:eastAsia="ar-SA"/>
        </w:rPr>
        <w:t>ي</w:t>
      </w:r>
      <w:r w:rsidRPr="004B3C36">
        <w:rPr>
          <w:rFonts w:ascii="Times New Roman" w:eastAsia="Times New Roman" w:hAnsi="Times New Roman" w:cs="Traditional Arabic"/>
          <w:color w:val="000000"/>
          <w:sz w:val="32"/>
          <w:szCs w:val="32"/>
          <w:rtl/>
          <w:lang w:eastAsia="ar-SA"/>
        </w:rPr>
        <w:t xml:space="preserve"> على غير المقر.</w:t>
      </w:r>
    </w:p>
    <w:p w14:paraId="2659D9B7" w14:textId="77777777" w:rsidR="001A41AD" w:rsidRPr="004B3C36" w:rsidRDefault="001A41AD" w:rsidP="004E5540">
      <w:pPr>
        <w:spacing w:after="0" w:line="240" w:lineRule="auto"/>
        <w:rPr>
          <w:rFonts w:ascii="Times New Roman" w:eastAsia="Times New Roman" w:hAnsi="Times New Roman" w:cs="Traditional Arabic"/>
          <w:color w:val="000000"/>
          <w:sz w:val="32"/>
          <w:szCs w:val="32"/>
          <w:rtl/>
          <w:lang w:eastAsia="ar-SA"/>
        </w:rPr>
      </w:pPr>
    </w:p>
    <w:p w14:paraId="6001FD0C" w14:textId="77777777" w:rsidR="001A41AD" w:rsidRPr="004B3C36" w:rsidRDefault="001A41A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7559EB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وَالأرْبَعُوْن بَعْدَ المائةِ</w:t>
      </w:r>
    </w:p>
    <w:p w14:paraId="3AB66E6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تكون مقارنة الخط أو التوقيع أو البصمة أو الختم الذي حصل إنكاره على ما هو ثابت من خط من نسبت إليه الورقة أو توقيعه أو بصمته أو ختمه.</w:t>
      </w:r>
    </w:p>
    <w:p w14:paraId="03B7424A"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2876B99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1A41AD" w:rsidRPr="004B3C36">
        <w:rPr>
          <w:rFonts w:ascii="Times New Roman" w:eastAsia="Times New Roman" w:hAnsi="Times New Roman" w:cs="Traditional Arabic"/>
          <w:b/>
          <w:bCs/>
          <w:color w:val="000000"/>
          <w:sz w:val="32"/>
          <w:szCs w:val="32"/>
          <w:rtl/>
          <w:lang w:eastAsia="ar-SA"/>
        </w:rPr>
        <w:t>:</w:t>
      </w:r>
    </w:p>
    <w:p w14:paraId="6DB9E1B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143/1 للدائرة أن ترفق المستندات الثابتة التي تقارن بها الأوراق المشكوك فيها.</w:t>
      </w:r>
    </w:p>
    <w:p w14:paraId="0F1514D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143/2 يلزم إرفاق المستندات الثابتة في حق المتوفى لمقارنتها بالأوراق المشكوك فيها.</w:t>
      </w:r>
    </w:p>
    <w:p w14:paraId="36CDD44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143/3 للدائرة تفويض خبير الخطوط في الحصول على مستندات ثابتة من أي جهة.</w:t>
      </w:r>
    </w:p>
    <w:p w14:paraId="11555C8C" w14:textId="77777777" w:rsidR="001A41AD" w:rsidRPr="004B3C36" w:rsidRDefault="001A41AD" w:rsidP="004E5540">
      <w:pPr>
        <w:spacing w:after="0" w:line="240" w:lineRule="auto"/>
        <w:rPr>
          <w:rFonts w:ascii="Times New Roman" w:eastAsia="Times New Roman" w:hAnsi="Times New Roman" w:cs="Traditional Arabic"/>
          <w:color w:val="000000"/>
          <w:sz w:val="32"/>
          <w:szCs w:val="32"/>
          <w:rtl/>
          <w:lang w:eastAsia="ar-SA"/>
        </w:rPr>
      </w:pPr>
    </w:p>
    <w:p w14:paraId="12CC158B" w14:textId="77777777" w:rsidR="001A41AD" w:rsidRPr="004B3C36" w:rsidRDefault="001A41A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A632F3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وَالأرْبَعُوْن بَعْدَ المائةِ</w:t>
      </w:r>
    </w:p>
    <w:p w14:paraId="0A163F6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يجب أن يوقع القاضي والكاتب على الورقة -محل النزاع- بما يفيد الاطلاع، ويحرر محضر في</w:t>
      </w:r>
      <w:r w:rsidR="001A41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الضبط تبين فيه حالة الورقة وأوصافها بياناً كافياً ويوقع عليه القاضي والكاتب والخصوم.</w:t>
      </w:r>
    </w:p>
    <w:p w14:paraId="128AE24E" w14:textId="77777777" w:rsidR="001A41AD" w:rsidRPr="004B3C36" w:rsidRDefault="001A41AD" w:rsidP="004E5540">
      <w:pPr>
        <w:spacing w:after="0" w:line="240" w:lineRule="auto"/>
        <w:rPr>
          <w:rFonts w:ascii="Times New Roman" w:eastAsia="Times New Roman" w:hAnsi="Times New Roman" w:cs="Traditional Arabic"/>
          <w:color w:val="000000"/>
          <w:sz w:val="32"/>
          <w:szCs w:val="32"/>
          <w:rtl/>
          <w:lang w:eastAsia="ar-SA"/>
        </w:rPr>
      </w:pPr>
    </w:p>
    <w:p w14:paraId="7518914A" w14:textId="77777777" w:rsidR="001A41AD" w:rsidRPr="004B3C36" w:rsidRDefault="001A41A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A8AC49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وَالأرْبَعُوْن بَعْدَ المائةِ</w:t>
      </w:r>
    </w:p>
    <w:p w14:paraId="48A570E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على الخصوم أن يحضروا في الموعد الذي يعينه القاضي لتقديم ما لديهم من أوراق المقارنة واختيار ما يصلح منها لذلك، فإن تخلف الخصم المكلف بالإثبات بغير عذر جاز الحكم بسقوط حقه في الإثبات بالورقة محل النزاع، وإذا تخلف خصمه جاز اعتبار الأوراق المقدمة للمقارنة صالحة لها.</w:t>
      </w:r>
    </w:p>
    <w:p w14:paraId="0DE96520"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4DD9453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1A41AD" w:rsidRPr="004B3C36">
        <w:rPr>
          <w:rFonts w:ascii="Times New Roman" w:eastAsia="Times New Roman" w:hAnsi="Times New Roman" w:cs="Traditional Arabic"/>
          <w:b/>
          <w:bCs/>
          <w:color w:val="000000"/>
          <w:sz w:val="32"/>
          <w:szCs w:val="32"/>
          <w:rtl/>
          <w:lang w:eastAsia="ar-SA"/>
        </w:rPr>
        <w:t>:</w:t>
      </w:r>
    </w:p>
    <w:p w14:paraId="2341C2A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145/1 يقدم الخصم المكلف بإثبات صحة الخط أو الختم أو التوقيع أو البصمة المدونة على الورقة ما لديه من أوراق، عليه</w:t>
      </w:r>
      <w:r w:rsidR="001A41AD"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 xml:space="preserve"> ختم أو التوقيع من نسبت إليه لتتم المقارنة بينها، ولخصمه تقديم ما يعارضها.</w:t>
      </w:r>
    </w:p>
    <w:p w14:paraId="2CD5287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145/2 تعرض هذه الأوراق على الخصم لأخذ إقراره أو إنكاره لها قبل عرضها على خبير الخطوط.</w:t>
      </w:r>
    </w:p>
    <w:p w14:paraId="087DD54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145/3 يدون اتف</w:t>
      </w:r>
      <w:r w:rsidR="001A41AD"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ق الخصوم على الأوراق الصالحة للمقارنة في الضبط مع تدوين مضمونها وأوصافها، وعند اختلافهم تختار الدائرة ما يصلح منها للمقارنة.</w:t>
      </w:r>
    </w:p>
    <w:p w14:paraId="5E6C47FB"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7B1248B0" w14:textId="77777777" w:rsidR="00C219F6" w:rsidRPr="004B3C36" w:rsidRDefault="00C219F6"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hint="cs"/>
          <w:b/>
          <w:bCs/>
          <w:color w:val="000000"/>
          <w:sz w:val="32"/>
          <w:szCs w:val="32"/>
          <w:rtl/>
          <w:lang w:eastAsia="ar-SA"/>
        </w:rPr>
        <w:t xml:space="preserve">النظام: </w:t>
      </w:r>
    </w:p>
    <w:p w14:paraId="077B865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وَالأرْبَعُوْن بَعْدَ المائةِ</w:t>
      </w:r>
    </w:p>
    <w:p w14:paraId="28DDA1E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يضع القاضي والكاتب توقيعاتهما على أوراق المقارنة قبل الشروع فيها ويذكر ذلك في المحضر.</w:t>
      </w:r>
    </w:p>
    <w:p w14:paraId="5999F7A2"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02BDE95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1A41AD" w:rsidRPr="004B3C36">
        <w:rPr>
          <w:rFonts w:ascii="Times New Roman" w:eastAsia="Times New Roman" w:hAnsi="Times New Roman" w:cs="Traditional Arabic"/>
          <w:b/>
          <w:bCs/>
          <w:color w:val="000000"/>
          <w:sz w:val="32"/>
          <w:szCs w:val="32"/>
          <w:rtl/>
          <w:lang w:eastAsia="ar-SA"/>
        </w:rPr>
        <w:t>:</w:t>
      </w:r>
    </w:p>
    <w:p w14:paraId="4AAD0F6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146/1 أوراق المقارنة هي: الأوراق الثابتة بإقرار أو بينة أو اتفق عليها الخصوم، والمراد مقارنتها بالأوراق المطعون فيها بالتزوير.</w:t>
      </w:r>
    </w:p>
    <w:p w14:paraId="6C35FFF2" w14:textId="77777777" w:rsidR="001A41AD" w:rsidRPr="004B3C36" w:rsidRDefault="001A41AD" w:rsidP="004E5540">
      <w:pPr>
        <w:spacing w:after="0" w:line="240" w:lineRule="auto"/>
        <w:rPr>
          <w:rFonts w:ascii="Times New Roman" w:eastAsia="Times New Roman" w:hAnsi="Times New Roman" w:cs="Traditional Arabic"/>
          <w:color w:val="000000"/>
          <w:sz w:val="32"/>
          <w:szCs w:val="32"/>
          <w:rtl/>
          <w:lang w:eastAsia="ar-SA"/>
        </w:rPr>
      </w:pPr>
    </w:p>
    <w:p w14:paraId="6EA8E9F6" w14:textId="77777777" w:rsidR="001A41AD" w:rsidRPr="004B3C36" w:rsidRDefault="001A41A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12476B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وَالأرْبَعُوْن بَعْدَ المائةِ</w:t>
      </w:r>
    </w:p>
    <w:p w14:paraId="4EEBC13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إذا كان أصل الورقة الرسمية موجوداً، فإن الصورة التي نقلت منها خطياً أو تصويراً وصدرت </w:t>
      </w:r>
      <w:r w:rsidR="001A41AD" w:rsidRPr="004B3C36">
        <w:rPr>
          <w:rFonts w:ascii="Times New Roman" w:eastAsia="Times New Roman" w:hAnsi="Times New Roman" w:cs="Traditional Arabic"/>
          <w:color w:val="000000"/>
          <w:sz w:val="32"/>
          <w:szCs w:val="32"/>
          <w:rtl/>
          <w:lang w:eastAsia="ar-SA"/>
        </w:rPr>
        <w:t>م</w:t>
      </w:r>
      <w:r w:rsidRPr="004B3C36">
        <w:rPr>
          <w:rFonts w:ascii="Times New Roman" w:eastAsia="Times New Roman" w:hAnsi="Times New Roman" w:cs="Traditional Arabic"/>
          <w:color w:val="000000"/>
          <w:sz w:val="32"/>
          <w:szCs w:val="32"/>
          <w:rtl/>
          <w:lang w:eastAsia="ar-SA"/>
        </w:rPr>
        <w:t>ن موظف عام في حدود اختصاصه -صدّق على مطابقتها</w:t>
      </w:r>
      <w:r w:rsidR="001A41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لأصلها- تكون لها قوة الورقة الرسمية الأصلية بالقدر الذي يقرر فيه بمطابقته الصورة للأصل</w:t>
      </w:r>
      <w:r w:rsidR="001A41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وتعد الصورة المصدقة مطابقة للأصل ما لم ينازع في ذلك أحد الخصوم، وفي هذه الحالة تراجع الصورة على الأصل، وكل صورة غير مصدقة بما يفيد مطابقتها لأصلها لا تصلح للاحتجاج.</w:t>
      </w:r>
    </w:p>
    <w:p w14:paraId="456060A7"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1D68C24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اللائحة</w:t>
      </w:r>
      <w:r w:rsidR="001A41AD" w:rsidRPr="004B3C36">
        <w:rPr>
          <w:rFonts w:ascii="Times New Roman" w:eastAsia="Times New Roman" w:hAnsi="Times New Roman" w:cs="Traditional Arabic"/>
          <w:b/>
          <w:bCs/>
          <w:color w:val="000000"/>
          <w:sz w:val="32"/>
          <w:szCs w:val="32"/>
          <w:rtl/>
          <w:lang w:eastAsia="ar-SA"/>
        </w:rPr>
        <w:t>:</w:t>
      </w:r>
    </w:p>
    <w:p w14:paraId="56F309C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147/1 مطابقة صورة الورقة الرسمية لأصلها لا يمنع من ال</w:t>
      </w:r>
      <w:r w:rsidR="001A41AD" w:rsidRPr="004B3C36">
        <w:rPr>
          <w:rFonts w:ascii="Times New Roman" w:eastAsia="Times New Roman" w:hAnsi="Times New Roman" w:cs="Traditional Arabic"/>
          <w:color w:val="000000"/>
          <w:sz w:val="32"/>
          <w:szCs w:val="32"/>
          <w:rtl/>
          <w:lang w:eastAsia="ar-SA"/>
        </w:rPr>
        <w:t>قدح</w:t>
      </w:r>
      <w:r w:rsidRPr="004B3C36">
        <w:rPr>
          <w:rFonts w:ascii="Times New Roman" w:eastAsia="Times New Roman" w:hAnsi="Times New Roman" w:cs="Traditional Arabic"/>
          <w:color w:val="000000"/>
          <w:sz w:val="32"/>
          <w:szCs w:val="32"/>
          <w:rtl/>
          <w:lang w:eastAsia="ar-SA"/>
        </w:rPr>
        <w:t xml:space="preserve"> فيها بالتزوير.</w:t>
      </w:r>
    </w:p>
    <w:p w14:paraId="44CB9A52" w14:textId="77777777" w:rsidR="001A41AD" w:rsidRPr="004B3C36" w:rsidRDefault="001A41AD" w:rsidP="004E5540">
      <w:pPr>
        <w:spacing w:after="0" w:line="240" w:lineRule="auto"/>
        <w:rPr>
          <w:rFonts w:ascii="Times New Roman" w:eastAsia="Times New Roman" w:hAnsi="Times New Roman" w:cs="Traditional Arabic"/>
          <w:color w:val="000000"/>
          <w:sz w:val="32"/>
          <w:szCs w:val="32"/>
          <w:rtl/>
          <w:lang w:eastAsia="ar-SA"/>
        </w:rPr>
      </w:pPr>
    </w:p>
    <w:p w14:paraId="51EC1301" w14:textId="77777777" w:rsidR="001A41AD" w:rsidRPr="004B3C36" w:rsidRDefault="001A41A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8A1F7A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وَالأرْبَعُوْن بَعْدَ المائةِ</w:t>
      </w:r>
    </w:p>
    <w:p w14:paraId="28A7EB1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يجوز لمن بيده ورقة عادية أن يخاصم من تتضمن هذه الورقة حقاً عليه ليقر بها ولو كان الالتزام الوارد فيها غير مستحق الأداء وقت الاختصام ويكون ذلك بصحيفة وفقا</w:t>
      </w:r>
      <w:r w:rsidR="001A41AD"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للإجراءات المعتادة لرفع الدعوى، فإذا حضر المدعى عليه فأقر فعلى المحكمة أن تثبت إقراره، وإن أنكر فتأمر المحكمة بتحقيقها وفقاً للإجراءات السالف ذكرها.</w:t>
      </w:r>
    </w:p>
    <w:p w14:paraId="4CF378A6"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33684C3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1A41AD" w:rsidRPr="004B3C36">
        <w:rPr>
          <w:rFonts w:ascii="Times New Roman" w:eastAsia="Times New Roman" w:hAnsi="Times New Roman" w:cs="Traditional Arabic"/>
          <w:b/>
          <w:bCs/>
          <w:color w:val="000000"/>
          <w:sz w:val="32"/>
          <w:szCs w:val="32"/>
          <w:rtl/>
          <w:lang w:eastAsia="ar-SA"/>
        </w:rPr>
        <w:t>:</w:t>
      </w:r>
    </w:p>
    <w:p w14:paraId="4341115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148/1 تختص المحكمة العامة بنظر الدعوى المذكورة في هذه المادة مهما كان مضمون الورقة.</w:t>
      </w:r>
    </w:p>
    <w:p w14:paraId="3242AF9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148/2 إذا أقيمت الدعوى في مضمون الورقة العادية المثبتة فتنظرها المحكمة المختصة نوعًا.</w:t>
      </w:r>
    </w:p>
    <w:p w14:paraId="4355FE4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148/3 للمدعي ترك دعواه والمطالبة بتنفيذ الورقة بوساطة دوائر التنفيذ وفقًا لأحكام المادة الخامسة عشرة من نظام التنفيذ ولوائحها التنفيذية.</w:t>
      </w:r>
    </w:p>
    <w:p w14:paraId="5509CBC1" w14:textId="77777777" w:rsidR="001A41AD" w:rsidRPr="004B3C36" w:rsidRDefault="001A41AD" w:rsidP="004E5540">
      <w:pPr>
        <w:spacing w:after="0" w:line="240" w:lineRule="auto"/>
        <w:rPr>
          <w:rFonts w:ascii="Times New Roman" w:eastAsia="Times New Roman" w:hAnsi="Times New Roman" w:cs="Traditional Arabic"/>
          <w:color w:val="000000"/>
          <w:sz w:val="32"/>
          <w:szCs w:val="32"/>
          <w:rtl/>
          <w:lang w:eastAsia="ar-SA"/>
        </w:rPr>
      </w:pPr>
    </w:p>
    <w:p w14:paraId="73DA87A6" w14:textId="77777777" w:rsidR="001A41AD" w:rsidRPr="004B3C36" w:rsidRDefault="001A41AD"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192D1A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وَالأرْبَعُوْن بَعْدَ المائةِ</w:t>
      </w:r>
    </w:p>
    <w:p w14:paraId="1881F8A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يجوز للمحكمة من تلقاء نفسها أو بناء على طلب أحد الخصوم -عند الاقتضاء- أن تأمر بما يأتي:</w:t>
      </w:r>
    </w:p>
    <w:p w14:paraId="4D2D7B68" w14:textId="77777777" w:rsidR="00E35BB9" w:rsidRPr="004B3C36" w:rsidRDefault="001A41AD"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1- </w:t>
      </w:r>
      <w:r w:rsidR="00E35BB9" w:rsidRPr="004B3C36">
        <w:rPr>
          <w:rFonts w:ascii="Times New Roman" w:eastAsia="Times New Roman" w:hAnsi="Times New Roman" w:cs="Traditional Arabic"/>
          <w:color w:val="000000"/>
          <w:sz w:val="32"/>
          <w:szCs w:val="32"/>
          <w:rtl/>
          <w:lang w:eastAsia="ar-SA"/>
        </w:rPr>
        <w:t>جلب مستندات أو أوراق من الأجهزة الحكومية في المملكة أو صور مصدقة منها بما يفيد مطابقتها لأصلها إذا تعذر ذلك على الخصم، ويبين للمحكمة محتوى تلك المستندات إن أمكن ووجه انتفاعه بها.</w:t>
      </w:r>
    </w:p>
    <w:p w14:paraId="64E422F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2- إدخال الغير لإلزامه بتقديم مستندات أو أوراق تحت يده، وللمحكمة أن ترفض ذلك إذا كان لمن أحرزها مصلحة مشروعة في الامتناع عن عرضها. </w:t>
      </w:r>
    </w:p>
    <w:p w14:paraId="1F1E43EF" w14:textId="77777777" w:rsidR="00C219F6" w:rsidRPr="004B3C36" w:rsidRDefault="00C219F6" w:rsidP="004E5540">
      <w:pPr>
        <w:spacing w:after="0" w:line="240" w:lineRule="auto"/>
        <w:rPr>
          <w:rFonts w:ascii="Times New Roman" w:eastAsia="Times New Roman" w:hAnsi="Times New Roman" w:cs="Traditional Arabic"/>
          <w:color w:val="000000"/>
          <w:sz w:val="32"/>
          <w:szCs w:val="32"/>
          <w:rtl/>
          <w:lang w:eastAsia="ar-SA"/>
        </w:rPr>
      </w:pPr>
    </w:p>
    <w:p w14:paraId="6720F85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F503B8" w:rsidRPr="004B3C36">
        <w:rPr>
          <w:rFonts w:ascii="Times New Roman" w:eastAsia="Times New Roman" w:hAnsi="Times New Roman" w:cs="Traditional Arabic"/>
          <w:b/>
          <w:bCs/>
          <w:color w:val="000000"/>
          <w:sz w:val="32"/>
          <w:szCs w:val="32"/>
          <w:rtl/>
          <w:lang w:eastAsia="ar-SA"/>
        </w:rPr>
        <w:t>:</w:t>
      </w:r>
    </w:p>
    <w:p w14:paraId="76E5387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149/1 يجوز في حال عدم حصول المحكمة على الأصل لمطابقة الصورة لصورة عليه أن تكتب للجهة التي صدرت عنها الورقة لمطابقة صورتها على أصلها.</w:t>
      </w:r>
    </w:p>
    <w:p w14:paraId="52B412E8" w14:textId="77777777" w:rsidR="00270BDD" w:rsidRPr="004B3C36" w:rsidRDefault="00270BDD"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 xml:space="preserve">    149/2 لأي طرف في الدعوى التجارية حق طلب ما لدى الطرف الآخر من مستندات أو الاطلاع عليها إذا كان لها علاقة بالدعوى أو تؤدي إلى إيضاح الحقيقة فيها، وتأمر المحكمة بتقديمها أو الاطلاع عليها، سواء كان الطلب لمستندات </w:t>
      </w:r>
      <w:r w:rsidR="004B3171" w:rsidRPr="004B3C36">
        <w:rPr>
          <w:rFonts w:ascii="Times New Roman" w:eastAsia="Times New Roman" w:hAnsi="Times New Roman" w:cs="Traditional Arabic" w:hint="cs"/>
          <w:color w:val="000000"/>
          <w:sz w:val="32"/>
          <w:szCs w:val="32"/>
          <w:rtl/>
          <w:lang w:eastAsia="ar-SA"/>
        </w:rPr>
        <w:t xml:space="preserve">بذاتها او </w:t>
      </w:r>
      <w:proofErr w:type="gramStart"/>
      <w:r w:rsidR="004B3171" w:rsidRPr="004B3C36">
        <w:rPr>
          <w:rFonts w:ascii="Times New Roman" w:eastAsia="Times New Roman" w:hAnsi="Times New Roman" w:cs="Traditional Arabic" w:hint="cs"/>
          <w:color w:val="000000"/>
          <w:sz w:val="32"/>
          <w:szCs w:val="32"/>
          <w:rtl/>
          <w:lang w:eastAsia="ar-SA"/>
        </w:rPr>
        <w:t>نوعها .</w:t>
      </w:r>
      <w:proofErr w:type="gramEnd"/>
      <w:r w:rsidR="004B3171" w:rsidRPr="004B3C36">
        <w:rPr>
          <w:rFonts w:ascii="Times New Roman" w:eastAsia="Times New Roman" w:hAnsi="Times New Roman" w:cs="Traditional Arabic" w:hint="cs"/>
          <w:color w:val="000000"/>
          <w:sz w:val="32"/>
          <w:szCs w:val="32"/>
          <w:rtl/>
          <w:lang w:eastAsia="ar-SA"/>
        </w:rPr>
        <w:t xml:space="preserve"> </w:t>
      </w:r>
    </w:p>
    <w:p w14:paraId="61463ADA" w14:textId="77777777" w:rsidR="00F503B8" w:rsidRPr="004B3C36" w:rsidRDefault="00F503B8" w:rsidP="004E5540">
      <w:pPr>
        <w:spacing w:after="0" w:line="240" w:lineRule="auto"/>
        <w:rPr>
          <w:rFonts w:ascii="Times New Roman" w:eastAsia="Times New Roman" w:hAnsi="Times New Roman" w:cs="Traditional Arabic"/>
          <w:color w:val="000000"/>
          <w:sz w:val="32"/>
          <w:szCs w:val="32"/>
          <w:rtl/>
          <w:lang w:eastAsia="ar-SA"/>
        </w:rPr>
      </w:pPr>
    </w:p>
    <w:p w14:paraId="5E4C9E9A" w14:textId="77777777" w:rsidR="00F503B8" w:rsidRPr="004B3C36" w:rsidRDefault="00F503B8"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C6D58E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الخمْسوْن بَعْدَ المائةِ</w:t>
      </w:r>
    </w:p>
    <w:p w14:paraId="49F78EE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يجوز الادعاء بالتزوير -في أي حالة تكون عليها الدعوى-باستدعاء يقدم إلى إدارة المحكمة، تحدد فيه كل مواضع التزوير المدعى به، وإجراءات التحقيق التي يطلب إثباته بها، ويجوز للمدعى عليه بالتزوير </w:t>
      </w:r>
      <w:r w:rsidR="00F503B8" w:rsidRPr="004B3C36">
        <w:rPr>
          <w:rFonts w:ascii="Times New Roman" w:eastAsia="Times New Roman" w:hAnsi="Times New Roman" w:cs="Traditional Arabic"/>
          <w:color w:val="000000"/>
          <w:sz w:val="32"/>
          <w:szCs w:val="32"/>
          <w:rtl/>
          <w:lang w:eastAsia="ar-SA"/>
        </w:rPr>
        <w:t xml:space="preserve">طلب </w:t>
      </w:r>
      <w:r w:rsidRPr="004B3C36">
        <w:rPr>
          <w:rFonts w:ascii="Times New Roman" w:eastAsia="Times New Roman" w:hAnsi="Times New Roman" w:cs="Traditional Arabic"/>
          <w:color w:val="000000"/>
          <w:sz w:val="32"/>
          <w:szCs w:val="32"/>
          <w:rtl/>
          <w:lang w:eastAsia="ar-SA"/>
        </w:rPr>
        <w:t>وقف سير التحقيق فيه -في أي حال كان عليها- بنـزولـه عن التمسك بالورقة المطعون فيها، وللمحكمة في هذه الحال أن تأمر بضبط الورقة، أو حفظها إذا طلب مدعي التزوير ذلك لمصلحة مشروعة.</w:t>
      </w:r>
    </w:p>
    <w:p w14:paraId="3931DB42" w14:textId="77777777" w:rsidR="00C219F6" w:rsidRPr="004B3C36" w:rsidRDefault="00C219F6" w:rsidP="004E5540">
      <w:pPr>
        <w:spacing w:after="0" w:line="240" w:lineRule="auto"/>
        <w:rPr>
          <w:rFonts w:ascii="Times New Roman" w:eastAsia="Times New Roman" w:hAnsi="Times New Roman" w:cs="Traditional Arabic"/>
          <w:b/>
          <w:bCs/>
          <w:color w:val="000000"/>
          <w:sz w:val="32"/>
          <w:szCs w:val="32"/>
          <w:rtl/>
          <w:lang w:eastAsia="ar-SA"/>
        </w:rPr>
      </w:pPr>
    </w:p>
    <w:p w14:paraId="48B5345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F503B8" w:rsidRPr="004B3C36">
        <w:rPr>
          <w:rFonts w:ascii="Times New Roman" w:eastAsia="Times New Roman" w:hAnsi="Times New Roman" w:cs="Traditional Arabic"/>
          <w:b/>
          <w:bCs/>
          <w:color w:val="000000"/>
          <w:sz w:val="32"/>
          <w:szCs w:val="32"/>
          <w:rtl/>
          <w:lang w:eastAsia="ar-SA"/>
        </w:rPr>
        <w:t>:</w:t>
      </w:r>
    </w:p>
    <w:p w14:paraId="6AA4C9E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150/1 تنظر دعوى التزوير في الورقة من الدائرة ناظرة القضية الأصلية، وفي ضبطها.</w:t>
      </w:r>
    </w:p>
    <w:p w14:paraId="4EE1E7B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150/2 يترتب على دعوى التزوير وقف السير في الدعوى حتى انتهاء التحقيق، ما لم يكن للمدعي دليل آخر يثبت دعواه.</w:t>
      </w:r>
    </w:p>
    <w:p w14:paraId="4B83916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150/3 ضبط الورقة هنا هو: أخذها من صاحبها والتهميش عليها بالاطلاع أو الإلغاء –بحسب الأحوال-، وحفظها: إيداعها ملف القضية بعد التهميش عليها.</w:t>
      </w:r>
    </w:p>
    <w:p w14:paraId="116D02A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150/4 تستأنف الدائرة السير في الدعوى عند نزول صاحب الورقة المطعون فيها بالتزوير عن التمسك بها.</w:t>
      </w:r>
    </w:p>
    <w:p w14:paraId="1E0C1817" w14:textId="77777777" w:rsidR="00F503B8" w:rsidRPr="004B3C36" w:rsidRDefault="00F503B8" w:rsidP="004E5540">
      <w:pPr>
        <w:spacing w:after="0" w:line="240" w:lineRule="auto"/>
        <w:rPr>
          <w:rFonts w:ascii="Times New Roman" w:eastAsia="Times New Roman" w:hAnsi="Times New Roman" w:cs="Traditional Arabic"/>
          <w:color w:val="000000"/>
          <w:sz w:val="32"/>
          <w:szCs w:val="32"/>
          <w:rtl/>
          <w:lang w:eastAsia="ar-SA"/>
        </w:rPr>
      </w:pPr>
    </w:p>
    <w:p w14:paraId="5104E626" w14:textId="77777777" w:rsidR="00DA3962" w:rsidRPr="004B3C36" w:rsidRDefault="00DA3962"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3FE17B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وَالخمْسُوْن بَعْدَ المائةِ</w:t>
      </w:r>
    </w:p>
    <w:p w14:paraId="05DFE3F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على مدعي التزوير أن يسلم إلى إدارة المحكمة الورقة المطعون فيها إن كانت تحت يده أو صورتها المبلغة إليه، وإن كانت الورقة تحت يد الخصم فللقاضي بعد اطلاعه على الاستدعاء أن يكلفه فوراً بتسليمها إلى إدارة المحكمة، فإذا امتنع الخصم عن تسليم الورقة وتعذر على المحكمة العثور عليها عُدت غير موجودة</w:t>
      </w:r>
      <w:r w:rsidR="00DA3962"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ولا يمنع ذلك من اتخاذ أي إجراء في شأنها إن أمكن فيما بعد.</w:t>
      </w:r>
    </w:p>
    <w:p w14:paraId="7939BF44" w14:textId="77777777" w:rsidR="00841219" w:rsidRPr="004B3C36" w:rsidRDefault="00841219" w:rsidP="004E5540">
      <w:pPr>
        <w:spacing w:after="0" w:line="240" w:lineRule="auto"/>
        <w:rPr>
          <w:rFonts w:ascii="Times New Roman" w:eastAsia="Times New Roman" w:hAnsi="Times New Roman" w:cs="Traditional Arabic"/>
          <w:color w:val="000000"/>
          <w:sz w:val="32"/>
          <w:szCs w:val="32"/>
          <w:rtl/>
          <w:lang w:eastAsia="ar-SA"/>
        </w:rPr>
      </w:pPr>
    </w:p>
    <w:p w14:paraId="376B7E8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A3962" w:rsidRPr="004B3C36">
        <w:rPr>
          <w:rFonts w:ascii="Times New Roman" w:eastAsia="Times New Roman" w:hAnsi="Times New Roman" w:cs="Traditional Arabic"/>
          <w:b/>
          <w:bCs/>
          <w:color w:val="000000"/>
          <w:sz w:val="32"/>
          <w:szCs w:val="32"/>
          <w:rtl/>
          <w:lang w:eastAsia="ar-SA"/>
        </w:rPr>
        <w:t>:</w:t>
      </w:r>
    </w:p>
    <w:p w14:paraId="31E2C1F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151/1 إذا سلم الخصم الورقة لإدارة المحكمة فإنها تقوم بقيدها وبعثها للدائرة وللخصم تسليمها مباشرة للدائرة.</w:t>
      </w:r>
    </w:p>
    <w:p w14:paraId="6337D2E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151/2 إذا امتنع الخصم عن تسليم الورقة المطعون فيها بالتزوير، وأمكن جلبها من أي جهة فللمحكمة اتخاذ أي إجراء لإحضارها والتحقيق فيها عند الاقتضاء.</w:t>
      </w:r>
    </w:p>
    <w:p w14:paraId="6FA3E91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151/3 إذا لم يمكن جلب الورقة لجهالة مكانها وامتنع الخصم عن إحضارها، أو أنكرها فتدون الدائرة ذلك في الضبط، وتستمر في نظر الدعوى باعتبار عدم وجودها.</w:t>
      </w:r>
    </w:p>
    <w:p w14:paraId="7E33435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151/4 إقرار الخصم بتزوير الورقة وامتناعه عن إحضارها لا يعفيه من المسؤولية الجنائية حسب تقدير الدائرة.</w:t>
      </w:r>
    </w:p>
    <w:p w14:paraId="0FAB753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p>
    <w:p w14:paraId="3FBB93C5" w14:textId="77777777" w:rsidR="00E35BB9" w:rsidRPr="004B3C36" w:rsidRDefault="00DA3962"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A20C48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وَالخمْسُوْن بَعْدَ المائةِ</w:t>
      </w:r>
    </w:p>
    <w:p w14:paraId="762078A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كان الادعاء بالتزوير منتجاً في النزاع ولم تف وقائع الدعوى ومستنداتها لاقتناع المحكمة بصحة الورقة أو تزويرها ورأت أن إجراء التحقيق الذي طلبه الطاعن في تقريره منتج أمرت بالتحقيق.</w:t>
      </w:r>
    </w:p>
    <w:p w14:paraId="56C2C543" w14:textId="77777777" w:rsidR="00841219" w:rsidRPr="004B3C36" w:rsidRDefault="00841219" w:rsidP="004E5540">
      <w:pPr>
        <w:spacing w:after="0" w:line="240" w:lineRule="auto"/>
        <w:rPr>
          <w:rFonts w:ascii="Times New Roman" w:eastAsia="Times New Roman" w:hAnsi="Times New Roman" w:cs="Traditional Arabic"/>
          <w:color w:val="000000"/>
          <w:sz w:val="32"/>
          <w:szCs w:val="32"/>
          <w:rtl/>
          <w:lang w:eastAsia="ar-SA"/>
        </w:rPr>
      </w:pPr>
    </w:p>
    <w:p w14:paraId="0916869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A3962" w:rsidRPr="004B3C36">
        <w:rPr>
          <w:rFonts w:ascii="Times New Roman" w:eastAsia="Times New Roman" w:hAnsi="Times New Roman" w:cs="Traditional Arabic"/>
          <w:b/>
          <w:bCs/>
          <w:color w:val="000000"/>
          <w:sz w:val="32"/>
          <w:szCs w:val="32"/>
          <w:rtl/>
          <w:lang w:eastAsia="ar-SA"/>
        </w:rPr>
        <w:t>:</w:t>
      </w:r>
    </w:p>
    <w:p w14:paraId="4035196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152/1 إذا أمرت الدائرة بالتحقيق فتدون ذلك في الضبط، ويتم التحقيق من قبل الجهة المختصة.</w:t>
      </w:r>
    </w:p>
    <w:p w14:paraId="501B7AA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152/2 للدائرة أن تقرر صحة الورقة المطعون فيها أو تزويرها ولو لم يتم التحقيق بشأنها إذا وفت وقائع الدعوى ومستنداتها بذلك.</w:t>
      </w:r>
    </w:p>
    <w:p w14:paraId="493C248A" w14:textId="77777777" w:rsidR="00DA3962" w:rsidRPr="004B3C36" w:rsidRDefault="00DA3962" w:rsidP="004E5540">
      <w:pPr>
        <w:spacing w:after="0" w:line="240" w:lineRule="auto"/>
        <w:rPr>
          <w:rFonts w:ascii="Times New Roman" w:eastAsia="Times New Roman" w:hAnsi="Times New Roman" w:cs="Traditional Arabic"/>
          <w:color w:val="000000"/>
          <w:sz w:val="32"/>
          <w:szCs w:val="32"/>
          <w:rtl/>
          <w:lang w:eastAsia="ar-SA"/>
        </w:rPr>
      </w:pPr>
    </w:p>
    <w:p w14:paraId="2352A8DD" w14:textId="77777777" w:rsidR="00DA3962" w:rsidRPr="004B3C36" w:rsidRDefault="00DA3962"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524DAE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وَالخمْسُوْن بَعْدَ المائةِ</w:t>
      </w:r>
    </w:p>
    <w:p w14:paraId="61EDFD9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ثبت تزوير الورقة فعلى المحكمة أن ترسلها مع صور المحاضر المتعلقة بها إلى الجهة المختصة لاتخاذ الإجراءات الجزائية اللازمة.</w:t>
      </w:r>
    </w:p>
    <w:p w14:paraId="0225B258" w14:textId="77777777" w:rsidR="00841219" w:rsidRPr="004B3C36" w:rsidRDefault="00841219" w:rsidP="004E5540">
      <w:pPr>
        <w:spacing w:after="0" w:line="240" w:lineRule="auto"/>
        <w:rPr>
          <w:rFonts w:ascii="Times New Roman" w:eastAsia="Times New Roman" w:hAnsi="Times New Roman" w:cs="Traditional Arabic"/>
          <w:b/>
          <w:bCs/>
          <w:color w:val="000000"/>
          <w:sz w:val="32"/>
          <w:szCs w:val="32"/>
          <w:rtl/>
          <w:lang w:eastAsia="ar-SA"/>
        </w:rPr>
      </w:pPr>
    </w:p>
    <w:p w14:paraId="7B378772" w14:textId="77777777" w:rsidR="00DA3962" w:rsidRPr="004B3C36" w:rsidRDefault="00DA3962"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C542A7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وَالخمْسُوْن بَعْدَ المائةِ</w:t>
      </w:r>
    </w:p>
    <w:p w14:paraId="63ECC53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يجوز للمحكمة -ولو لم يدع أمامها بالتزوير- أن تحكم باستبعاد أي ورقة إذا ظهر لها من حالتها أو من ظروف الدعوى أنها مزورة أو مشتبه فيها،</w:t>
      </w:r>
      <w:r w:rsidR="00DA3962"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وللمحكمة كذلك عدم الأخذ بالورقة التي تشتبه في صحتها، وفي هذه الأحوال يجب على المحكمة أن تبين في حكمها الظروف والقرائن</w:t>
      </w:r>
      <w:r w:rsidR="00DA3962"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التي استبانت منها ذلك.</w:t>
      </w:r>
    </w:p>
    <w:p w14:paraId="0D5656C7" w14:textId="77777777" w:rsidR="00841219" w:rsidRPr="004B3C36" w:rsidRDefault="00841219" w:rsidP="004E5540">
      <w:pPr>
        <w:spacing w:after="0" w:line="240" w:lineRule="auto"/>
        <w:rPr>
          <w:rFonts w:ascii="Times New Roman" w:eastAsia="Times New Roman" w:hAnsi="Times New Roman" w:cs="Traditional Arabic"/>
          <w:color w:val="000000"/>
          <w:sz w:val="32"/>
          <w:szCs w:val="32"/>
          <w:rtl/>
          <w:lang w:eastAsia="ar-SA"/>
        </w:rPr>
      </w:pPr>
    </w:p>
    <w:p w14:paraId="444BBF93" w14:textId="77777777" w:rsidR="00DA3962" w:rsidRPr="004B3C36" w:rsidRDefault="00DA3962"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901357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w:t>
      </w:r>
      <w:r w:rsidR="00DA3962" w:rsidRPr="004B3C36">
        <w:rPr>
          <w:rFonts w:ascii="Times New Roman" w:eastAsia="Times New Roman" w:hAnsi="Times New Roman" w:cs="Traditional Arabic"/>
          <w:b/>
          <w:bCs/>
          <w:color w:val="000000"/>
          <w:sz w:val="32"/>
          <w:szCs w:val="32"/>
          <w:rtl/>
          <w:lang w:eastAsia="ar-SA"/>
        </w:rPr>
        <w:t xml:space="preserve"> </w:t>
      </w:r>
      <w:r w:rsidRPr="004B3C36">
        <w:rPr>
          <w:rFonts w:ascii="Times New Roman" w:eastAsia="Times New Roman" w:hAnsi="Times New Roman" w:cs="Traditional Arabic"/>
          <w:b/>
          <w:bCs/>
          <w:color w:val="000000"/>
          <w:sz w:val="32"/>
          <w:szCs w:val="32"/>
          <w:rtl/>
          <w:lang w:eastAsia="ar-SA"/>
        </w:rPr>
        <w:t>الخامِسَة وَالخمْسُوْن بَعْدَ المائةِ</w:t>
      </w:r>
    </w:p>
    <w:p w14:paraId="2E6D89A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يجوز لمن يخشى الاحتجاج عليه بورقة مزورة أن يخاصم من بيده هذه الورقة ومن يستفيد منها لسماع الحكم بتزويرها، ويكون ذلك بصحيفة</w:t>
      </w:r>
      <w:r w:rsidR="00DA3962"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وفقًا للإجراءات المعتادة لرفع الدعوى، وتراعي المحكمة في تحقيق هذه الدعوى القواعد والإجراءات السالف ذكرها.</w:t>
      </w:r>
    </w:p>
    <w:p w14:paraId="3B476B18" w14:textId="77777777" w:rsidR="00841219" w:rsidRPr="004B3C36" w:rsidRDefault="00841219" w:rsidP="004E5540">
      <w:pPr>
        <w:spacing w:after="0" w:line="240" w:lineRule="auto"/>
        <w:rPr>
          <w:rFonts w:ascii="Times New Roman" w:eastAsia="Times New Roman" w:hAnsi="Times New Roman" w:cs="Traditional Arabic"/>
          <w:color w:val="000000"/>
          <w:sz w:val="32"/>
          <w:szCs w:val="32"/>
          <w:rtl/>
          <w:lang w:eastAsia="ar-SA"/>
        </w:rPr>
      </w:pPr>
    </w:p>
    <w:p w14:paraId="3DE448D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A3962" w:rsidRPr="004B3C36">
        <w:rPr>
          <w:rFonts w:ascii="Times New Roman" w:eastAsia="Times New Roman" w:hAnsi="Times New Roman" w:cs="Traditional Arabic"/>
          <w:b/>
          <w:bCs/>
          <w:color w:val="000000"/>
          <w:sz w:val="32"/>
          <w:szCs w:val="32"/>
          <w:rtl/>
          <w:lang w:eastAsia="ar-SA"/>
        </w:rPr>
        <w:t>:</w:t>
      </w:r>
    </w:p>
    <w:p w14:paraId="79CC3B9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155/1 تختص المحكمة العامة بنظر الدعوى المذكورة في هذه المادة مهما كان مضمون الورقة.</w:t>
      </w:r>
    </w:p>
    <w:p w14:paraId="2B182DD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155/2 إذا أقيمت الدعوى في مضمون الورقة فتنظرها المحكمة المختصة نوعًا.</w:t>
      </w:r>
    </w:p>
    <w:p w14:paraId="59A333F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155/3 للمدعي أن يطلب في هذه الدعوى أخذ الورقة ممن هي بيده والتهميش عليها بالإلغاء.</w:t>
      </w:r>
    </w:p>
    <w:p w14:paraId="650CB682" w14:textId="77777777" w:rsidR="00DA3962" w:rsidRPr="004B3C36" w:rsidRDefault="00DA3962" w:rsidP="004E5540">
      <w:pPr>
        <w:spacing w:after="0" w:line="240" w:lineRule="auto"/>
        <w:rPr>
          <w:rFonts w:ascii="Times New Roman" w:eastAsia="Times New Roman" w:hAnsi="Times New Roman" w:cs="Traditional Arabic"/>
          <w:color w:val="000000"/>
          <w:sz w:val="32"/>
          <w:szCs w:val="32"/>
          <w:rtl/>
          <w:lang w:eastAsia="ar-SA"/>
        </w:rPr>
      </w:pPr>
    </w:p>
    <w:p w14:paraId="33C29323" w14:textId="77777777" w:rsidR="00E35BB9" w:rsidRPr="004B3C36" w:rsidRDefault="00E35BB9" w:rsidP="0084121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الثامن</w:t>
      </w:r>
    </w:p>
    <w:p w14:paraId="4A936D7F" w14:textId="77777777" w:rsidR="00E35BB9" w:rsidRPr="004B3C36" w:rsidRDefault="00E35BB9" w:rsidP="0084121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القرائن</w:t>
      </w:r>
    </w:p>
    <w:p w14:paraId="14DC7B6E" w14:textId="77777777" w:rsidR="00841219" w:rsidRPr="004B3C36" w:rsidRDefault="00841219" w:rsidP="004E5540">
      <w:pPr>
        <w:spacing w:after="0" w:line="240" w:lineRule="auto"/>
        <w:rPr>
          <w:rFonts w:ascii="Times New Roman" w:eastAsia="Times New Roman" w:hAnsi="Times New Roman" w:cs="Traditional Arabic"/>
          <w:color w:val="000000"/>
          <w:sz w:val="32"/>
          <w:szCs w:val="32"/>
          <w:rtl/>
          <w:lang w:eastAsia="ar-SA"/>
        </w:rPr>
      </w:pPr>
    </w:p>
    <w:p w14:paraId="6977D9B7" w14:textId="77777777" w:rsidR="00DA3962" w:rsidRPr="004B3C36" w:rsidRDefault="00DA3962"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5E8288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وَالخمْسُوْن بَعْدَ المائةِ</w:t>
      </w:r>
    </w:p>
    <w:p w14:paraId="2666D3B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يجوز للقاضي أن يستنتج قرينة أو أكثر من وقائع الدعوى أو مناقشة الخصوم أو الشهود لتكون مستنداً لحكمه أو ليكمل بها دليلاً ناقصاً ثبت لديه ليكون بهما معاً اقتناعه بثبوت الحق لإصدار الحكم.</w:t>
      </w:r>
    </w:p>
    <w:p w14:paraId="51D45703" w14:textId="77777777" w:rsidR="00841219" w:rsidRPr="004B3C36" w:rsidRDefault="00841219" w:rsidP="004E5540">
      <w:pPr>
        <w:spacing w:after="0" w:line="240" w:lineRule="auto"/>
        <w:rPr>
          <w:rFonts w:ascii="Times New Roman" w:eastAsia="Times New Roman" w:hAnsi="Times New Roman" w:cs="Traditional Arabic"/>
          <w:color w:val="000000"/>
          <w:sz w:val="32"/>
          <w:szCs w:val="32"/>
          <w:rtl/>
          <w:lang w:eastAsia="ar-SA"/>
        </w:rPr>
      </w:pPr>
    </w:p>
    <w:p w14:paraId="5A1AF7E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A3962" w:rsidRPr="004B3C36">
        <w:rPr>
          <w:rFonts w:ascii="Times New Roman" w:eastAsia="Times New Roman" w:hAnsi="Times New Roman" w:cs="Traditional Arabic"/>
          <w:b/>
          <w:bCs/>
          <w:color w:val="000000"/>
          <w:sz w:val="32"/>
          <w:szCs w:val="32"/>
          <w:rtl/>
          <w:lang w:eastAsia="ar-SA"/>
        </w:rPr>
        <w:t>:</w:t>
      </w:r>
    </w:p>
    <w:p w14:paraId="57A4AB9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156/1 إذا استنتجت الدائرة قرينة بينت وجه دلالتها.</w:t>
      </w:r>
    </w:p>
    <w:p w14:paraId="63577773" w14:textId="77777777" w:rsidR="00DA3962" w:rsidRPr="004B3C36" w:rsidRDefault="00DA3962" w:rsidP="004E5540">
      <w:pPr>
        <w:spacing w:after="0" w:line="240" w:lineRule="auto"/>
        <w:rPr>
          <w:rFonts w:ascii="Times New Roman" w:eastAsia="Times New Roman" w:hAnsi="Times New Roman" w:cs="Traditional Arabic"/>
          <w:color w:val="000000"/>
          <w:sz w:val="32"/>
          <w:szCs w:val="32"/>
          <w:rtl/>
          <w:lang w:eastAsia="ar-SA"/>
        </w:rPr>
      </w:pPr>
    </w:p>
    <w:p w14:paraId="2D8E6E70" w14:textId="77777777" w:rsidR="00DA3962" w:rsidRPr="004B3C36" w:rsidRDefault="00DA3962"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C2F9B9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وَالخمْسُوْن بَعْدَ المائةِ</w:t>
      </w:r>
    </w:p>
    <w:p w14:paraId="59711F6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لكل من الخصوم أن يثبت ما يخالف القرينة التي استنتجها القاضي وحينئذ تفقد القرينة قيمتها في الإثبات.</w:t>
      </w:r>
    </w:p>
    <w:p w14:paraId="63CEEF63" w14:textId="77777777" w:rsidR="00841219" w:rsidRPr="004B3C36" w:rsidRDefault="00841219" w:rsidP="004E5540">
      <w:pPr>
        <w:spacing w:after="0" w:line="240" w:lineRule="auto"/>
        <w:rPr>
          <w:rFonts w:ascii="Times New Roman" w:eastAsia="Times New Roman" w:hAnsi="Times New Roman" w:cs="Traditional Arabic"/>
          <w:color w:val="000000"/>
          <w:sz w:val="32"/>
          <w:szCs w:val="32"/>
          <w:rtl/>
          <w:lang w:eastAsia="ar-SA"/>
        </w:rPr>
      </w:pPr>
    </w:p>
    <w:p w14:paraId="14C2868E" w14:textId="77777777" w:rsidR="00DA3962" w:rsidRPr="004B3C36" w:rsidRDefault="00DA3962"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5B0A40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وَالخمْسُوْن بَعْدَ المائةِ</w:t>
      </w:r>
    </w:p>
    <w:p w14:paraId="6492052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حيازة المنقول قرينة بسيطة على ملكية الحائز له عند المنازعة في الملكية ويجوز للخصم إثبات العكس.</w:t>
      </w:r>
    </w:p>
    <w:p w14:paraId="50DC63C3" w14:textId="77777777" w:rsidR="00DA3962" w:rsidRPr="004B3C36" w:rsidRDefault="00DA3962" w:rsidP="004E5540">
      <w:pPr>
        <w:spacing w:after="0" w:line="240" w:lineRule="auto"/>
        <w:rPr>
          <w:rFonts w:ascii="Times New Roman" w:eastAsia="Times New Roman" w:hAnsi="Times New Roman" w:cs="Traditional Arabic"/>
          <w:color w:val="000000"/>
          <w:sz w:val="32"/>
          <w:szCs w:val="32"/>
          <w:lang w:eastAsia="ar-SA"/>
        </w:rPr>
      </w:pPr>
    </w:p>
    <w:p w14:paraId="31EC0B54" w14:textId="77777777" w:rsidR="00E35BB9" w:rsidRPr="004B3C36" w:rsidRDefault="00E35BB9" w:rsidP="0084121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الباب العاشر</w:t>
      </w:r>
    </w:p>
    <w:p w14:paraId="477B670A" w14:textId="77777777" w:rsidR="00E35BB9" w:rsidRPr="004B3C36" w:rsidRDefault="00E35BB9" w:rsidP="0084121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الأحكام</w:t>
      </w:r>
    </w:p>
    <w:p w14:paraId="642CB615" w14:textId="77777777" w:rsidR="00E35BB9" w:rsidRPr="004B3C36" w:rsidRDefault="00E35BB9" w:rsidP="0084121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الفصل الأول</w:t>
      </w:r>
    </w:p>
    <w:p w14:paraId="22524076" w14:textId="77777777" w:rsidR="00E35BB9" w:rsidRPr="004B3C36" w:rsidRDefault="00E35BB9" w:rsidP="0084121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إصدار الأحكام</w:t>
      </w:r>
    </w:p>
    <w:p w14:paraId="487FB9DF" w14:textId="77777777" w:rsidR="00DA3962" w:rsidRPr="004B3C36" w:rsidRDefault="00DA3962" w:rsidP="004E5540">
      <w:pPr>
        <w:spacing w:after="0" w:line="240" w:lineRule="auto"/>
        <w:rPr>
          <w:rFonts w:ascii="Times New Roman" w:eastAsia="Times New Roman" w:hAnsi="Times New Roman" w:cs="Traditional Arabic"/>
          <w:color w:val="000000"/>
          <w:sz w:val="32"/>
          <w:szCs w:val="32"/>
          <w:rtl/>
          <w:lang w:eastAsia="ar-SA"/>
        </w:rPr>
      </w:pPr>
    </w:p>
    <w:p w14:paraId="670A7308" w14:textId="77777777" w:rsidR="00DA3962" w:rsidRPr="004B3C36" w:rsidRDefault="00DA3962"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6EBDDA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وَالخمْسُوْن بَعْدَ المائةِ</w:t>
      </w:r>
    </w:p>
    <w:p w14:paraId="71A286F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متى تمت المرافعة في الدعوى قضت المحكمة فيها</w:t>
      </w:r>
      <w:r w:rsidR="00DA3962"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فوراً، أو أجلت إصدار الحكم إلى جلسة أخرى</w:t>
      </w:r>
      <w:r w:rsidR="00DA3962"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تحددها مع إفهام الخصوم بقفل باب المرافعة وموعد النطق بالحكم.</w:t>
      </w:r>
    </w:p>
    <w:p w14:paraId="03216A69" w14:textId="77777777" w:rsidR="00841219" w:rsidRPr="004B3C36" w:rsidRDefault="00841219" w:rsidP="004E5540">
      <w:pPr>
        <w:spacing w:after="0" w:line="240" w:lineRule="auto"/>
        <w:rPr>
          <w:rFonts w:ascii="Times New Roman" w:eastAsia="Times New Roman" w:hAnsi="Times New Roman" w:cs="Traditional Arabic"/>
          <w:color w:val="000000"/>
          <w:sz w:val="32"/>
          <w:szCs w:val="32"/>
          <w:rtl/>
          <w:lang w:eastAsia="ar-SA"/>
        </w:rPr>
      </w:pPr>
    </w:p>
    <w:p w14:paraId="33FBF12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A3962" w:rsidRPr="004B3C36">
        <w:rPr>
          <w:rFonts w:ascii="Times New Roman" w:eastAsia="Times New Roman" w:hAnsi="Times New Roman" w:cs="Traditional Arabic"/>
          <w:b/>
          <w:bCs/>
          <w:color w:val="000000"/>
          <w:sz w:val="32"/>
          <w:szCs w:val="32"/>
          <w:rtl/>
          <w:lang w:eastAsia="ar-SA"/>
        </w:rPr>
        <w:t>:</w:t>
      </w:r>
    </w:p>
    <w:p w14:paraId="635FF33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159/1 إذا حددت الدائرة موعد</w:t>
      </w:r>
      <w:r w:rsidR="00DA3962"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 xml:space="preserve"> للنطق بالحكم ثم ظهر لها ما يقتضي تقديم الجلسة أو تأخيرها فلها ذلك مع تبليغ الخصوم به حسب إجراءات التبليغ، وتدوين ذلك في الضبط.</w:t>
      </w:r>
    </w:p>
    <w:p w14:paraId="7302415F" w14:textId="77777777" w:rsidR="00DA3962" w:rsidRPr="004B3C36" w:rsidRDefault="00DA3962" w:rsidP="004E5540">
      <w:pPr>
        <w:spacing w:after="0" w:line="240" w:lineRule="auto"/>
        <w:rPr>
          <w:rFonts w:ascii="Times New Roman" w:eastAsia="Times New Roman" w:hAnsi="Times New Roman" w:cs="Traditional Arabic"/>
          <w:b/>
          <w:bCs/>
          <w:color w:val="000000"/>
          <w:sz w:val="32"/>
          <w:szCs w:val="32"/>
          <w:rtl/>
          <w:lang w:eastAsia="ar-SA"/>
        </w:rPr>
      </w:pPr>
    </w:p>
    <w:p w14:paraId="3892C2C9" w14:textId="77777777" w:rsidR="00DA3962" w:rsidRPr="004B3C36" w:rsidRDefault="00DA3962"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1477AC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w:t>
      </w:r>
      <w:proofErr w:type="spellStart"/>
      <w:r w:rsidRPr="004B3C36">
        <w:rPr>
          <w:rFonts w:ascii="Times New Roman" w:eastAsia="Times New Roman" w:hAnsi="Times New Roman" w:cs="Traditional Arabic"/>
          <w:b/>
          <w:bCs/>
          <w:color w:val="000000"/>
          <w:sz w:val="32"/>
          <w:szCs w:val="32"/>
          <w:rtl/>
          <w:lang w:eastAsia="ar-SA"/>
        </w:rPr>
        <w:t>الستوْن</w:t>
      </w:r>
      <w:proofErr w:type="spellEnd"/>
      <w:r w:rsidRPr="004B3C36">
        <w:rPr>
          <w:rFonts w:ascii="Times New Roman" w:eastAsia="Times New Roman" w:hAnsi="Times New Roman" w:cs="Traditional Arabic"/>
          <w:b/>
          <w:bCs/>
          <w:color w:val="000000"/>
          <w:sz w:val="32"/>
          <w:szCs w:val="32"/>
          <w:rtl/>
          <w:lang w:eastAsia="ar-SA"/>
        </w:rPr>
        <w:t xml:space="preserve"> بَعْدَ المائةِ</w:t>
      </w:r>
    </w:p>
    <w:p w14:paraId="5E3EE5E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تعدد القضاة فتكون المداولة في الأحكام سرية، وباستثناء ما ورد في المادة الثانية والستين بعد المائة</w:t>
      </w:r>
      <w:r w:rsidR="00DA3962"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من هذا النظام لا يجوز أن يشترك في المداولة غير القضاة الذين سمعوا المرافعة.</w:t>
      </w:r>
    </w:p>
    <w:p w14:paraId="2E060005" w14:textId="77777777" w:rsidR="00841219" w:rsidRPr="004B3C36" w:rsidRDefault="00841219" w:rsidP="004E5540">
      <w:pPr>
        <w:spacing w:after="0" w:line="240" w:lineRule="auto"/>
        <w:rPr>
          <w:rFonts w:ascii="Times New Roman" w:eastAsia="Times New Roman" w:hAnsi="Times New Roman" w:cs="Traditional Arabic"/>
          <w:b/>
          <w:bCs/>
          <w:color w:val="000000"/>
          <w:sz w:val="32"/>
          <w:szCs w:val="32"/>
          <w:rtl/>
          <w:lang w:eastAsia="ar-SA"/>
        </w:rPr>
      </w:pPr>
    </w:p>
    <w:p w14:paraId="373B8F6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A3962" w:rsidRPr="004B3C36">
        <w:rPr>
          <w:rFonts w:ascii="Times New Roman" w:eastAsia="Times New Roman" w:hAnsi="Times New Roman" w:cs="Traditional Arabic"/>
          <w:b/>
          <w:bCs/>
          <w:color w:val="000000"/>
          <w:sz w:val="32"/>
          <w:szCs w:val="32"/>
          <w:rtl/>
          <w:lang w:eastAsia="ar-SA"/>
        </w:rPr>
        <w:t>:</w:t>
      </w:r>
    </w:p>
    <w:p w14:paraId="02F8C56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160/1 يجوز أن يتولى أحد قضاة الدائرة دراسة القضية تمهيدًا لعرضها على القضاة المشاركين معه وقت المداولة.</w:t>
      </w:r>
    </w:p>
    <w:p w14:paraId="1CBA8EC3" w14:textId="77777777" w:rsidR="00DA3962" w:rsidRPr="004B3C36" w:rsidRDefault="00DA3962" w:rsidP="004E5540">
      <w:pPr>
        <w:spacing w:after="0" w:line="240" w:lineRule="auto"/>
        <w:rPr>
          <w:rFonts w:ascii="Times New Roman" w:eastAsia="Times New Roman" w:hAnsi="Times New Roman" w:cs="Traditional Arabic"/>
          <w:color w:val="000000"/>
          <w:sz w:val="32"/>
          <w:szCs w:val="32"/>
          <w:rtl/>
          <w:lang w:eastAsia="ar-SA"/>
        </w:rPr>
      </w:pPr>
    </w:p>
    <w:p w14:paraId="3C03901B" w14:textId="77777777" w:rsidR="00DA3962" w:rsidRPr="004B3C36" w:rsidRDefault="00DA3962"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FBC2E4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الحادِيَة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r w:rsidRPr="004B3C36">
        <w:rPr>
          <w:rFonts w:ascii="Times New Roman" w:eastAsia="Times New Roman" w:hAnsi="Times New Roman" w:cs="Traditional Arabic"/>
          <w:b/>
          <w:bCs/>
          <w:color w:val="000000"/>
          <w:sz w:val="32"/>
          <w:szCs w:val="32"/>
          <w:rtl/>
          <w:lang w:eastAsia="ar-SA"/>
        </w:rPr>
        <w:t xml:space="preserve"> بَعْدَ المائةِ</w:t>
      </w:r>
    </w:p>
    <w:p w14:paraId="21493FA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لا يجوز للمحكمة أثناء المداولة أن تسمع توضيحات من أحد الخصوم إلا بحضور الخصم الآخر.</w:t>
      </w:r>
    </w:p>
    <w:p w14:paraId="121BB0EE" w14:textId="77777777" w:rsidR="00841219" w:rsidRPr="004B3C36" w:rsidRDefault="00841219" w:rsidP="004E5540">
      <w:pPr>
        <w:spacing w:after="0" w:line="240" w:lineRule="auto"/>
        <w:rPr>
          <w:rFonts w:ascii="Times New Roman" w:eastAsia="Times New Roman" w:hAnsi="Times New Roman" w:cs="Traditional Arabic"/>
          <w:color w:val="000000"/>
          <w:sz w:val="32"/>
          <w:szCs w:val="32"/>
          <w:rtl/>
          <w:lang w:eastAsia="ar-SA"/>
        </w:rPr>
      </w:pPr>
    </w:p>
    <w:p w14:paraId="4B5F43F9" w14:textId="77777777" w:rsidR="00454D63" w:rsidRPr="004B3C36" w:rsidRDefault="00454D63"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0BF731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الثانِيَة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r w:rsidRPr="004B3C36">
        <w:rPr>
          <w:rFonts w:ascii="Times New Roman" w:eastAsia="Times New Roman" w:hAnsi="Times New Roman" w:cs="Traditional Arabic"/>
          <w:b/>
          <w:bCs/>
          <w:color w:val="000000"/>
          <w:sz w:val="32"/>
          <w:szCs w:val="32"/>
          <w:rtl/>
          <w:lang w:eastAsia="ar-SA"/>
        </w:rPr>
        <w:t xml:space="preserve"> بَعْدَ المائةِ</w:t>
      </w:r>
    </w:p>
    <w:p w14:paraId="6BADEAD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نظر القضية عدد من القضاة فيصدر الحكم</w:t>
      </w:r>
      <w:r w:rsidR="00454D63"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بالإجماع أو بأغلبية الآراء، وعلى الأقلية أن تسجل رأيها أولًا في ضبط القضية، وعلى الأكثرية أن توضح وجهة نظرها في الرد على رأي الأقلية في الضبط،</w:t>
      </w:r>
      <w:r w:rsidR="00454D63"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فإن لم تتوافر الأغلبية </w:t>
      </w:r>
      <w:r w:rsidRPr="004B3C36">
        <w:rPr>
          <w:rFonts w:ascii="Times New Roman" w:eastAsia="Times New Roman" w:hAnsi="Times New Roman" w:cs="Traditional Arabic"/>
          <w:color w:val="000000"/>
          <w:sz w:val="32"/>
          <w:szCs w:val="32"/>
          <w:rtl/>
          <w:lang w:eastAsia="ar-SA"/>
        </w:rPr>
        <w:lastRenderedPageBreak/>
        <w:t xml:space="preserve">أو تشعبت الآراء إلى أكثر من رأيين فيكلف رئيس المحكمة أحد قضاتها لترجيح أحد الآراء حتى تحصل الأغلبية في الحكم، فإن تعذر ذلك فيكلف رئيس المجلس </w:t>
      </w:r>
      <w:proofErr w:type="gramStart"/>
      <w:r w:rsidR="00454D63" w:rsidRPr="004B3C36">
        <w:rPr>
          <w:rFonts w:ascii="Times New Roman" w:eastAsia="Times New Roman" w:hAnsi="Times New Roman" w:cs="Traditional Arabic"/>
          <w:color w:val="000000"/>
          <w:sz w:val="32"/>
          <w:szCs w:val="32"/>
          <w:rtl/>
          <w:lang w:eastAsia="ar-SA"/>
        </w:rPr>
        <w:t xml:space="preserve">الأعلى </w:t>
      </w:r>
      <w:r w:rsidRPr="004B3C36">
        <w:rPr>
          <w:rFonts w:ascii="Times New Roman" w:eastAsia="Times New Roman" w:hAnsi="Times New Roman" w:cs="Traditional Arabic"/>
          <w:color w:val="000000"/>
          <w:sz w:val="32"/>
          <w:szCs w:val="32"/>
          <w:rtl/>
          <w:lang w:eastAsia="ar-SA"/>
        </w:rPr>
        <w:t xml:space="preserve"> للقضاء</w:t>
      </w:r>
      <w:proofErr w:type="gramEnd"/>
      <w:r w:rsidRPr="004B3C36">
        <w:rPr>
          <w:rFonts w:ascii="Times New Roman" w:eastAsia="Times New Roman" w:hAnsi="Times New Roman" w:cs="Traditional Arabic"/>
          <w:color w:val="000000"/>
          <w:sz w:val="32"/>
          <w:szCs w:val="32"/>
          <w:rtl/>
          <w:lang w:eastAsia="ar-SA"/>
        </w:rPr>
        <w:t xml:space="preserve"> أحد القضاة لهذا الشأن.</w:t>
      </w:r>
    </w:p>
    <w:p w14:paraId="0A179653" w14:textId="77777777" w:rsidR="00841219" w:rsidRPr="004B3C36" w:rsidRDefault="00841219" w:rsidP="004E5540">
      <w:pPr>
        <w:spacing w:after="0" w:line="240" w:lineRule="auto"/>
        <w:rPr>
          <w:rFonts w:ascii="Times New Roman" w:eastAsia="Times New Roman" w:hAnsi="Times New Roman" w:cs="Traditional Arabic"/>
          <w:color w:val="000000"/>
          <w:sz w:val="32"/>
          <w:szCs w:val="32"/>
          <w:rtl/>
          <w:lang w:eastAsia="ar-SA"/>
        </w:rPr>
      </w:pPr>
    </w:p>
    <w:p w14:paraId="45EE9BA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454D63" w:rsidRPr="004B3C36">
        <w:rPr>
          <w:rFonts w:ascii="Times New Roman" w:eastAsia="Times New Roman" w:hAnsi="Times New Roman" w:cs="Traditional Arabic"/>
          <w:b/>
          <w:bCs/>
          <w:color w:val="000000"/>
          <w:sz w:val="32"/>
          <w:szCs w:val="32"/>
          <w:rtl/>
          <w:lang w:eastAsia="ar-SA"/>
        </w:rPr>
        <w:t>:</w:t>
      </w:r>
    </w:p>
    <w:p w14:paraId="6DD5798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162/1 برفع طلب التكليف الوارد في هذه المادة من رئيس المحكمة أو من يقوم مقامه إلى رئيس المجلس الأعلى للقضاء.</w:t>
      </w:r>
    </w:p>
    <w:p w14:paraId="31A33A0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162/2 للقاضي المكلف بعد الاطلاع على ملف القضية وضبطها استجواب أي من الخصوم أو الشهود أو الخبراء عند الاقتضاء.</w:t>
      </w:r>
    </w:p>
    <w:p w14:paraId="5DF61B9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162/3 للقاضي المكلف –قبل تقرير رأيه- أن يطلب المداولة مع القضاة المشاركين له، وأن يطلب من رئيس الدائرة فتح باب المرافعة.</w:t>
      </w:r>
    </w:p>
    <w:p w14:paraId="458D9C7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162/4 إذا نظرت القضية من ثلاثة قضاة وتشعبت الآراء لأكثر من رأيين ووافق القاضي المكلف أحد الآراء </w:t>
      </w:r>
      <w:r w:rsidR="00454D63" w:rsidRPr="004B3C36">
        <w:rPr>
          <w:rFonts w:ascii="Times New Roman" w:eastAsia="Times New Roman" w:hAnsi="Times New Roman" w:cs="Traditional Arabic"/>
          <w:color w:val="000000"/>
          <w:sz w:val="32"/>
          <w:szCs w:val="32"/>
          <w:rtl/>
          <w:lang w:eastAsia="ar-SA"/>
        </w:rPr>
        <w:t>فقد</w:t>
      </w:r>
      <w:r w:rsidRPr="004B3C36">
        <w:rPr>
          <w:rFonts w:ascii="Times New Roman" w:eastAsia="Times New Roman" w:hAnsi="Times New Roman" w:cs="Traditional Arabic"/>
          <w:color w:val="000000"/>
          <w:sz w:val="32"/>
          <w:szCs w:val="32"/>
          <w:rtl/>
          <w:lang w:eastAsia="ar-SA"/>
        </w:rPr>
        <w:t xml:space="preserve"> حصلت الأغلبية في الحكم، وإذا </w:t>
      </w:r>
      <w:r w:rsidR="00454D63" w:rsidRPr="004B3C36">
        <w:rPr>
          <w:rFonts w:ascii="Times New Roman" w:eastAsia="Times New Roman" w:hAnsi="Times New Roman" w:cs="Traditional Arabic"/>
          <w:color w:val="000000"/>
          <w:sz w:val="32"/>
          <w:szCs w:val="32"/>
          <w:rtl/>
          <w:lang w:eastAsia="ar-SA"/>
        </w:rPr>
        <w:t>است</w:t>
      </w:r>
      <w:r w:rsidRPr="004B3C36">
        <w:rPr>
          <w:rFonts w:ascii="Times New Roman" w:eastAsia="Times New Roman" w:hAnsi="Times New Roman" w:cs="Traditional Arabic"/>
          <w:color w:val="000000"/>
          <w:sz w:val="32"/>
          <w:szCs w:val="32"/>
          <w:rtl/>
          <w:lang w:eastAsia="ar-SA"/>
        </w:rPr>
        <w:t>قل المكلف برأي آخر فيكلف غيره حتى تحصل الأغلبية في الحكم.</w:t>
      </w:r>
    </w:p>
    <w:p w14:paraId="64B9546E" w14:textId="77777777" w:rsidR="00841219" w:rsidRPr="004B3C36" w:rsidRDefault="00841219" w:rsidP="004E5540">
      <w:pPr>
        <w:spacing w:after="0" w:line="240" w:lineRule="auto"/>
        <w:rPr>
          <w:rFonts w:ascii="Times New Roman" w:eastAsia="Times New Roman" w:hAnsi="Times New Roman" w:cs="Traditional Arabic"/>
          <w:color w:val="000000"/>
          <w:sz w:val="32"/>
          <w:szCs w:val="32"/>
          <w:rtl/>
          <w:lang w:eastAsia="ar-SA"/>
        </w:rPr>
      </w:pPr>
    </w:p>
    <w:p w14:paraId="34E8E4D1" w14:textId="77777777" w:rsidR="00454D63" w:rsidRPr="004B3C36" w:rsidRDefault="00454D63"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59EEC2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الثالِثَة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r w:rsidRPr="004B3C36">
        <w:rPr>
          <w:rFonts w:ascii="Times New Roman" w:eastAsia="Times New Roman" w:hAnsi="Times New Roman" w:cs="Traditional Arabic"/>
          <w:b/>
          <w:bCs/>
          <w:color w:val="000000"/>
          <w:sz w:val="32"/>
          <w:szCs w:val="32"/>
          <w:rtl/>
          <w:lang w:eastAsia="ar-SA"/>
        </w:rPr>
        <w:t xml:space="preserve"> بَعْدَ المائةِ</w:t>
      </w:r>
    </w:p>
    <w:p w14:paraId="1CD5B5C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بعد قفل باب المرافعة والانتهاء إلى الحكم في القضية يجب تدوين الحكم في ضبط المرافعة مسبوقاً بالأسباب التي بني عليها ثم يوقع عليه القاضي أو القضاة الذين اشتركوا في نظر القضية.</w:t>
      </w:r>
    </w:p>
    <w:p w14:paraId="4DAAB269" w14:textId="77777777" w:rsidR="00841219" w:rsidRPr="004B3C36" w:rsidRDefault="00841219" w:rsidP="004E5540">
      <w:pPr>
        <w:spacing w:after="0" w:line="240" w:lineRule="auto"/>
        <w:rPr>
          <w:rFonts w:ascii="Times New Roman" w:eastAsia="Times New Roman" w:hAnsi="Times New Roman" w:cs="Traditional Arabic"/>
          <w:color w:val="000000"/>
          <w:sz w:val="32"/>
          <w:szCs w:val="32"/>
          <w:rtl/>
          <w:lang w:eastAsia="ar-SA"/>
        </w:rPr>
      </w:pPr>
    </w:p>
    <w:p w14:paraId="288B454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454D63" w:rsidRPr="004B3C36">
        <w:rPr>
          <w:rFonts w:ascii="Times New Roman" w:eastAsia="Times New Roman" w:hAnsi="Times New Roman" w:cs="Traditional Arabic"/>
          <w:b/>
          <w:bCs/>
          <w:color w:val="000000"/>
          <w:sz w:val="32"/>
          <w:szCs w:val="32"/>
          <w:rtl/>
          <w:lang w:eastAsia="ar-SA"/>
        </w:rPr>
        <w:t>:</w:t>
      </w:r>
    </w:p>
    <w:p w14:paraId="01EE8F0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163/1 لا يكون الحكم معتبرًا بانتهاء المداولة ولو نطق به ما لم يدون في الضبط.</w:t>
      </w:r>
    </w:p>
    <w:p w14:paraId="37F233F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163/2 إذا اشتمل الحكم على مدة أو أجل فعلى الدائرة النص عليها بداية ونهاية.</w:t>
      </w:r>
    </w:p>
    <w:p w14:paraId="61C099EB" w14:textId="77777777" w:rsidR="00454D63" w:rsidRPr="004B3C36" w:rsidRDefault="00454D63" w:rsidP="004E5540">
      <w:pPr>
        <w:spacing w:after="0" w:line="240" w:lineRule="auto"/>
        <w:rPr>
          <w:rFonts w:ascii="Times New Roman" w:eastAsia="Times New Roman" w:hAnsi="Times New Roman" w:cs="Traditional Arabic"/>
          <w:color w:val="000000"/>
          <w:sz w:val="32"/>
          <w:szCs w:val="32"/>
          <w:rtl/>
          <w:lang w:eastAsia="ar-SA"/>
        </w:rPr>
      </w:pPr>
    </w:p>
    <w:p w14:paraId="34DDC1A3" w14:textId="77777777" w:rsidR="00454D63" w:rsidRPr="004B3C36" w:rsidRDefault="00454D63"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A5A47F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الرابِعَة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r w:rsidRPr="004B3C36">
        <w:rPr>
          <w:rFonts w:ascii="Times New Roman" w:eastAsia="Times New Roman" w:hAnsi="Times New Roman" w:cs="Traditional Arabic"/>
          <w:b/>
          <w:bCs/>
          <w:color w:val="000000"/>
          <w:sz w:val="32"/>
          <w:szCs w:val="32"/>
          <w:rtl/>
          <w:lang w:eastAsia="ar-SA"/>
        </w:rPr>
        <w:t xml:space="preserve"> بَعْدَ المائةِ</w:t>
      </w:r>
    </w:p>
    <w:p w14:paraId="34874F4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ينطق بالحكم في جلسة علنية بتلاوة </w:t>
      </w:r>
      <w:r w:rsidR="00454D63" w:rsidRPr="004B3C36">
        <w:rPr>
          <w:rFonts w:ascii="Times New Roman" w:eastAsia="Times New Roman" w:hAnsi="Times New Roman" w:cs="Traditional Arabic"/>
          <w:color w:val="000000"/>
          <w:sz w:val="32"/>
          <w:szCs w:val="32"/>
          <w:rtl/>
          <w:lang w:eastAsia="ar-SA"/>
        </w:rPr>
        <w:t>منطوقه</w:t>
      </w:r>
      <w:r w:rsidRPr="004B3C36">
        <w:rPr>
          <w:rFonts w:ascii="Times New Roman" w:eastAsia="Times New Roman" w:hAnsi="Times New Roman" w:cs="Traditional Arabic"/>
          <w:color w:val="000000"/>
          <w:sz w:val="32"/>
          <w:szCs w:val="32"/>
          <w:rtl/>
          <w:lang w:eastAsia="ar-SA"/>
        </w:rPr>
        <w:t xml:space="preserve"> أو بتلاوة </w:t>
      </w:r>
      <w:r w:rsidR="00454D63" w:rsidRPr="004B3C36">
        <w:rPr>
          <w:rFonts w:ascii="Times New Roman" w:eastAsia="Times New Roman" w:hAnsi="Times New Roman" w:cs="Traditional Arabic"/>
          <w:color w:val="000000"/>
          <w:sz w:val="32"/>
          <w:szCs w:val="32"/>
          <w:rtl/>
          <w:lang w:eastAsia="ar-SA"/>
        </w:rPr>
        <w:t>منطوقه</w:t>
      </w:r>
      <w:r w:rsidRPr="004B3C36">
        <w:rPr>
          <w:rFonts w:ascii="Times New Roman" w:eastAsia="Times New Roman" w:hAnsi="Times New Roman" w:cs="Traditional Arabic"/>
          <w:color w:val="000000"/>
          <w:sz w:val="32"/>
          <w:szCs w:val="32"/>
          <w:rtl/>
          <w:lang w:eastAsia="ar-SA"/>
        </w:rPr>
        <w:t xml:space="preserve"> مع أسبابه، ويجب أن يكون القضاة الذين اشتركوا في المداولة حاضرين تلاوة الحكم، فإذا حصل لأحدهم مانع جاز تغيبه إذا كان قد وقع على الحكم المدون في الضبط.</w:t>
      </w:r>
    </w:p>
    <w:p w14:paraId="45F854DE" w14:textId="77777777" w:rsidR="00841219" w:rsidRPr="004B3C36" w:rsidRDefault="00841219" w:rsidP="004E5540">
      <w:pPr>
        <w:spacing w:after="0" w:line="240" w:lineRule="auto"/>
        <w:rPr>
          <w:rFonts w:ascii="Times New Roman" w:eastAsia="Times New Roman" w:hAnsi="Times New Roman" w:cs="Traditional Arabic"/>
          <w:color w:val="000000"/>
          <w:sz w:val="32"/>
          <w:szCs w:val="32"/>
          <w:rtl/>
          <w:lang w:eastAsia="ar-SA"/>
        </w:rPr>
      </w:pPr>
    </w:p>
    <w:p w14:paraId="62DCA3D6" w14:textId="77777777" w:rsidR="00454D63" w:rsidRPr="004B3C36" w:rsidRDefault="00454D63"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النظام:</w:t>
      </w:r>
    </w:p>
    <w:p w14:paraId="458624C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الخامِسَة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r w:rsidRPr="004B3C36">
        <w:rPr>
          <w:rFonts w:ascii="Times New Roman" w:eastAsia="Times New Roman" w:hAnsi="Times New Roman" w:cs="Traditional Arabic"/>
          <w:b/>
          <w:bCs/>
          <w:color w:val="000000"/>
          <w:sz w:val="32"/>
          <w:szCs w:val="32"/>
          <w:rtl/>
          <w:lang w:eastAsia="ar-SA"/>
        </w:rPr>
        <w:t xml:space="preserve"> بَعْدَ المائةِ</w:t>
      </w:r>
    </w:p>
    <w:p w14:paraId="463CDC0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يجب على المحكمة -بعد النطق بالحكم- إفهام الخصوم بطرق الاعتراض المقررة ومواعيدها، كما يجب عليها إفهام الأولياء </w:t>
      </w:r>
      <w:proofErr w:type="gramStart"/>
      <w:r w:rsidRPr="004B3C36">
        <w:rPr>
          <w:rFonts w:ascii="Times New Roman" w:eastAsia="Times New Roman" w:hAnsi="Times New Roman" w:cs="Traditional Arabic"/>
          <w:color w:val="000000"/>
          <w:sz w:val="32"/>
          <w:szCs w:val="32"/>
          <w:rtl/>
          <w:lang w:eastAsia="ar-SA"/>
        </w:rPr>
        <w:t>و الأوصياء</w:t>
      </w:r>
      <w:proofErr w:type="gramEnd"/>
      <w:r w:rsidRPr="004B3C36">
        <w:rPr>
          <w:rFonts w:ascii="Times New Roman" w:eastAsia="Times New Roman" w:hAnsi="Times New Roman" w:cs="Traditional Arabic"/>
          <w:color w:val="000000"/>
          <w:sz w:val="32"/>
          <w:szCs w:val="32"/>
          <w:rtl/>
          <w:lang w:eastAsia="ar-SA"/>
        </w:rPr>
        <w:t xml:space="preserve"> والنظار</w:t>
      </w:r>
      <w:r w:rsidR="00454D63"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وممثلي الأجهزة الحكومية ونحوهم –إن صدر الحكم في غير</w:t>
      </w:r>
      <w:r w:rsidR="00454D63" w:rsidRPr="004B3C36">
        <w:rPr>
          <w:rFonts w:ascii="Times New Roman" w:eastAsia="Times New Roman" w:hAnsi="Times New Roman" w:cs="Traditional Arabic"/>
          <w:color w:val="000000"/>
          <w:sz w:val="32"/>
          <w:szCs w:val="32"/>
          <w:rtl/>
          <w:lang w:eastAsia="ar-SA"/>
        </w:rPr>
        <w:t xml:space="preserve"> مصلحة</w:t>
      </w:r>
      <w:r w:rsidRPr="004B3C36">
        <w:rPr>
          <w:rFonts w:ascii="Times New Roman" w:eastAsia="Times New Roman" w:hAnsi="Times New Roman" w:cs="Traditional Arabic"/>
          <w:color w:val="000000"/>
          <w:sz w:val="32"/>
          <w:szCs w:val="32"/>
          <w:rtl/>
          <w:lang w:eastAsia="ar-SA"/>
        </w:rPr>
        <w:t xml:space="preserve"> من ينوبون عنه أو بأقل مما طلبوا- بأن الحكم واجب الاستئناف</w:t>
      </w:r>
      <w:r w:rsidR="00454D63" w:rsidRPr="004B3C36">
        <w:rPr>
          <w:rFonts w:ascii="Times New Roman" w:eastAsia="Times New Roman" w:hAnsi="Times New Roman" w:cs="Traditional Arabic"/>
          <w:color w:val="000000"/>
          <w:sz w:val="32"/>
          <w:szCs w:val="32"/>
          <w:rtl/>
          <w:lang w:eastAsia="ar-SA"/>
        </w:rPr>
        <w:t xml:space="preserve"> أو التدقيق</w:t>
      </w:r>
      <w:r w:rsidRPr="004B3C36">
        <w:rPr>
          <w:rFonts w:ascii="Times New Roman" w:eastAsia="Times New Roman" w:hAnsi="Times New Roman" w:cs="Traditional Arabic"/>
          <w:color w:val="000000"/>
          <w:sz w:val="32"/>
          <w:szCs w:val="32"/>
          <w:rtl/>
          <w:lang w:eastAsia="ar-SA"/>
        </w:rPr>
        <w:t xml:space="preserve"> وأنها سترفع القضية إلى محكمة الاستئناف.</w:t>
      </w:r>
    </w:p>
    <w:p w14:paraId="27D2B3B1" w14:textId="77777777" w:rsidR="00B36989" w:rsidRPr="004B3C36" w:rsidRDefault="00B36989" w:rsidP="004E5540">
      <w:pPr>
        <w:spacing w:after="0" w:line="240" w:lineRule="auto"/>
        <w:rPr>
          <w:rFonts w:ascii="Times New Roman" w:eastAsia="Times New Roman" w:hAnsi="Times New Roman" w:cs="Times New Roman"/>
          <w:color w:val="000000"/>
          <w:sz w:val="32"/>
          <w:szCs w:val="32"/>
          <w:rtl/>
          <w:lang w:eastAsia="ar-SA"/>
        </w:rPr>
      </w:pPr>
    </w:p>
    <w:p w14:paraId="5944666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454D63" w:rsidRPr="004B3C36">
        <w:rPr>
          <w:rFonts w:ascii="Times New Roman" w:eastAsia="Times New Roman" w:hAnsi="Times New Roman" w:cs="Traditional Arabic"/>
          <w:b/>
          <w:bCs/>
          <w:color w:val="000000"/>
          <w:sz w:val="32"/>
          <w:szCs w:val="32"/>
          <w:rtl/>
          <w:lang w:eastAsia="ar-SA"/>
        </w:rPr>
        <w:t>:</w:t>
      </w:r>
    </w:p>
    <w:p w14:paraId="3018E30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165/1 يكون الإفهام المشار إليه في هذه المادة من قبل الدائرة </w:t>
      </w:r>
      <w:proofErr w:type="spellStart"/>
      <w:r w:rsidRPr="004B3C36">
        <w:rPr>
          <w:rFonts w:ascii="Times New Roman" w:eastAsia="Times New Roman" w:hAnsi="Times New Roman" w:cs="Traditional Arabic"/>
          <w:color w:val="000000"/>
          <w:sz w:val="32"/>
          <w:szCs w:val="32"/>
          <w:rtl/>
          <w:lang w:eastAsia="ar-SA"/>
        </w:rPr>
        <w:t>شفاهة</w:t>
      </w:r>
      <w:proofErr w:type="spellEnd"/>
      <w:r w:rsidRPr="004B3C36">
        <w:rPr>
          <w:rFonts w:ascii="Times New Roman" w:eastAsia="Times New Roman" w:hAnsi="Times New Roman" w:cs="Traditional Arabic"/>
          <w:color w:val="000000"/>
          <w:sz w:val="32"/>
          <w:szCs w:val="32"/>
          <w:rtl/>
          <w:lang w:eastAsia="ar-SA"/>
        </w:rPr>
        <w:t xml:space="preserve"> وكتابة في ضبط القضية.</w:t>
      </w:r>
    </w:p>
    <w:p w14:paraId="45CAF93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165/2 تكتفي الدائرة بإفهام الخصوم بطرق الاعتراض على الأحكام دون تقرير المحكوم عليه قناعته بالحكم من عدمها.</w:t>
      </w:r>
    </w:p>
    <w:p w14:paraId="16C83D4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165/3 دون إخلال بما نصت عليه الفقرة (4) من المادة الخامسة والثمانين بعد المائة من هذا النظام، يسقط الحق في طلب الاستئناف في حالين:</w:t>
      </w:r>
    </w:p>
    <w:p w14:paraId="1AE3956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Pr="004B3C36">
        <w:rPr>
          <w:rFonts w:ascii="Times New Roman" w:eastAsia="Times New Roman" w:hAnsi="Times New Roman" w:cs="Traditional Arabic"/>
          <w:color w:val="000000"/>
          <w:sz w:val="32"/>
          <w:szCs w:val="32"/>
          <w:rtl/>
          <w:lang w:eastAsia="ar-SA"/>
        </w:rPr>
        <w:tab/>
        <w:t>مضي المدة المنصوص عليها في المادة السابعة والثمانين بعد المائة من هذا النظام دون تقديم مذكرة اعتراض.</w:t>
      </w:r>
    </w:p>
    <w:p w14:paraId="27E7444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w:t>
      </w:r>
      <w:r w:rsidRPr="004B3C36">
        <w:rPr>
          <w:rFonts w:ascii="Times New Roman" w:eastAsia="Times New Roman" w:hAnsi="Times New Roman" w:cs="Traditional Arabic"/>
          <w:color w:val="000000"/>
          <w:sz w:val="32"/>
          <w:szCs w:val="32"/>
          <w:rtl/>
          <w:lang w:eastAsia="ar-SA"/>
        </w:rPr>
        <w:tab/>
        <w:t>تقديم من له حق الاعتراض مذكرة تقيد لدى إدارة المحكمة تتضمن تنازله عن طلب الاستئناف.</w:t>
      </w:r>
    </w:p>
    <w:p w14:paraId="6E32D937" w14:textId="77777777" w:rsidR="00454D63"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165/4 تفهم الدائرة من له حق الاعتراض بأن عليه مراجعة محكمة الاستئناف خلال ستين يومًا من تاريخ قيد القضية لديها لتحديد موعد لنظرها، وأنه إذا لم يراجع خلال هذه المدة فإن حقه في طلب الاستئناف يسقط.</w:t>
      </w:r>
    </w:p>
    <w:p w14:paraId="2FC3FE21" w14:textId="77777777" w:rsidR="005E38B0" w:rsidRPr="004B3C36" w:rsidRDefault="005E38B0" w:rsidP="004E5540">
      <w:pPr>
        <w:spacing w:after="0" w:line="240" w:lineRule="auto"/>
        <w:rPr>
          <w:rFonts w:ascii="Times New Roman" w:eastAsia="Times New Roman" w:hAnsi="Times New Roman" w:cs="Traditional Arabic"/>
          <w:color w:val="000000"/>
          <w:sz w:val="32"/>
          <w:szCs w:val="32"/>
          <w:rtl/>
          <w:lang w:eastAsia="ar-SA"/>
        </w:rPr>
      </w:pPr>
    </w:p>
    <w:p w14:paraId="0CF9083D" w14:textId="77777777" w:rsidR="00454D63" w:rsidRPr="004B3C36" w:rsidRDefault="00454D63" w:rsidP="004E5540">
      <w:pPr>
        <w:spacing w:after="0" w:line="240" w:lineRule="auto"/>
        <w:rPr>
          <w:rFonts w:ascii="Times New Roman" w:eastAsia="Times New Roman" w:hAnsi="Times New Roman" w:cs="Traditional Arabic"/>
          <w:b/>
          <w:bCs/>
          <w:color w:val="000000"/>
          <w:sz w:val="32"/>
          <w:szCs w:val="32"/>
          <w:lang w:eastAsia="ar-SA"/>
        </w:rPr>
      </w:pPr>
      <w:r w:rsidRPr="004B3C36">
        <w:rPr>
          <w:rFonts w:ascii="Times New Roman" w:eastAsia="Times New Roman" w:hAnsi="Times New Roman" w:cs="Traditional Arabic"/>
          <w:b/>
          <w:bCs/>
          <w:color w:val="000000"/>
          <w:sz w:val="32"/>
          <w:szCs w:val="32"/>
          <w:rtl/>
          <w:lang w:eastAsia="ar-SA"/>
        </w:rPr>
        <w:t>النظام:</w:t>
      </w:r>
    </w:p>
    <w:p w14:paraId="48BDD43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السادِسَة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r w:rsidRPr="004B3C36">
        <w:rPr>
          <w:rFonts w:ascii="Times New Roman" w:eastAsia="Times New Roman" w:hAnsi="Times New Roman" w:cs="Traditional Arabic"/>
          <w:b/>
          <w:bCs/>
          <w:color w:val="000000"/>
          <w:sz w:val="32"/>
          <w:szCs w:val="32"/>
          <w:rtl/>
          <w:lang w:eastAsia="ar-SA"/>
        </w:rPr>
        <w:t xml:space="preserve"> بَعْدَ المائةِ</w:t>
      </w:r>
    </w:p>
    <w:p w14:paraId="35841E53" w14:textId="77777777" w:rsidR="00E35BB9" w:rsidRPr="004B3C36" w:rsidRDefault="00454D63"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1- </w:t>
      </w:r>
      <w:r w:rsidR="00E35BB9" w:rsidRPr="004B3C36">
        <w:rPr>
          <w:rFonts w:ascii="Times New Roman" w:eastAsia="Times New Roman" w:hAnsi="Times New Roman" w:cs="Traditional Arabic"/>
          <w:color w:val="000000"/>
          <w:sz w:val="32"/>
          <w:szCs w:val="32"/>
          <w:rtl/>
          <w:lang w:eastAsia="ar-SA"/>
        </w:rPr>
        <w:t xml:space="preserve">تصدر المحكمة –خلال مدة لا تتجاوز عشرين يومًا من تاريخ النطق بالحكم- صكا حاوياً لخلاصة الدعوى والجواب والدفوع الصحيحة وشهادة الشهود بلفظها وتزكيتها وتحليف الأيمان وأسماء القضاة الذين اشتركوا في الحكم وأسماء الخصوم </w:t>
      </w:r>
      <w:r w:rsidR="005E38B0" w:rsidRPr="004B3C36">
        <w:rPr>
          <w:rFonts w:ascii="Times New Roman" w:eastAsia="Times New Roman" w:hAnsi="Times New Roman" w:cs="Traditional Arabic"/>
          <w:color w:val="000000"/>
          <w:sz w:val="32"/>
          <w:szCs w:val="32"/>
          <w:rtl/>
          <w:lang w:eastAsia="ar-SA"/>
        </w:rPr>
        <w:t>ووكلائ</w:t>
      </w:r>
      <w:r w:rsidR="00E35BB9" w:rsidRPr="004B3C36">
        <w:rPr>
          <w:rFonts w:ascii="Times New Roman" w:eastAsia="Times New Roman" w:hAnsi="Times New Roman" w:cs="Traditional Arabic"/>
          <w:color w:val="000000"/>
          <w:sz w:val="32"/>
          <w:szCs w:val="32"/>
          <w:rtl/>
          <w:lang w:eastAsia="ar-SA"/>
        </w:rPr>
        <w:t>هم وأسماء الشهود، واسم المحكمة التي نظرت الدعوى أمامها، وعدد ضبط الدعوى وتاريخ ضبطها، وأسباب الحكم ونصه</w:t>
      </w:r>
      <w:r w:rsidRPr="004B3C36">
        <w:rPr>
          <w:rFonts w:ascii="Times New Roman" w:eastAsia="Times New Roman" w:hAnsi="Times New Roman" w:cs="Traditional Arabic"/>
          <w:color w:val="000000"/>
          <w:sz w:val="32"/>
          <w:szCs w:val="32"/>
          <w:rtl/>
          <w:lang w:eastAsia="ar-SA"/>
        </w:rPr>
        <w:t xml:space="preserve"> </w:t>
      </w:r>
      <w:r w:rsidR="00E35BB9" w:rsidRPr="004B3C36">
        <w:rPr>
          <w:rFonts w:ascii="Times New Roman" w:eastAsia="Times New Roman" w:hAnsi="Times New Roman" w:cs="Traditional Arabic"/>
          <w:color w:val="000000"/>
          <w:sz w:val="32"/>
          <w:szCs w:val="32"/>
          <w:rtl/>
          <w:lang w:eastAsia="ar-SA"/>
        </w:rPr>
        <w:t>وتاريخ النطق به مع حذف الحشو والجمل المكررة التي لا تأثير لها في الحكم، ثم يوقع عليه ويختمه القاضي أو القضاة الذين اشتركوا في الحكم.</w:t>
      </w:r>
    </w:p>
    <w:p w14:paraId="288C1AC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كل حكم يجب أن يسجل في سجل الأحكام، ما لم يقرر المجلس الأعلى للقضاء خلاف ذلك.</w:t>
      </w:r>
    </w:p>
    <w:p w14:paraId="21EC798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3- يكون تسليم صورة صك الحكم في مدة لا تتجاوز ما هو منصوص عليه في الفقرة (1) من هذه المادة.</w:t>
      </w:r>
    </w:p>
    <w:p w14:paraId="07FFB240" w14:textId="77777777" w:rsidR="00B36989" w:rsidRPr="004B3C36" w:rsidRDefault="00B36989" w:rsidP="004E5540">
      <w:pPr>
        <w:spacing w:after="0" w:line="240" w:lineRule="auto"/>
        <w:rPr>
          <w:rFonts w:ascii="Times New Roman" w:eastAsia="Times New Roman" w:hAnsi="Times New Roman" w:cs="Traditional Arabic"/>
          <w:color w:val="000000"/>
          <w:sz w:val="32"/>
          <w:szCs w:val="32"/>
          <w:rtl/>
          <w:lang w:eastAsia="ar-SA"/>
        </w:rPr>
      </w:pPr>
    </w:p>
    <w:p w14:paraId="7765F22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5E38B0" w:rsidRPr="004B3C36">
        <w:rPr>
          <w:rFonts w:ascii="Times New Roman" w:eastAsia="Times New Roman" w:hAnsi="Times New Roman" w:cs="Traditional Arabic"/>
          <w:b/>
          <w:bCs/>
          <w:color w:val="000000"/>
          <w:sz w:val="32"/>
          <w:szCs w:val="32"/>
          <w:rtl/>
          <w:lang w:eastAsia="ar-SA"/>
        </w:rPr>
        <w:t>:</w:t>
      </w:r>
    </w:p>
    <w:p w14:paraId="1D0899A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166/1 عدد ضبط الدعوى هو رقم قيدها في المحكمة.</w:t>
      </w:r>
    </w:p>
    <w:p w14:paraId="6DFAF4A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166/2 يراعى عند إصدار صك الحكم في قضايا الأحوال الشخصية الاقتصار على ذكر الوقائع المؤثرة في الحكم، وحذف العبارات الجارحة أو المخالفة للآداب.</w:t>
      </w:r>
    </w:p>
    <w:p w14:paraId="4F87AC5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166/3 للدائرة تسليم صورة من صك الحكم للمحكوم</w:t>
      </w:r>
      <w:r w:rsidR="005E38B0" w:rsidRPr="004B3C36">
        <w:rPr>
          <w:rFonts w:ascii="Times New Roman" w:eastAsia="Times New Roman" w:hAnsi="Times New Roman" w:cs="Traditional Arabic"/>
          <w:color w:val="000000"/>
          <w:sz w:val="32"/>
          <w:szCs w:val="32"/>
          <w:rtl/>
          <w:lang w:eastAsia="ar-SA"/>
        </w:rPr>
        <w:t xml:space="preserve"> له</w:t>
      </w:r>
      <w:r w:rsidRPr="004B3C36">
        <w:rPr>
          <w:rFonts w:ascii="Times New Roman" w:eastAsia="Times New Roman" w:hAnsi="Times New Roman" w:cs="Traditional Arabic"/>
          <w:color w:val="000000"/>
          <w:sz w:val="32"/>
          <w:szCs w:val="32"/>
          <w:rtl/>
          <w:lang w:eastAsia="ar-SA"/>
        </w:rPr>
        <w:t xml:space="preserve"> متى طلب ذلك.</w:t>
      </w:r>
    </w:p>
    <w:p w14:paraId="22EB5628" w14:textId="77777777" w:rsidR="005E38B0" w:rsidRPr="004B3C36" w:rsidRDefault="005E38B0" w:rsidP="004E5540">
      <w:pPr>
        <w:spacing w:after="0" w:line="240" w:lineRule="auto"/>
        <w:rPr>
          <w:rFonts w:ascii="Times New Roman" w:eastAsia="Times New Roman" w:hAnsi="Times New Roman" w:cs="Traditional Arabic"/>
          <w:color w:val="000000"/>
          <w:sz w:val="32"/>
          <w:szCs w:val="32"/>
          <w:rtl/>
          <w:lang w:eastAsia="ar-SA"/>
        </w:rPr>
      </w:pPr>
    </w:p>
    <w:p w14:paraId="3954FA1F" w14:textId="77777777" w:rsidR="005E38B0" w:rsidRPr="004B3C36" w:rsidRDefault="005E38B0"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C0C5CF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السابِعَة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r w:rsidRPr="004B3C36">
        <w:rPr>
          <w:rFonts w:ascii="Times New Roman" w:eastAsia="Times New Roman" w:hAnsi="Times New Roman" w:cs="Traditional Arabic"/>
          <w:b/>
          <w:bCs/>
          <w:color w:val="000000"/>
          <w:sz w:val="32"/>
          <w:szCs w:val="32"/>
          <w:rtl/>
          <w:lang w:eastAsia="ar-SA"/>
        </w:rPr>
        <w:t xml:space="preserve"> بَعْدَ المائةِ</w:t>
      </w:r>
    </w:p>
    <w:p w14:paraId="51564FA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انتهت ولاية القاضي بالنسبة إلى قضية ما قبل النطق بالحكم فيها فلخلفه الاستمرار في نظرها من الحد الذي انتهت إليه إجراءاتها لدى سلفه بعد تلاوة ما تم ضبطه سابقاً على الخصوم، فإن كانت موقعة بتوقيع القاضي السابق على توقيعات المترافعين والشهود فيعتمدها، وإن كان ما تم ضبطه غير موقع من المترافعين أو أحدهم أو القاضي ولم يصدّق المترافعون عليه فإن المرافعة تعاد من جديد.</w:t>
      </w:r>
    </w:p>
    <w:p w14:paraId="773BC702"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4B4EA12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7311B3" w:rsidRPr="004B3C36">
        <w:rPr>
          <w:rFonts w:ascii="Times New Roman" w:eastAsia="Times New Roman" w:hAnsi="Times New Roman" w:cs="Traditional Arabic"/>
          <w:b/>
          <w:bCs/>
          <w:color w:val="000000"/>
          <w:sz w:val="32"/>
          <w:szCs w:val="32"/>
          <w:rtl/>
          <w:lang w:eastAsia="ar-SA"/>
        </w:rPr>
        <w:t>:</w:t>
      </w:r>
    </w:p>
    <w:p w14:paraId="2288E76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167/1 إذا انتهت ولاية القاضي قبل النطق بالحكم في القضية التي تنظرها دائرة مكونة من أكثر من قاض وحل محله آخر فإنه يقوم مقامه في الاستمرار في نظر القضية مع قضاة الدائرة.</w:t>
      </w:r>
    </w:p>
    <w:p w14:paraId="79212D0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167/2 بعد تلاوة م</w:t>
      </w:r>
      <w:r w:rsidR="007311B3" w:rsidRPr="004B3C36">
        <w:rPr>
          <w:rFonts w:ascii="Times New Roman" w:eastAsia="Times New Roman" w:hAnsi="Times New Roman" w:cs="Traditional Arabic"/>
          <w:color w:val="000000"/>
          <w:sz w:val="32"/>
          <w:szCs w:val="32"/>
          <w:rtl/>
          <w:lang w:eastAsia="ar-SA"/>
        </w:rPr>
        <w:t>ا سب</w:t>
      </w:r>
      <w:r w:rsidRPr="004B3C36">
        <w:rPr>
          <w:rFonts w:ascii="Times New Roman" w:eastAsia="Times New Roman" w:hAnsi="Times New Roman" w:cs="Traditional Arabic"/>
          <w:color w:val="000000"/>
          <w:sz w:val="32"/>
          <w:szCs w:val="32"/>
          <w:rtl/>
          <w:lang w:eastAsia="ar-SA"/>
        </w:rPr>
        <w:t>ق ضبطه على المترافعين يقوم القاضي الخلف في الجلسة نفسها بتدوين محضر بذلك في ضبط القضية.</w:t>
      </w:r>
    </w:p>
    <w:p w14:paraId="08C97FF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167/3 إذا أصدرت الدائرة الحكم ووقعت ضبطه، وتعذر إصدار الصك وتوقيعه فلا تخلو الحال من الآتي:</w:t>
      </w:r>
    </w:p>
    <w:p w14:paraId="353F34D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Pr="004B3C36">
        <w:rPr>
          <w:rFonts w:ascii="Times New Roman" w:eastAsia="Times New Roman" w:hAnsi="Times New Roman" w:cs="Traditional Arabic"/>
          <w:color w:val="000000"/>
          <w:sz w:val="32"/>
          <w:szCs w:val="32"/>
          <w:rtl/>
          <w:lang w:eastAsia="ar-SA"/>
        </w:rPr>
        <w:tab/>
        <w:t>أن تكون القضية منظورة من دائرة مكونة من أكثر من قاضٍ، فيشير القضاة المشاركون له عند اسمه في صك الحكم إلى تعذر توقيعه على الصك ويكمل لازمها.</w:t>
      </w:r>
    </w:p>
    <w:p w14:paraId="54DC187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w:t>
      </w:r>
      <w:r w:rsidRPr="004B3C36">
        <w:rPr>
          <w:rFonts w:ascii="Times New Roman" w:eastAsia="Times New Roman" w:hAnsi="Times New Roman" w:cs="Traditional Arabic"/>
          <w:color w:val="000000"/>
          <w:sz w:val="32"/>
          <w:szCs w:val="32"/>
          <w:rtl/>
          <w:lang w:eastAsia="ar-SA"/>
        </w:rPr>
        <w:tab/>
        <w:t xml:space="preserve">أن تكون القضية منظورة من دائرة مكونة من قاضٍ فرد، فيقوم القاضي الخلف بإصدار الصك من واقع ضبطه وفقًا للفقرة (1) من المادة السادسة والستين بعد المائة من هذا النظام، ثم يوقعه ويختمه ويشير إلى من أصدر الحكم، سواء أكان حاكم القضية لا زال في السلك القضائي </w:t>
      </w:r>
      <w:r w:rsidR="007311B3" w:rsidRPr="004B3C36">
        <w:rPr>
          <w:rFonts w:ascii="Times New Roman" w:eastAsia="Times New Roman" w:hAnsi="Times New Roman" w:cs="Traditional Arabic"/>
          <w:color w:val="000000"/>
          <w:sz w:val="32"/>
          <w:szCs w:val="32"/>
          <w:rtl/>
          <w:lang w:eastAsia="ar-SA"/>
        </w:rPr>
        <w:t>أم</w:t>
      </w:r>
      <w:r w:rsidRPr="004B3C36">
        <w:rPr>
          <w:rFonts w:ascii="Times New Roman" w:eastAsia="Times New Roman" w:hAnsi="Times New Roman" w:cs="Traditional Arabic"/>
          <w:color w:val="000000"/>
          <w:sz w:val="32"/>
          <w:szCs w:val="32"/>
          <w:rtl/>
          <w:lang w:eastAsia="ar-SA"/>
        </w:rPr>
        <w:t xml:space="preserve"> خارجه.</w:t>
      </w:r>
    </w:p>
    <w:p w14:paraId="1AA28131" w14:textId="77777777" w:rsidR="007311B3" w:rsidRPr="004B3C36" w:rsidRDefault="007311B3" w:rsidP="004E5540">
      <w:pPr>
        <w:spacing w:after="0" w:line="240" w:lineRule="auto"/>
        <w:rPr>
          <w:rFonts w:ascii="Times New Roman" w:eastAsia="Times New Roman" w:hAnsi="Times New Roman" w:cs="Traditional Arabic"/>
          <w:color w:val="000000"/>
          <w:sz w:val="32"/>
          <w:szCs w:val="32"/>
          <w:rtl/>
          <w:lang w:eastAsia="ar-SA"/>
        </w:rPr>
      </w:pPr>
    </w:p>
    <w:p w14:paraId="6742FBFB" w14:textId="77777777" w:rsidR="007311B3" w:rsidRPr="004B3C36" w:rsidRDefault="007311B3"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FC9BB7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الثامنَة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r w:rsidRPr="004B3C36">
        <w:rPr>
          <w:rFonts w:ascii="Times New Roman" w:eastAsia="Times New Roman" w:hAnsi="Times New Roman" w:cs="Traditional Arabic"/>
          <w:b/>
          <w:bCs/>
          <w:color w:val="000000"/>
          <w:sz w:val="32"/>
          <w:szCs w:val="32"/>
          <w:rtl/>
          <w:lang w:eastAsia="ar-SA"/>
        </w:rPr>
        <w:t xml:space="preserve"> بَعْدَ المائةِ</w:t>
      </w:r>
    </w:p>
    <w:p w14:paraId="492920D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1- يجب أن يختم صك الحكم –الذي يكون التنفيذ بموجبه- بخاتم المحكمة بعد أن يذيل بالصيغة التنفيذية التالية: (يطلب من جميع الوزارات والأجهزة الحكومية الأخرى العمل على تنفيذ هذا الحكم بجميع الوسائل النظامية المتبعة ولو أدى إلى استعمال القوة الجبرية عن طريق الشرطة).</w:t>
      </w:r>
    </w:p>
    <w:p w14:paraId="49DEA25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لا يسلم صك الحكم إلا إلى الخصم الذي له مصلحة في تنفيذه، ومع ذلك يجوز تزويد كل ذي مصلحة بنسخة من صك الحكم مجردة من الصيغة التنفيذية.</w:t>
      </w:r>
    </w:p>
    <w:p w14:paraId="7D05C3B5"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6131DF2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7311B3" w:rsidRPr="004B3C36">
        <w:rPr>
          <w:rFonts w:ascii="Times New Roman" w:eastAsia="Times New Roman" w:hAnsi="Times New Roman" w:cs="Traditional Arabic"/>
          <w:b/>
          <w:bCs/>
          <w:color w:val="000000"/>
          <w:sz w:val="32"/>
          <w:szCs w:val="32"/>
          <w:rtl/>
          <w:lang w:eastAsia="ar-SA"/>
        </w:rPr>
        <w:t>:</w:t>
      </w:r>
    </w:p>
    <w:p w14:paraId="5149CFE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168/1 توضع الصيغة التنفيذية المذكور من قبل الدائرة مصدر</w:t>
      </w:r>
      <w:r w:rsidR="007311B3" w:rsidRPr="004B3C36">
        <w:rPr>
          <w:rFonts w:ascii="Times New Roman" w:eastAsia="Times New Roman" w:hAnsi="Times New Roman" w:cs="Traditional Arabic"/>
          <w:color w:val="000000"/>
          <w:sz w:val="32"/>
          <w:szCs w:val="32"/>
          <w:rtl/>
          <w:lang w:eastAsia="ar-SA"/>
        </w:rPr>
        <w:t>ة</w:t>
      </w:r>
      <w:r w:rsidRPr="004B3C36">
        <w:rPr>
          <w:rFonts w:ascii="Times New Roman" w:eastAsia="Times New Roman" w:hAnsi="Times New Roman" w:cs="Traditional Arabic"/>
          <w:color w:val="000000"/>
          <w:sz w:val="32"/>
          <w:szCs w:val="32"/>
          <w:rtl/>
          <w:lang w:eastAsia="ar-SA"/>
        </w:rPr>
        <w:t xml:space="preserve"> الحكم وتوقع من رئيسها وتختم بخاتمها أو خاتم المحكمة –بحسب الأحوال-، سواء أكان التنفيذ داخل المملكة أم خارجها.</w:t>
      </w:r>
    </w:p>
    <w:p w14:paraId="17B8AAE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168/2 إذا تعدد الخصوم الذين لهم مصلحة في التنفيذ –ولم يتفقوا </w:t>
      </w:r>
      <w:r w:rsidR="007311B3" w:rsidRPr="004B3C36">
        <w:rPr>
          <w:rFonts w:ascii="Times New Roman" w:eastAsia="Times New Roman" w:hAnsi="Times New Roman" w:cs="Traditional Arabic"/>
          <w:color w:val="000000"/>
          <w:sz w:val="32"/>
          <w:szCs w:val="32"/>
          <w:rtl/>
          <w:lang w:eastAsia="ar-SA"/>
        </w:rPr>
        <w:t>على</w:t>
      </w:r>
      <w:r w:rsidRPr="004B3C36">
        <w:rPr>
          <w:rFonts w:ascii="Times New Roman" w:eastAsia="Times New Roman" w:hAnsi="Times New Roman" w:cs="Traditional Arabic"/>
          <w:color w:val="000000"/>
          <w:sz w:val="32"/>
          <w:szCs w:val="32"/>
          <w:rtl/>
          <w:lang w:eastAsia="ar-SA"/>
        </w:rPr>
        <w:t xml:space="preserve"> تسليم الصك لأحدهم- فيعطى كل واحد منهم نسخة أصلية من الصك مذيلة بالصيغة التنفيذية على أن يشار في كل نسخة إلى اسم من سلمت له.</w:t>
      </w:r>
    </w:p>
    <w:p w14:paraId="22803FC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168/3 لا تشمل هذه المادة الحكم على الزوجة بالعودة إلى بيت الزوجية.</w:t>
      </w:r>
    </w:p>
    <w:p w14:paraId="2D1C489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168/4 تراعى المعاهدات والاتفاقيات إذا كان الحكم سينفذ خارج المملكة.</w:t>
      </w:r>
    </w:p>
    <w:p w14:paraId="31193CF1" w14:textId="77777777" w:rsidR="007311B3" w:rsidRPr="004B3C36" w:rsidRDefault="007311B3" w:rsidP="004E5540">
      <w:pPr>
        <w:spacing w:after="0" w:line="240" w:lineRule="auto"/>
        <w:rPr>
          <w:rFonts w:ascii="Times New Roman" w:eastAsia="Times New Roman" w:hAnsi="Times New Roman" w:cs="Traditional Arabic"/>
          <w:color w:val="000000"/>
          <w:sz w:val="32"/>
          <w:szCs w:val="32"/>
          <w:rtl/>
          <w:lang w:eastAsia="ar-SA"/>
        </w:rPr>
      </w:pPr>
    </w:p>
    <w:p w14:paraId="3043C7F6"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335AFD1D" w14:textId="77777777" w:rsidR="007311B3" w:rsidRPr="004B3C36" w:rsidRDefault="007311B3"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4AD05B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 xml:space="preserve">المادَّة التاسِعَة </w:t>
      </w:r>
      <w:proofErr w:type="spellStart"/>
      <w:r w:rsidRPr="004B3C36">
        <w:rPr>
          <w:rFonts w:ascii="Times New Roman" w:eastAsia="Times New Roman" w:hAnsi="Times New Roman" w:cs="Traditional Arabic"/>
          <w:b/>
          <w:bCs/>
          <w:color w:val="000000"/>
          <w:sz w:val="32"/>
          <w:szCs w:val="32"/>
          <w:rtl/>
          <w:lang w:eastAsia="ar-SA"/>
        </w:rPr>
        <w:t>وَالسّتوْن</w:t>
      </w:r>
      <w:proofErr w:type="spellEnd"/>
      <w:r w:rsidRPr="004B3C36">
        <w:rPr>
          <w:rFonts w:ascii="Times New Roman" w:eastAsia="Times New Roman" w:hAnsi="Times New Roman" w:cs="Traditional Arabic"/>
          <w:b/>
          <w:bCs/>
          <w:color w:val="000000"/>
          <w:sz w:val="32"/>
          <w:szCs w:val="32"/>
          <w:rtl/>
          <w:lang w:eastAsia="ar-SA"/>
        </w:rPr>
        <w:t xml:space="preserve"> بَعْدَ المائةِ</w:t>
      </w:r>
    </w:p>
    <w:p w14:paraId="3CC148E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يجب أن يكون الحكم مشمولًا بالتنفيذ المعجل بكفالة أو بدونها حسب تقدير القاضي، وذلك في الأحوال الآتية:</w:t>
      </w:r>
    </w:p>
    <w:p w14:paraId="5E1760D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 الأحكام الصادرة في الأمور المستعجلة.</w:t>
      </w:r>
    </w:p>
    <w:p w14:paraId="41EB39E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ب‌- إذا كان الحكم صادراً بتقرير نفقة، أو أجرة رضاع، أو </w:t>
      </w:r>
      <w:proofErr w:type="gramStart"/>
      <w:r w:rsidRPr="004B3C36">
        <w:rPr>
          <w:rFonts w:ascii="Times New Roman" w:eastAsia="Times New Roman" w:hAnsi="Times New Roman" w:cs="Traditional Arabic"/>
          <w:color w:val="000000"/>
          <w:sz w:val="32"/>
          <w:szCs w:val="32"/>
          <w:rtl/>
          <w:lang w:eastAsia="ar-SA"/>
        </w:rPr>
        <w:t>سكن،  أو</w:t>
      </w:r>
      <w:proofErr w:type="gramEnd"/>
      <w:r w:rsidRPr="004B3C36">
        <w:rPr>
          <w:rFonts w:ascii="Times New Roman" w:eastAsia="Times New Roman" w:hAnsi="Times New Roman" w:cs="Traditional Arabic"/>
          <w:color w:val="000000"/>
          <w:sz w:val="32"/>
          <w:szCs w:val="32"/>
          <w:rtl/>
          <w:lang w:eastAsia="ar-SA"/>
        </w:rPr>
        <w:t xml:space="preserve"> رؤية صغير، أو تسليمه</w:t>
      </w:r>
      <w:r w:rsidR="007311B3" w:rsidRPr="004B3C36">
        <w:rPr>
          <w:rFonts w:ascii="Times New Roman" w:eastAsia="Times New Roman" w:hAnsi="Times New Roman" w:cs="Traditional Arabic"/>
          <w:color w:val="000000"/>
          <w:sz w:val="32"/>
          <w:szCs w:val="32"/>
          <w:rtl/>
          <w:lang w:eastAsia="ar-SA"/>
        </w:rPr>
        <w:t xml:space="preserve"> إلى </w:t>
      </w:r>
      <w:r w:rsidRPr="004B3C36">
        <w:rPr>
          <w:rFonts w:ascii="Times New Roman" w:eastAsia="Times New Roman" w:hAnsi="Times New Roman" w:cs="Traditional Arabic"/>
          <w:color w:val="000000"/>
          <w:sz w:val="32"/>
          <w:szCs w:val="32"/>
          <w:rtl/>
          <w:lang w:eastAsia="ar-SA"/>
        </w:rPr>
        <w:t>حاضنه، أو امرأة إلى محرمها،</w:t>
      </w:r>
      <w:r w:rsidR="007311B3"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أو تفريق بين زوجين.</w:t>
      </w:r>
    </w:p>
    <w:p w14:paraId="7818266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إذا كان الحكم صادراً بأداء أجرة خادم، أو صانع، أو عامل، أو مرضع، أو حاضن.</w:t>
      </w:r>
    </w:p>
    <w:p w14:paraId="518744EB"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4D6BC80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7311B3" w:rsidRPr="004B3C36">
        <w:rPr>
          <w:rFonts w:ascii="Times New Roman" w:eastAsia="Times New Roman" w:hAnsi="Times New Roman" w:cs="Traditional Arabic"/>
          <w:b/>
          <w:bCs/>
          <w:color w:val="000000"/>
          <w:sz w:val="32"/>
          <w:szCs w:val="32"/>
          <w:rtl/>
          <w:lang w:eastAsia="ar-SA"/>
        </w:rPr>
        <w:t>:</w:t>
      </w:r>
    </w:p>
    <w:p w14:paraId="3AE6B56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169/1 إذا قررت الدائرة شمول الحكم بالتنفيذ المعجل بكفالة فيلزمها بيان نوع الكف</w:t>
      </w:r>
      <w:r w:rsidR="007311B3"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لة، ويكون تقديم الكفالة لدى دائرة التنفيذ.</w:t>
      </w:r>
    </w:p>
    <w:p w14:paraId="3FC8FA1E" w14:textId="77777777" w:rsidR="007311B3"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169/2 يكون الحكم مشمولًا بالتنفيذ الم</w:t>
      </w:r>
      <w:r w:rsidR="00A91132" w:rsidRPr="004B3C36">
        <w:rPr>
          <w:rFonts w:ascii="Times New Roman" w:eastAsia="Times New Roman" w:hAnsi="Times New Roman" w:cs="Traditional Arabic"/>
          <w:color w:val="000000"/>
          <w:sz w:val="32"/>
          <w:szCs w:val="32"/>
          <w:rtl/>
          <w:lang w:eastAsia="ar-SA"/>
        </w:rPr>
        <w:t>عجل ولو لم تنص الدائرة على ذلك.</w:t>
      </w:r>
    </w:p>
    <w:p w14:paraId="1C302D5D"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7F4901CD" w14:textId="77777777" w:rsidR="007311B3" w:rsidRPr="004B3C36" w:rsidRDefault="007311B3"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ED71E7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السبْعوْن بَعْدَ المائةِ</w:t>
      </w:r>
    </w:p>
    <w:p w14:paraId="0DB7B06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يجوز للمحكمة المرفوع إليها الاعتراض –متى رأت أن أسباب الاعتراض على الحكم قد تقضي بنقضه- أن تأمر بوقف التنفيذ المعجل إذا كان يخشى منه وقوع ضرر جسيم.</w:t>
      </w:r>
    </w:p>
    <w:p w14:paraId="5AF6AFEA"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44C777B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7311B3" w:rsidRPr="004B3C36">
        <w:rPr>
          <w:rFonts w:ascii="Times New Roman" w:eastAsia="Times New Roman" w:hAnsi="Times New Roman" w:cs="Traditional Arabic"/>
          <w:b/>
          <w:bCs/>
          <w:color w:val="000000"/>
          <w:sz w:val="32"/>
          <w:szCs w:val="32"/>
          <w:rtl/>
          <w:lang w:eastAsia="ar-SA"/>
        </w:rPr>
        <w:t>:</w:t>
      </w:r>
    </w:p>
    <w:p w14:paraId="33480A1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170/1 إذا خشيت الدائرة –بعد إصدارها للحكم </w:t>
      </w:r>
      <w:r w:rsidR="007311B3" w:rsidRPr="004B3C36">
        <w:rPr>
          <w:rFonts w:ascii="Times New Roman" w:eastAsia="Times New Roman" w:hAnsi="Times New Roman" w:cs="Traditional Arabic"/>
          <w:color w:val="000000"/>
          <w:sz w:val="32"/>
          <w:szCs w:val="32"/>
          <w:rtl/>
          <w:lang w:eastAsia="ar-SA"/>
        </w:rPr>
        <w:t>المشم</w:t>
      </w:r>
      <w:r w:rsidRPr="004B3C36">
        <w:rPr>
          <w:rFonts w:ascii="Times New Roman" w:eastAsia="Times New Roman" w:hAnsi="Times New Roman" w:cs="Traditional Arabic"/>
          <w:color w:val="000000"/>
          <w:sz w:val="32"/>
          <w:szCs w:val="32"/>
          <w:rtl/>
          <w:lang w:eastAsia="ar-SA"/>
        </w:rPr>
        <w:t>ول بالتنفيذ المعجل وقبل رفعه لمحكمة الاستئناف- من وقوع ضرر جسيم من تنفيذ الحكم فلها وقف تنفيذه، مع ذكر الأسباب.</w:t>
      </w:r>
    </w:p>
    <w:p w14:paraId="6DB8A63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170/2 للمحكمة عندما تأمر بوقف التنفيذ المعجل أن توجب على طالب الإيقاف تقديم ضمان، أو كفيل غارم مليء، أو تأمر بما تراه كفيلًا بحفظ حق المحكوم له.</w:t>
      </w:r>
    </w:p>
    <w:p w14:paraId="5FCD8836" w14:textId="77777777" w:rsidR="00B36989" w:rsidRPr="004B3C36" w:rsidRDefault="00B36989" w:rsidP="004E5540">
      <w:pPr>
        <w:spacing w:after="0" w:line="240" w:lineRule="auto"/>
        <w:rPr>
          <w:rFonts w:ascii="Times New Roman" w:eastAsia="Times New Roman" w:hAnsi="Times New Roman" w:cs="Traditional Arabic"/>
          <w:color w:val="000000"/>
          <w:sz w:val="32"/>
          <w:szCs w:val="32"/>
          <w:rtl/>
          <w:lang w:eastAsia="ar-SA"/>
        </w:rPr>
      </w:pPr>
    </w:p>
    <w:p w14:paraId="6AEF5FBF" w14:textId="77777777" w:rsidR="00E35BB9" w:rsidRPr="004B3C36" w:rsidRDefault="00E35BB9" w:rsidP="00B3698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الثاني</w:t>
      </w:r>
    </w:p>
    <w:p w14:paraId="7C39244F" w14:textId="77777777" w:rsidR="00E35BB9" w:rsidRPr="004B3C36" w:rsidRDefault="00E35BB9" w:rsidP="00B3698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تصحيح الأحكام وتفسيرها</w:t>
      </w:r>
    </w:p>
    <w:p w14:paraId="3732E9B4"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373C73BC" w14:textId="77777777" w:rsidR="007311B3" w:rsidRPr="004B3C36" w:rsidRDefault="007311B3"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530C8D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وَالسّبْعون بَعْدَ المائةِ</w:t>
      </w:r>
    </w:p>
    <w:p w14:paraId="5B96B0C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تتولى المحكمة -بقرار تصدره </w:t>
      </w:r>
      <w:r w:rsidR="007311B3" w:rsidRPr="004B3C36">
        <w:rPr>
          <w:rFonts w:ascii="Times New Roman" w:eastAsia="Times New Roman" w:hAnsi="Times New Roman" w:cs="Traditional Arabic"/>
          <w:color w:val="000000"/>
          <w:sz w:val="32"/>
          <w:szCs w:val="32"/>
          <w:rtl/>
          <w:lang w:eastAsia="ar-SA"/>
        </w:rPr>
        <w:t xml:space="preserve">بناء </w:t>
      </w:r>
      <w:r w:rsidRPr="004B3C36">
        <w:rPr>
          <w:rFonts w:ascii="Times New Roman" w:eastAsia="Times New Roman" w:hAnsi="Times New Roman" w:cs="Traditional Arabic"/>
          <w:color w:val="000000"/>
          <w:sz w:val="32"/>
          <w:szCs w:val="32"/>
          <w:rtl/>
          <w:lang w:eastAsia="ar-SA"/>
        </w:rPr>
        <w:t>على طلب أحد الخصوم أو من تلقاء نفسها- تصحيح ما قد يقع في صك الحكم من أخطاء مادية بحتة كتابية أو حسابية، ويُجرى هذا التصحيح على نسخة الحكم الأصلية، ويوقعه قاضي (أو قضاة) المحكمة التي أصدرته بعد تدوين القرار في ضبط القضية.</w:t>
      </w:r>
    </w:p>
    <w:p w14:paraId="3F07E096"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2C3FB9B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7311B3" w:rsidRPr="004B3C36">
        <w:rPr>
          <w:rFonts w:ascii="Times New Roman" w:eastAsia="Times New Roman" w:hAnsi="Times New Roman" w:cs="Traditional Arabic"/>
          <w:b/>
          <w:bCs/>
          <w:color w:val="000000"/>
          <w:sz w:val="32"/>
          <w:szCs w:val="32"/>
          <w:rtl/>
          <w:lang w:eastAsia="ar-SA"/>
        </w:rPr>
        <w:t>:</w:t>
      </w:r>
    </w:p>
    <w:p w14:paraId="23C4E93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171/1 تصحيح الأخطاء المادية البحتة التي تقع في صك الحكم، </w:t>
      </w:r>
      <w:proofErr w:type="gramStart"/>
      <w:r w:rsidRPr="004B3C36">
        <w:rPr>
          <w:rFonts w:ascii="Times New Roman" w:eastAsia="Times New Roman" w:hAnsi="Times New Roman" w:cs="Traditional Arabic"/>
          <w:color w:val="000000"/>
          <w:sz w:val="32"/>
          <w:szCs w:val="32"/>
          <w:rtl/>
          <w:lang w:eastAsia="ar-SA"/>
        </w:rPr>
        <w:t>كتابية،ـ</w:t>
      </w:r>
      <w:proofErr w:type="gramEnd"/>
      <w:r w:rsidRPr="004B3C36">
        <w:rPr>
          <w:rFonts w:ascii="Times New Roman" w:eastAsia="Times New Roman" w:hAnsi="Times New Roman" w:cs="Traditional Arabic"/>
          <w:color w:val="000000"/>
          <w:sz w:val="32"/>
          <w:szCs w:val="32"/>
          <w:rtl/>
          <w:lang w:eastAsia="ar-SA"/>
        </w:rPr>
        <w:t xml:space="preserve"> أو حسابية، يكون من الدائرة مصدر</w:t>
      </w:r>
      <w:r w:rsidR="007311B3" w:rsidRPr="004B3C36">
        <w:rPr>
          <w:rFonts w:ascii="Times New Roman" w:eastAsia="Times New Roman" w:hAnsi="Times New Roman" w:cs="Traditional Arabic"/>
          <w:color w:val="000000"/>
          <w:sz w:val="32"/>
          <w:szCs w:val="32"/>
          <w:rtl/>
          <w:lang w:eastAsia="ar-SA"/>
        </w:rPr>
        <w:t>ة</w:t>
      </w:r>
      <w:r w:rsidRPr="004B3C36">
        <w:rPr>
          <w:rFonts w:ascii="Times New Roman" w:eastAsia="Times New Roman" w:hAnsi="Times New Roman" w:cs="Traditional Arabic"/>
          <w:color w:val="000000"/>
          <w:sz w:val="32"/>
          <w:szCs w:val="32"/>
          <w:rtl/>
          <w:lang w:eastAsia="ar-SA"/>
        </w:rPr>
        <w:t xml:space="preserve"> الحكم في ضبط القضية نفسها من غير مرافعة.</w:t>
      </w:r>
    </w:p>
    <w:p w14:paraId="5434ACBD" w14:textId="77777777" w:rsidR="007311B3" w:rsidRPr="004B3C36" w:rsidRDefault="007311B3" w:rsidP="004E5540">
      <w:pPr>
        <w:spacing w:after="0" w:line="240" w:lineRule="auto"/>
        <w:rPr>
          <w:rFonts w:ascii="Times New Roman" w:eastAsia="Times New Roman" w:hAnsi="Times New Roman" w:cs="Traditional Arabic"/>
          <w:color w:val="000000"/>
          <w:sz w:val="32"/>
          <w:szCs w:val="32"/>
          <w:rtl/>
          <w:lang w:eastAsia="ar-SA"/>
        </w:rPr>
      </w:pPr>
    </w:p>
    <w:p w14:paraId="03D3B7DD" w14:textId="77777777" w:rsidR="007311B3" w:rsidRPr="004B3C36" w:rsidRDefault="007311B3"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C414DA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وَالسبْعوْن بَعْدَ المائةِ</w:t>
      </w:r>
    </w:p>
    <w:p w14:paraId="204D24F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رفضت المحكمة التصحيح فيكون الاعتراض على ذلك مع الاعتراض على الحكم نفسه، أما القرار الذي يصدر بالتصحيح فيجوز الاعتراض عليه على استقلال بطرق الاعتراض الجائزة.</w:t>
      </w:r>
    </w:p>
    <w:p w14:paraId="4A8FBFD1"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07BE959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42C29" w:rsidRPr="004B3C36">
        <w:rPr>
          <w:rFonts w:ascii="Times New Roman" w:eastAsia="Times New Roman" w:hAnsi="Times New Roman" w:cs="Traditional Arabic"/>
          <w:b/>
          <w:bCs/>
          <w:color w:val="000000"/>
          <w:sz w:val="32"/>
          <w:szCs w:val="32"/>
          <w:rtl/>
          <w:lang w:eastAsia="ar-SA"/>
        </w:rPr>
        <w:t>:</w:t>
      </w:r>
    </w:p>
    <w:p w14:paraId="357D5B1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172/1 إذا كان الحكم غير مكتسب القطعية وقبلت المحكمة </w:t>
      </w:r>
      <w:r w:rsidR="00942C29"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لتصحيح فيجوز أن يكون الاعتراض مع الحكم نفسه أو على استقلا</w:t>
      </w:r>
      <w:r w:rsidR="00942C29" w:rsidRPr="004B3C36">
        <w:rPr>
          <w:rFonts w:ascii="Times New Roman" w:eastAsia="Times New Roman" w:hAnsi="Times New Roman" w:cs="Traditional Arabic"/>
          <w:color w:val="000000"/>
          <w:sz w:val="32"/>
          <w:szCs w:val="32"/>
          <w:rtl/>
          <w:lang w:eastAsia="ar-SA"/>
        </w:rPr>
        <w:t>ل</w:t>
      </w:r>
      <w:r w:rsidRPr="004B3C36">
        <w:rPr>
          <w:rFonts w:ascii="Times New Roman" w:eastAsia="Times New Roman" w:hAnsi="Times New Roman" w:cs="Traditional Arabic"/>
          <w:color w:val="000000"/>
          <w:sz w:val="32"/>
          <w:szCs w:val="32"/>
          <w:rtl/>
          <w:lang w:eastAsia="ar-SA"/>
        </w:rPr>
        <w:t>.</w:t>
      </w:r>
    </w:p>
    <w:p w14:paraId="251CFCD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172/2 إذا كان الحكم مكتسب القطعية وصححت المحكمة الخطأ أو رفضت التصحيح، فتصدر المحكمة قرارًا مستقلًا بذلك ويخضع لطرق الاعتراض، فإذا اكتسب القرار القطعية، فيهمش على الصك الأساس بما يلزم.</w:t>
      </w:r>
    </w:p>
    <w:p w14:paraId="641BA7E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172/3 إذا صححت المحكمة الخطأ أو رفضت تصحيحه في الدعاوى اليسيرة المشار إليها في الفقرة (1) من المادة الخامسة والثمانين بعد المائة من هذا النظام فلا يخضع قرارها لطرق الاعتراض.</w:t>
      </w:r>
    </w:p>
    <w:p w14:paraId="1404474C" w14:textId="77777777" w:rsidR="00942C29" w:rsidRPr="004B3C36" w:rsidRDefault="00942C29" w:rsidP="004E5540">
      <w:pPr>
        <w:spacing w:after="0" w:line="240" w:lineRule="auto"/>
        <w:rPr>
          <w:rFonts w:ascii="Times New Roman" w:eastAsia="Times New Roman" w:hAnsi="Times New Roman" w:cs="Traditional Arabic"/>
          <w:color w:val="000000"/>
          <w:sz w:val="32"/>
          <w:szCs w:val="32"/>
          <w:rtl/>
          <w:lang w:eastAsia="ar-SA"/>
        </w:rPr>
      </w:pPr>
    </w:p>
    <w:p w14:paraId="032FD8F3" w14:textId="77777777" w:rsidR="00942C29" w:rsidRPr="004B3C36" w:rsidRDefault="00942C2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DA2877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وَالسَّبْعُوْن بَعْدَ المائةِ</w:t>
      </w:r>
    </w:p>
    <w:p w14:paraId="3F32D77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وقع في منطوق الحكم غموض أو لبس جاز للخصوم أن يطلبوا من المحكمة التي أصدرته تفسيره، ويكون ذلك بصحيفة وفقا للإجراءات المعتادة لرفع الدعوى.</w:t>
      </w:r>
    </w:p>
    <w:p w14:paraId="1C81B44C"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36EE91F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42C29" w:rsidRPr="004B3C36">
        <w:rPr>
          <w:rFonts w:ascii="Times New Roman" w:eastAsia="Times New Roman" w:hAnsi="Times New Roman" w:cs="Traditional Arabic"/>
          <w:b/>
          <w:bCs/>
          <w:color w:val="000000"/>
          <w:sz w:val="32"/>
          <w:szCs w:val="32"/>
          <w:rtl/>
          <w:lang w:eastAsia="ar-SA"/>
        </w:rPr>
        <w:t>:</w:t>
      </w:r>
    </w:p>
    <w:p w14:paraId="7961853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173/1 يفسر الحكم حاكم القضية ما دام على رأس العمل سواء أكان في المحكمة نفسها أم في غيرها.</w:t>
      </w:r>
    </w:p>
    <w:p w14:paraId="2D4097C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173/2 إذا لم يكن حاكم القضية على رأس العمل وحصل في حكمه غموض أو لبس فيرفع لمحكمة الاستئناف لتقرير ما يلزم بشأنه.</w:t>
      </w:r>
    </w:p>
    <w:p w14:paraId="220C610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173/3 طلب تفسير الحكم غير مقيد بوقت.</w:t>
      </w:r>
    </w:p>
    <w:p w14:paraId="4FF2FCF1" w14:textId="77777777" w:rsidR="00942C29" w:rsidRPr="004B3C36" w:rsidRDefault="00942C29" w:rsidP="004E5540">
      <w:pPr>
        <w:spacing w:after="0" w:line="240" w:lineRule="auto"/>
        <w:rPr>
          <w:rFonts w:ascii="Times New Roman" w:eastAsia="Times New Roman" w:hAnsi="Times New Roman" w:cs="Traditional Arabic"/>
          <w:color w:val="000000"/>
          <w:sz w:val="32"/>
          <w:szCs w:val="32"/>
          <w:rtl/>
          <w:lang w:eastAsia="ar-SA"/>
        </w:rPr>
      </w:pPr>
    </w:p>
    <w:p w14:paraId="37DE9A9E" w14:textId="77777777" w:rsidR="00942C29" w:rsidRPr="004B3C36" w:rsidRDefault="00942C2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1DE7CE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وَالسَّبْعُوْن بَعْدَ المائةِ</w:t>
      </w:r>
    </w:p>
    <w:p w14:paraId="7F6AC47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يدون الحكم الصادر بالتفسير على نسخة الحكم</w:t>
      </w:r>
      <w:r w:rsidR="00942C2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الأصلية، ويوقعها ويختمها قاضي (أو قضاة) المحكمة التي أصــدرت الحكم، ويعـد التـفــسير متمـماً للـحكم الأصلي ويسري عليه ما يسري على هذا الحكم من القواعد الخاصة بطرق الاعتراض.</w:t>
      </w:r>
    </w:p>
    <w:p w14:paraId="3E010B7C"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49227BA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42C29" w:rsidRPr="004B3C36">
        <w:rPr>
          <w:rFonts w:ascii="Times New Roman" w:eastAsia="Times New Roman" w:hAnsi="Times New Roman" w:cs="Traditional Arabic"/>
          <w:b/>
          <w:bCs/>
          <w:color w:val="000000"/>
          <w:sz w:val="32"/>
          <w:szCs w:val="32"/>
          <w:rtl/>
          <w:lang w:eastAsia="ar-SA"/>
        </w:rPr>
        <w:t>:</w:t>
      </w:r>
    </w:p>
    <w:p w14:paraId="4AEF575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174/1 يكون تفسير الحكم –إذا كان مكتسبًا القطعية- في ضبط القضية نفسها وتصدر الدائرة قرارًا مستقلًا بذلك ويخضع لطرق الاعتراض، فإذا اكتسب القرار القطعية فيهمش على الصك الأساس بما يلزم.</w:t>
      </w:r>
    </w:p>
    <w:p w14:paraId="5AF686F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174/2 إذا كان الحكم غير مكتسب القطعية وصدر حكم بتفسيره أو رفض تفسيره فيجوز أن يكون الاعتراض عليه مع الحكم نفسه.</w:t>
      </w:r>
    </w:p>
    <w:p w14:paraId="3EA55E58" w14:textId="77777777" w:rsidR="00942C2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174/3 إذا صدر حكم بالتفسير أو رفضه في الدعاوى اليسيرة المشار إليها في الفقرة (1) من المادة الخامسة والثمانين بعد المائة من هذا النظا</w:t>
      </w:r>
      <w:r w:rsidR="00A91132" w:rsidRPr="004B3C36">
        <w:rPr>
          <w:rFonts w:ascii="Times New Roman" w:eastAsia="Times New Roman" w:hAnsi="Times New Roman" w:cs="Traditional Arabic"/>
          <w:color w:val="000000"/>
          <w:sz w:val="32"/>
          <w:szCs w:val="32"/>
          <w:rtl/>
          <w:lang w:eastAsia="ar-SA"/>
        </w:rPr>
        <w:t>م فلا يخضع حكمها لطرق الاعتراض.</w:t>
      </w:r>
    </w:p>
    <w:p w14:paraId="692125EA"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37B87AF1" w14:textId="77777777" w:rsidR="00942C29" w:rsidRPr="004B3C36" w:rsidRDefault="00942C2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B514FD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وَالسَّبْعُوْن بَعْدَ المائةِ</w:t>
      </w:r>
    </w:p>
    <w:p w14:paraId="397087E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أغفلت المحكمة الحكم في بعض الطلبات الموضوعية المذكورة، فلصاحب الشأن أن يطلب من المحكمة أن تكلف خصمه بالحضور أمامها وفقًا للإجراءات المعتادة لنظر هذا الطلب، والحكم فيه.</w:t>
      </w:r>
    </w:p>
    <w:p w14:paraId="2D1992FD"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4928BBF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37381" w:rsidRPr="004B3C36">
        <w:rPr>
          <w:rFonts w:ascii="Times New Roman" w:eastAsia="Times New Roman" w:hAnsi="Times New Roman" w:cs="Traditional Arabic"/>
          <w:b/>
          <w:bCs/>
          <w:color w:val="000000"/>
          <w:sz w:val="32"/>
          <w:szCs w:val="32"/>
          <w:rtl/>
          <w:lang w:eastAsia="ar-SA"/>
        </w:rPr>
        <w:t>:</w:t>
      </w:r>
    </w:p>
    <w:p w14:paraId="3AC0CF1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175/1 الطلبات الموضوعية هي: الطلبات التي تتعلق بموضوع النزاع أو بأصل الحق كطلب إثبات الملكية والاستحقاق في الريع ونحوها، ويشمل ذلك ما إذا كان الطلب في صحيفة الدعوى أو كان عارضًا.</w:t>
      </w:r>
    </w:p>
    <w:p w14:paraId="11D4D08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175/2 تنظر الدائرة في الطلب الموضوعي الذي أغفلته بطلب مستقل وفقًا للإجراءات المعتادة لرفع الدعوى.</w:t>
      </w:r>
    </w:p>
    <w:p w14:paraId="2C51004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175/3 في حال أغفلت الدائرة طلبًا موضوعيًا لعدم ارتباطه بالدعوى الأصلية، أو عدم شموله للصور الواردة في المادتين الثالثة والثمانين والرابعة والثمانين من هذا النظام، فتحكم</w:t>
      </w:r>
      <w:r w:rsidR="00837381"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بعدم قبوله، ويخضع حكمها لطرق الاعتراض، ولا يمنع ذلك من تقديمه بدعوى مستقلة تحال حسب التوزيع.</w:t>
      </w:r>
    </w:p>
    <w:p w14:paraId="3A8525FF" w14:textId="77777777" w:rsidR="00837381" w:rsidRPr="004B3C36" w:rsidRDefault="00837381" w:rsidP="004E5540">
      <w:pPr>
        <w:spacing w:after="0" w:line="240" w:lineRule="auto"/>
        <w:rPr>
          <w:rFonts w:ascii="Times New Roman" w:eastAsia="Times New Roman" w:hAnsi="Times New Roman" w:cs="Traditional Arabic"/>
          <w:color w:val="000000"/>
          <w:sz w:val="32"/>
          <w:szCs w:val="32"/>
          <w:rtl/>
          <w:lang w:eastAsia="ar-SA"/>
        </w:rPr>
      </w:pPr>
    </w:p>
    <w:p w14:paraId="210F7EEE" w14:textId="77777777" w:rsidR="00E35BB9" w:rsidRPr="004B3C36" w:rsidRDefault="00E35BB9" w:rsidP="00B3698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الباب الحادي عشر</w:t>
      </w:r>
    </w:p>
    <w:p w14:paraId="6A853B63" w14:textId="77777777" w:rsidR="00E35BB9" w:rsidRPr="004B3C36" w:rsidRDefault="00E35BB9" w:rsidP="00B3698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طرق الاعتراض على الأحكام</w:t>
      </w:r>
    </w:p>
    <w:p w14:paraId="14443762" w14:textId="77777777" w:rsidR="00E35BB9" w:rsidRPr="004B3C36" w:rsidRDefault="00E35BB9" w:rsidP="00B3698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الأول</w:t>
      </w:r>
    </w:p>
    <w:p w14:paraId="180D6C17" w14:textId="77777777" w:rsidR="00E35BB9" w:rsidRPr="004B3C36" w:rsidRDefault="00E35BB9" w:rsidP="00B3698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أحكام عامة</w:t>
      </w:r>
    </w:p>
    <w:p w14:paraId="55F87EC1"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39238822" w14:textId="77777777" w:rsidR="00837381" w:rsidRPr="004B3C36" w:rsidRDefault="00837381"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32A47E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وَالسَّبْعُوْن بَعْدَ المائةِ</w:t>
      </w:r>
    </w:p>
    <w:p w14:paraId="28157B08" w14:textId="77777777" w:rsidR="00837381"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طرق الاعتراض على الأحكام هي الاستئناف والنقض والتماس إعادة النظر.</w:t>
      </w:r>
    </w:p>
    <w:p w14:paraId="5B1D9D06"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1A1DD516" w14:textId="77777777" w:rsidR="00E35BB9" w:rsidRPr="004B3C36" w:rsidRDefault="00837381"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r w:rsidR="00E35BB9" w:rsidRPr="004B3C36">
        <w:rPr>
          <w:rFonts w:ascii="Times New Roman" w:eastAsia="Times New Roman" w:hAnsi="Times New Roman" w:cs="Traditional Arabic"/>
          <w:b/>
          <w:bCs/>
          <w:color w:val="000000"/>
          <w:sz w:val="32"/>
          <w:szCs w:val="32"/>
          <w:rtl/>
          <w:lang w:eastAsia="ar-SA"/>
        </w:rPr>
        <w:t xml:space="preserve">       </w:t>
      </w:r>
    </w:p>
    <w:p w14:paraId="058461A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وَالسَّبْعُوْن بَعْدَ المائةِ</w:t>
      </w:r>
    </w:p>
    <w:p w14:paraId="42A3AB3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لا يجوز أن يعترض على الحكم إلا</w:t>
      </w:r>
      <w:r w:rsidR="00837381"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المحكوم عليه، أو من لم يقض له بكل طلباته ما لم ينص النظام على غير ذلك.</w:t>
      </w:r>
    </w:p>
    <w:p w14:paraId="1BEB8159"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34CDE13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37381" w:rsidRPr="004B3C36">
        <w:rPr>
          <w:rFonts w:ascii="Times New Roman" w:eastAsia="Times New Roman" w:hAnsi="Times New Roman" w:cs="Traditional Arabic"/>
          <w:b/>
          <w:bCs/>
          <w:color w:val="000000"/>
          <w:sz w:val="32"/>
          <w:szCs w:val="32"/>
          <w:rtl/>
          <w:lang w:eastAsia="ar-SA"/>
        </w:rPr>
        <w:t>:</w:t>
      </w:r>
    </w:p>
    <w:p w14:paraId="5944CE9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177/1 لا يجوز الاعتراض على الحكم ممن حكم له بكل طلباته، بمن في ذلك ولي القاصر وناظر الوقف ومن في حكمهم.</w:t>
      </w:r>
    </w:p>
    <w:p w14:paraId="3FB5929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177/2 يجوز الاعتراض على الحكم ممن صدر الحكم ضده ولو لم يكن حاضرًا أو موكلًا كقضايا الورثة، حسب طرق الاعتراض.</w:t>
      </w:r>
    </w:p>
    <w:p w14:paraId="33C5F67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177/3 لمن قبل تدخله الاعتراض على الحكم الصادر ضد من تدخل معه ولو لم يعترض المحكوم عليه.</w:t>
      </w:r>
    </w:p>
    <w:p w14:paraId="4C8BEE0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177/4 إذا كان الحكم صادرًا ضد عدة أشخاص كالشركاء والورثة فيحق لكل واحد منهم الاعتراض.</w:t>
      </w:r>
    </w:p>
    <w:p w14:paraId="2F370CA9" w14:textId="77777777" w:rsidR="00837381" w:rsidRPr="004B3C36" w:rsidRDefault="00837381" w:rsidP="004E5540">
      <w:pPr>
        <w:spacing w:after="0" w:line="240" w:lineRule="auto"/>
        <w:rPr>
          <w:rFonts w:ascii="Times New Roman" w:eastAsia="Times New Roman" w:hAnsi="Times New Roman" w:cs="Traditional Arabic"/>
          <w:color w:val="000000"/>
          <w:sz w:val="32"/>
          <w:szCs w:val="32"/>
          <w:rtl/>
          <w:lang w:eastAsia="ar-SA"/>
        </w:rPr>
      </w:pPr>
    </w:p>
    <w:p w14:paraId="6DED76E0" w14:textId="77777777" w:rsidR="00837381" w:rsidRPr="004B3C36" w:rsidRDefault="00837381"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9F6542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وَالسَّبْعُوْنَ بَعْدَ المائةِ</w:t>
      </w:r>
    </w:p>
    <w:p w14:paraId="0A0741D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لا يجوز الاعتراض على الأحكام التي تصدر قبل الفصل في الدعوى ولا تنتهي بها الخصومة كلها أو بعضها إلا مع الاعتراض على الحكم الصادر في الموضوع، ويجوز الاعتراض على الحكم الصادر بوقف الدعوى وعلى الأحكام الوقتية والمستعجلة والأحكام القابلة للتنفيذ الجبري والأحكام الصادرة بعدم الاختصاص قبل الحكم في الموضوع.</w:t>
      </w:r>
    </w:p>
    <w:p w14:paraId="5375E7F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لا يترتب على الاعتراض على الأحكام الوقتية والمستعجلة والأحكام القابلة للتنفيذ الجبري وقف تنفيذها.</w:t>
      </w:r>
    </w:p>
    <w:p w14:paraId="6D50C92B"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4F4259A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37381" w:rsidRPr="004B3C36">
        <w:rPr>
          <w:rFonts w:ascii="Times New Roman" w:eastAsia="Times New Roman" w:hAnsi="Times New Roman" w:cs="Traditional Arabic"/>
          <w:b/>
          <w:bCs/>
          <w:color w:val="000000"/>
          <w:sz w:val="32"/>
          <w:szCs w:val="32"/>
          <w:rtl/>
          <w:lang w:eastAsia="ar-SA"/>
        </w:rPr>
        <w:t>:</w:t>
      </w:r>
    </w:p>
    <w:p w14:paraId="3F7720C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178/1 الأحكام التي تصدر قبل الفصل في الدعوى ولا تنته</w:t>
      </w:r>
      <w:r w:rsidR="00837381" w:rsidRPr="004B3C36">
        <w:rPr>
          <w:rFonts w:ascii="Times New Roman" w:eastAsia="Times New Roman" w:hAnsi="Times New Roman" w:cs="Traditional Arabic"/>
          <w:color w:val="000000"/>
          <w:sz w:val="32"/>
          <w:szCs w:val="32"/>
          <w:rtl/>
          <w:lang w:eastAsia="ar-SA"/>
        </w:rPr>
        <w:t>ي</w:t>
      </w:r>
      <w:r w:rsidRPr="004B3C36">
        <w:rPr>
          <w:rFonts w:ascii="Times New Roman" w:eastAsia="Times New Roman" w:hAnsi="Times New Roman" w:cs="Traditional Arabic"/>
          <w:color w:val="000000"/>
          <w:sz w:val="32"/>
          <w:szCs w:val="32"/>
          <w:rtl/>
          <w:lang w:eastAsia="ar-SA"/>
        </w:rPr>
        <w:t xml:space="preserve"> بها الخصومة مثل: رفض الإدخال والتدخل والطلبات العارضة.</w:t>
      </w:r>
    </w:p>
    <w:p w14:paraId="583177D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178/2 لا يجوز الاعتراض على الحكم الصادر برفض</w:t>
      </w:r>
      <w:r w:rsidR="00837381" w:rsidRPr="004B3C36">
        <w:rPr>
          <w:rFonts w:ascii="Times New Roman" w:eastAsia="Times New Roman" w:hAnsi="Times New Roman" w:cs="Traditional Arabic"/>
          <w:color w:val="000000"/>
          <w:sz w:val="32"/>
          <w:szCs w:val="32"/>
          <w:rtl/>
          <w:lang w:eastAsia="ar-SA"/>
        </w:rPr>
        <w:t xml:space="preserve"> وقف</w:t>
      </w:r>
      <w:r w:rsidRPr="004B3C36">
        <w:rPr>
          <w:rFonts w:ascii="Times New Roman" w:eastAsia="Times New Roman" w:hAnsi="Times New Roman" w:cs="Traditional Arabic"/>
          <w:color w:val="000000"/>
          <w:sz w:val="32"/>
          <w:szCs w:val="32"/>
          <w:rtl/>
          <w:lang w:eastAsia="ar-SA"/>
        </w:rPr>
        <w:t xml:space="preserve"> الدعوى إلا مع الاعتراض على الحكم في الموضوع.</w:t>
      </w:r>
    </w:p>
    <w:p w14:paraId="7CCE5A9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178/3 يجوز في الدعاوى اليسيرة الاعتراض على الأحكام الصادرة بوقف الدعوى والأحكام الوقتية والمستعجلة والأحكام القابلة للتنفيذ الجبري والأحكام الصادرة بعدم الاختصاص.</w:t>
      </w:r>
    </w:p>
    <w:p w14:paraId="137793D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178/4 تطبق إجراءات الاعتراض الواردة في هذا النظام على الأحكام الصادرة بوقف الدعوى والأحكام الوقتية والمستعجلة والأحكام القابلة للتنفيذ الجبري والأحكام الصادرة بعدم الاختصاص.</w:t>
      </w:r>
    </w:p>
    <w:p w14:paraId="6D6EEE79" w14:textId="77777777" w:rsidR="00837381" w:rsidRPr="004B3C36" w:rsidRDefault="00837381" w:rsidP="004E5540">
      <w:pPr>
        <w:spacing w:after="0" w:line="240" w:lineRule="auto"/>
        <w:rPr>
          <w:rFonts w:ascii="Times New Roman" w:eastAsia="Times New Roman" w:hAnsi="Times New Roman" w:cs="Traditional Arabic"/>
          <w:color w:val="000000"/>
          <w:sz w:val="32"/>
          <w:szCs w:val="32"/>
          <w:rtl/>
          <w:lang w:eastAsia="ar-SA"/>
        </w:rPr>
      </w:pPr>
    </w:p>
    <w:p w14:paraId="53BF9C94" w14:textId="77777777" w:rsidR="00837381" w:rsidRPr="004B3C36" w:rsidRDefault="00837381"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8E6C71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وَالسَّبْعُوْن بَعْدَ المائةِ</w:t>
      </w:r>
    </w:p>
    <w:p w14:paraId="4870715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يبدأ موعد الاعتراض على الحكم من تاريخ تسليم صورة صك الحكم إلى المحكوم عليه وأخذ توقيعه في</w:t>
      </w:r>
      <w:r w:rsidR="00837381"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الضبط، أو من التاريخ المحدد لتسلمها إن لم يحضر، فإن لم يحضر لتسلم صورة صك الحكم فتودع في ملف الدعوى في التاريخ نفسه مع إثبات ذلك في الضبط، ويُعد الإيداع الذي يتم وفقًا لذلك بداية للموعد المقرر للاعتراض على الحكم، ويبدأ موعد الاعتراض على الحكم الغيابي</w:t>
      </w:r>
      <w:r w:rsidR="00837381"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أو الحكم الصادر تدقيقا أمام المحكمة العليا من تاريخ تبليغه إلى الشخص المحكوم عليه أو وكيله.</w:t>
      </w:r>
    </w:p>
    <w:p w14:paraId="1CB98C4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إذا كان المحكوم عليه سجينا أو موقوفا فعلى الجهة المسؤولة عنه إحضاره للمحكمة لتسلم صورة صك الحكم خلال المدة المحددة لتسلمها، وكذلك إحضاره لتقديم اعتراضه في المدة المحددة لتقديم الاعتراض.</w:t>
      </w:r>
    </w:p>
    <w:p w14:paraId="15480A17"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07B7DCF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37381" w:rsidRPr="004B3C36">
        <w:rPr>
          <w:rFonts w:ascii="Times New Roman" w:eastAsia="Times New Roman" w:hAnsi="Times New Roman" w:cs="Traditional Arabic"/>
          <w:b/>
          <w:bCs/>
          <w:color w:val="000000"/>
          <w:sz w:val="32"/>
          <w:szCs w:val="32"/>
          <w:rtl/>
          <w:lang w:eastAsia="ar-SA"/>
        </w:rPr>
        <w:t>:</w:t>
      </w:r>
    </w:p>
    <w:p w14:paraId="33A4A39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179/1 تسلم الدائرة صورة صك الحكم للمحكوم عليه في يوم النطق به –إن أمكن- وإلا حددت موعدًا لاستلامها لا يتجاوز عشرين يومًا، ويدون ذلك في الضبط.</w:t>
      </w:r>
    </w:p>
    <w:p w14:paraId="4E24594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179/2 في حال عدم صدور الصك في التاريخ المحدد فيمدد الموعد المدة الكافية حسب نظر الدائرة ويدون ذلك في الضبط.</w:t>
      </w:r>
    </w:p>
    <w:p w14:paraId="6381E3F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179/3 تبلغ المحكمة الجهة المسؤولة عن السجين أو الموقوف بالتاريخ المحدد لاستلام صورة صك الحكم، والمدة المحددة لتقديم المذكرة الاعتراضية.</w:t>
      </w:r>
    </w:p>
    <w:p w14:paraId="091264A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179/4 تبدأ مدة الاعتراض من اليوم التالي ليوم تسليم صورة صك الحكم، أو من اليوم التالي لليوم المحدد لتسلمها.</w:t>
      </w:r>
    </w:p>
    <w:p w14:paraId="21AC14D1" w14:textId="77777777" w:rsidR="00837381" w:rsidRPr="004B3C36" w:rsidRDefault="00837381" w:rsidP="004E5540">
      <w:pPr>
        <w:spacing w:after="0" w:line="240" w:lineRule="auto"/>
        <w:rPr>
          <w:rFonts w:ascii="Times New Roman" w:eastAsia="Times New Roman" w:hAnsi="Times New Roman" w:cs="Traditional Arabic"/>
          <w:color w:val="000000"/>
          <w:sz w:val="32"/>
          <w:szCs w:val="32"/>
          <w:rtl/>
          <w:lang w:eastAsia="ar-SA"/>
        </w:rPr>
      </w:pPr>
    </w:p>
    <w:p w14:paraId="61A7479A" w14:textId="77777777" w:rsidR="00837381" w:rsidRPr="004B3C36" w:rsidRDefault="00837381"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972C93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الثمَانوْن بَعْدَ المائةِ</w:t>
      </w:r>
    </w:p>
    <w:p w14:paraId="739D4C5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يقف سريان مدة الاعتراض بموت المعترض، أو بفقد أهليته للتقاضي، أو بزوال صفة من كان يباشر الخصومة عنه، ويستمر الوقف حتى إبلاغ الحكم إلى الورثة أو من يمثلهم أو يزول العارض.</w:t>
      </w:r>
    </w:p>
    <w:p w14:paraId="74879DBE"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11BB7BE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37381" w:rsidRPr="004B3C36">
        <w:rPr>
          <w:rFonts w:ascii="Times New Roman" w:eastAsia="Times New Roman" w:hAnsi="Times New Roman" w:cs="Traditional Arabic"/>
          <w:b/>
          <w:bCs/>
          <w:color w:val="000000"/>
          <w:sz w:val="32"/>
          <w:szCs w:val="32"/>
          <w:rtl/>
          <w:lang w:eastAsia="ar-SA"/>
        </w:rPr>
        <w:t>:</w:t>
      </w:r>
    </w:p>
    <w:p w14:paraId="608E47A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180/1 يكون تبليغ ورثة المعترض أو من يمثل من قام به العارض حسب إجراءات التبليغ المذكورة في هذا النظام، فإذا تعذر التبليغ فيرفع الحكم لمحكمة الاستئناف لتدقيقه.</w:t>
      </w:r>
    </w:p>
    <w:p w14:paraId="4D60BF7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180/2 إذا زال العارض أو تبلغ ورثة المعترض أو من يمثل من قام به العارض بالحكم، فيستأنف سير مدة الاعتراض، ويحسب منها ما مضى قبل الوقف.</w:t>
      </w:r>
    </w:p>
    <w:p w14:paraId="139E2F9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180/3 إذا كان العارض يطول عادة، فللدائرة إقامة نائب عن المعترض في تقديم الاعتراض فقط، ويدون ذلك في ضبط القضية نفسها.</w:t>
      </w:r>
    </w:p>
    <w:p w14:paraId="36949B42" w14:textId="77777777" w:rsidR="008C0B4F" w:rsidRPr="004B3C36" w:rsidRDefault="008C0B4F" w:rsidP="004E5540">
      <w:pPr>
        <w:spacing w:after="0" w:line="240" w:lineRule="auto"/>
        <w:rPr>
          <w:rFonts w:ascii="Times New Roman" w:eastAsia="Times New Roman" w:hAnsi="Times New Roman" w:cs="Traditional Arabic"/>
          <w:color w:val="000000"/>
          <w:sz w:val="32"/>
          <w:szCs w:val="32"/>
          <w:rtl/>
          <w:lang w:eastAsia="ar-SA"/>
        </w:rPr>
      </w:pPr>
    </w:p>
    <w:p w14:paraId="7E14FFED" w14:textId="77777777" w:rsidR="008C0B4F" w:rsidRPr="004B3C36" w:rsidRDefault="008C0B4F"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6AB15D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وَالثمَانوْن بَعْدَ المائةِ</w:t>
      </w:r>
    </w:p>
    <w:p w14:paraId="6C71C4E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اعترض على الحكم لمخالفته الاختصاص وجب على المحكمة التي تنظر الاعتراض أن تقتصر على بحث الاختصاص.</w:t>
      </w:r>
    </w:p>
    <w:p w14:paraId="639CA08C"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0AC7FCC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8C0B4F" w:rsidRPr="004B3C36">
        <w:rPr>
          <w:rFonts w:ascii="Times New Roman" w:eastAsia="Times New Roman" w:hAnsi="Times New Roman" w:cs="Traditional Arabic"/>
          <w:b/>
          <w:bCs/>
          <w:color w:val="000000"/>
          <w:sz w:val="32"/>
          <w:szCs w:val="32"/>
          <w:rtl/>
          <w:lang w:eastAsia="ar-SA"/>
        </w:rPr>
        <w:t>:</w:t>
      </w:r>
    </w:p>
    <w:p w14:paraId="3539BAB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181/1 إذا نقضت المحكمة التي تنظر الاعتراض الحكم لمخالفته الاختصاص عينت المحكمة المختصة وأحالت القضية إليها، ويهمش على صك الحكم وضبطه وسجله بمضمون حكم المحكمة المرفوع إليها الاعتراض ورقمه وتاريخه.</w:t>
      </w:r>
    </w:p>
    <w:p w14:paraId="02BD809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181/2 إذا نقضت المحكمة العليا الحكم لمخالفته الاختصاص فيعد قرارها في تعيين المحكمة المختصة ملزمًا، وإذا كان النقض صادرًا من محكمة الاستئناف فيراعى ما ورد في لائحة المادة الثامنة والسبعين من هذا النظام.</w:t>
      </w:r>
    </w:p>
    <w:p w14:paraId="3AFBB0FF" w14:textId="77777777" w:rsidR="008C0B4F" w:rsidRPr="004B3C36" w:rsidRDefault="008C0B4F" w:rsidP="004E5540">
      <w:pPr>
        <w:spacing w:after="0" w:line="240" w:lineRule="auto"/>
        <w:rPr>
          <w:rFonts w:ascii="Times New Roman" w:eastAsia="Times New Roman" w:hAnsi="Times New Roman" w:cs="Traditional Arabic"/>
          <w:color w:val="000000"/>
          <w:sz w:val="32"/>
          <w:szCs w:val="32"/>
          <w:rtl/>
          <w:lang w:eastAsia="ar-SA"/>
        </w:rPr>
      </w:pPr>
    </w:p>
    <w:p w14:paraId="64C1F5B0" w14:textId="77777777" w:rsidR="008C0B4F" w:rsidRPr="004B3C36" w:rsidRDefault="008C0B4F"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FFB439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وَالثمَانوْن بَعْدَ المائةِ</w:t>
      </w:r>
    </w:p>
    <w:p w14:paraId="655DE6B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يترتب على نقض الحكم إلغاء جميع القرارات والإجراءات اللاحقة للحكم المنقوض متى كان ذلك الحكم أساسًا لها.</w:t>
      </w:r>
    </w:p>
    <w:p w14:paraId="5E686D37"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6732D169" w14:textId="77777777" w:rsidR="008C0B4F" w:rsidRPr="004B3C36" w:rsidRDefault="008C0B4F"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398A1B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وَالثمَانوْن بَعْدَ المائةِ</w:t>
      </w:r>
    </w:p>
    <w:p w14:paraId="31805A3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إذا كان الحكم لم ينقض إلا في جزء منه بقي نافذاً في أجزائه الأخرى ما لم تكن التجزئة غير ممكنة.</w:t>
      </w:r>
    </w:p>
    <w:p w14:paraId="241107E8"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3C691DA8" w14:textId="77777777" w:rsidR="008C0B4F" w:rsidRPr="004B3C36" w:rsidRDefault="008C0B4F"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7A38FB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وَالثمَانوْن بَعْدَ المائة</w:t>
      </w:r>
    </w:p>
    <w:p w14:paraId="48CD6FF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تسري على محاكم الاستئناف والمحكمة العليا القواعد والإجراءات المقررة أمام محاكم الدرجة الأولى، ما لم ينص </w:t>
      </w:r>
      <w:r w:rsidR="008C0B4F" w:rsidRPr="004B3C36">
        <w:rPr>
          <w:rFonts w:ascii="Times New Roman" w:eastAsia="Times New Roman" w:hAnsi="Times New Roman" w:cs="Traditional Arabic"/>
          <w:color w:val="000000"/>
          <w:sz w:val="32"/>
          <w:szCs w:val="32"/>
          <w:rtl/>
          <w:lang w:eastAsia="ar-SA"/>
        </w:rPr>
        <w:t xml:space="preserve">هذا </w:t>
      </w:r>
      <w:r w:rsidRPr="004B3C36">
        <w:rPr>
          <w:rFonts w:ascii="Times New Roman" w:eastAsia="Times New Roman" w:hAnsi="Times New Roman" w:cs="Traditional Arabic"/>
          <w:color w:val="000000"/>
          <w:sz w:val="32"/>
          <w:szCs w:val="32"/>
          <w:rtl/>
          <w:lang w:eastAsia="ar-SA"/>
        </w:rPr>
        <w:t>النظام على غير ذلك.</w:t>
      </w:r>
    </w:p>
    <w:p w14:paraId="0C4C5230" w14:textId="77777777" w:rsidR="008C0B4F" w:rsidRPr="004B3C36" w:rsidRDefault="008C0B4F" w:rsidP="004E5540">
      <w:pPr>
        <w:spacing w:after="0" w:line="240" w:lineRule="auto"/>
        <w:rPr>
          <w:rFonts w:ascii="Times New Roman" w:eastAsia="Times New Roman" w:hAnsi="Times New Roman" w:cs="Traditional Arabic"/>
          <w:color w:val="000000"/>
          <w:sz w:val="32"/>
          <w:szCs w:val="32"/>
          <w:rtl/>
          <w:lang w:eastAsia="ar-SA"/>
        </w:rPr>
      </w:pPr>
    </w:p>
    <w:p w14:paraId="66F9A28C" w14:textId="77777777" w:rsidR="00E35BB9" w:rsidRPr="004B3C36" w:rsidRDefault="00E35BB9" w:rsidP="00B3698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الثاني</w:t>
      </w:r>
    </w:p>
    <w:p w14:paraId="11DDCE06" w14:textId="77777777" w:rsidR="00E35BB9" w:rsidRPr="004B3C36" w:rsidRDefault="00E35BB9" w:rsidP="00B3698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الاستئناف</w:t>
      </w:r>
    </w:p>
    <w:p w14:paraId="053564A5" w14:textId="77777777" w:rsidR="008C0B4F" w:rsidRPr="004B3C36" w:rsidRDefault="008C0B4F" w:rsidP="004E5540">
      <w:pPr>
        <w:spacing w:after="0" w:line="240" w:lineRule="auto"/>
        <w:rPr>
          <w:rFonts w:ascii="Times New Roman" w:eastAsia="Times New Roman" w:hAnsi="Times New Roman" w:cs="Traditional Arabic"/>
          <w:color w:val="000000"/>
          <w:sz w:val="32"/>
          <w:szCs w:val="32"/>
          <w:rtl/>
          <w:lang w:eastAsia="ar-SA"/>
        </w:rPr>
      </w:pPr>
    </w:p>
    <w:p w14:paraId="6C62C4B6" w14:textId="77777777" w:rsidR="008C0B4F" w:rsidRPr="004B3C36" w:rsidRDefault="008C0B4F"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42171D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وَالثمَانوْن بَعْدَ المائةِ</w:t>
      </w:r>
    </w:p>
    <w:p w14:paraId="32199C3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جميع الأحكام الصادرة من محاكم الدرجة الأولى</w:t>
      </w:r>
      <w:r w:rsidR="008C0B4F"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قابلة للاستئناف باستثناء الأحكام في الدعاوى اليسيرة التي يحددها المجلس الأعلى للقضاء</w:t>
      </w:r>
      <w:r w:rsidR="008C0B4F" w:rsidRPr="004B3C36">
        <w:rPr>
          <w:rFonts w:ascii="Times New Roman" w:eastAsia="Times New Roman" w:hAnsi="Times New Roman" w:cs="Traditional Arabic"/>
          <w:color w:val="000000"/>
          <w:sz w:val="32"/>
          <w:szCs w:val="32"/>
          <w:rtl/>
          <w:lang w:eastAsia="ar-SA"/>
        </w:rPr>
        <w:t>.</w:t>
      </w:r>
    </w:p>
    <w:p w14:paraId="1B8B235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يحدد المجلس الأعلى للقضاء الأحكام التي يكتفى بتدقيقها من محكمة الاستئناف.</w:t>
      </w:r>
    </w:p>
    <w:p w14:paraId="43D81C1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3- للمحكوم عليه بحكم قابل للاستئناف أن يطلب –خلال المدة المقررة نظاما للاعتراض- الاكتفاء بطلب التدقيق من محكمة الاستئناف دون الترافع أمامها، ما لم يطلب الطرف الآخر الاستئناف، وفي جميع الأحوال يجوز لمحكمة الاستئناف نظر الدعوى مرافعة إذا رأت ذلك.</w:t>
      </w:r>
    </w:p>
    <w:p w14:paraId="54B9B95A" w14:textId="77777777" w:rsidR="00E35BB9" w:rsidRPr="004B3C36" w:rsidRDefault="00AB40BA"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4- </w:t>
      </w:r>
      <w:r w:rsidR="00E35BB9" w:rsidRPr="004B3C36">
        <w:rPr>
          <w:rFonts w:ascii="Times New Roman" w:eastAsia="Times New Roman" w:hAnsi="Times New Roman" w:cs="Traditional Arabic"/>
          <w:color w:val="000000"/>
          <w:sz w:val="32"/>
          <w:szCs w:val="32"/>
          <w:rtl/>
          <w:lang w:eastAsia="ar-SA"/>
        </w:rPr>
        <w:t>إذا كان المحكوم عليه</w:t>
      </w:r>
      <w:r w:rsidRPr="004B3C36">
        <w:rPr>
          <w:rFonts w:ascii="Times New Roman" w:eastAsia="Times New Roman" w:hAnsi="Times New Roman" w:cs="Traditional Arabic"/>
          <w:color w:val="000000"/>
          <w:sz w:val="32"/>
          <w:szCs w:val="32"/>
          <w:rtl/>
          <w:lang w:eastAsia="ar-SA"/>
        </w:rPr>
        <w:t xml:space="preserve"> </w:t>
      </w:r>
      <w:r w:rsidR="00E35BB9" w:rsidRPr="004B3C36">
        <w:rPr>
          <w:rFonts w:ascii="Times New Roman" w:eastAsia="Times New Roman" w:hAnsi="Times New Roman" w:cs="Traditional Arabic"/>
          <w:color w:val="000000"/>
          <w:sz w:val="32"/>
          <w:szCs w:val="32"/>
          <w:rtl/>
          <w:lang w:eastAsia="ar-SA"/>
        </w:rPr>
        <w:t>ناظر وقف، أو وصياً، أو ولياً،</w:t>
      </w:r>
      <w:r w:rsidRPr="004B3C36">
        <w:rPr>
          <w:rFonts w:ascii="Times New Roman" w:eastAsia="Times New Roman" w:hAnsi="Times New Roman" w:cs="Traditional Arabic"/>
          <w:color w:val="000000"/>
          <w:sz w:val="32"/>
          <w:szCs w:val="32"/>
          <w:rtl/>
          <w:lang w:eastAsia="ar-SA"/>
        </w:rPr>
        <w:t xml:space="preserve"> </w:t>
      </w:r>
      <w:r w:rsidR="00E35BB9" w:rsidRPr="004B3C36">
        <w:rPr>
          <w:rFonts w:ascii="Times New Roman" w:eastAsia="Times New Roman" w:hAnsi="Times New Roman" w:cs="Traditional Arabic"/>
          <w:color w:val="000000"/>
          <w:sz w:val="32"/>
          <w:szCs w:val="32"/>
          <w:rtl/>
          <w:lang w:eastAsia="ar-SA"/>
        </w:rPr>
        <w:t>أو ممثل جهة حكومية ونحوه، ولم يطلب الاستئناف أو طلب الاستئناف أو التدقيق ولم يقدم مذكرة الاعتراض خلال المدة المقررة نظامًا، أو كان المحكوم عليه غائباً وتعذر تبليغه بالحكم فعلى المحكمة أن ترفع الحكم إلى محكمة الاستئناف لتدقيقه مهما كان موضوع الحكم، ولا يشمل ذلك ما يأتي:</w:t>
      </w:r>
    </w:p>
    <w:p w14:paraId="7408913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00AB40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القرار الصادر على الهيئة العامة للولاية على أموال القاصرين ومن في حكمهم من المحكمة المختصة منفذاً لحكم نهائي سابق.</w:t>
      </w:r>
    </w:p>
    <w:p w14:paraId="07B84E9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الحكم</w:t>
      </w:r>
      <w:r w:rsidR="00AB40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الصادر في شأن مبلغ أودعه أحد الأشخاص لمصلحة شخص آخر، أو ورثته</w:t>
      </w:r>
      <w:r w:rsidR="00AB40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ما لم يكن للمودع أو من يمثله معارضة في ذلك.</w:t>
      </w:r>
    </w:p>
    <w:p w14:paraId="44ACB048"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2FF38C6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AB40BA" w:rsidRPr="004B3C36">
        <w:rPr>
          <w:rFonts w:ascii="Times New Roman" w:eastAsia="Times New Roman" w:hAnsi="Times New Roman" w:cs="Traditional Arabic"/>
          <w:b/>
          <w:bCs/>
          <w:color w:val="000000"/>
          <w:sz w:val="32"/>
          <w:szCs w:val="32"/>
          <w:rtl/>
          <w:lang w:eastAsia="ar-SA"/>
        </w:rPr>
        <w:t>:</w:t>
      </w:r>
    </w:p>
    <w:p w14:paraId="2D5F1C5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185/1 الطرف الآخر الوارد في الفقرة (3) من هذه المادة هو كل من له حق الاعتراض وفق المادة السابعة والسبعين بعد المائة من هذا النظام.</w:t>
      </w:r>
    </w:p>
    <w:p w14:paraId="34D03C2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185/2 الغائب المحكوم عليه </w:t>
      </w:r>
      <w:r w:rsidR="00AB40BA"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لوارد في الفقرة (4) من هذه المادة هو المحكوم عليه غيابيًا وفقا للفقرتين (1) و (3) من المادة السابعة والخمسين من هذا النظام.</w:t>
      </w:r>
    </w:p>
    <w:p w14:paraId="339FB31A" w14:textId="77777777" w:rsidR="00AB40BA" w:rsidRPr="004B3C36" w:rsidRDefault="00AB40BA" w:rsidP="004E5540">
      <w:pPr>
        <w:spacing w:after="0" w:line="240" w:lineRule="auto"/>
        <w:rPr>
          <w:rFonts w:ascii="Times New Roman" w:eastAsia="Times New Roman" w:hAnsi="Times New Roman" w:cs="Traditional Arabic"/>
          <w:color w:val="000000"/>
          <w:sz w:val="32"/>
          <w:szCs w:val="32"/>
          <w:rtl/>
          <w:lang w:eastAsia="ar-SA"/>
        </w:rPr>
      </w:pPr>
    </w:p>
    <w:p w14:paraId="10A6C29E"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6884D687" w14:textId="77777777" w:rsidR="00AB40BA" w:rsidRPr="004B3C36" w:rsidRDefault="00AB40B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B26DC8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وَالثمَانوْن بَعْدَ المائةِ</w:t>
      </w:r>
    </w:p>
    <w:p w14:paraId="2CE7C91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لا تقبل الطلبات الجديدة في الاستئناف، وتحكم المحكمة من تلقاء نفسها بعدم قبولها.</w:t>
      </w:r>
    </w:p>
    <w:p w14:paraId="531A5637"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346A542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AB40BA" w:rsidRPr="004B3C36">
        <w:rPr>
          <w:rFonts w:ascii="Times New Roman" w:eastAsia="Times New Roman" w:hAnsi="Times New Roman" w:cs="Traditional Arabic"/>
          <w:b/>
          <w:bCs/>
          <w:color w:val="000000"/>
          <w:sz w:val="32"/>
          <w:szCs w:val="32"/>
          <w:rtl/>
          <w:lang w:eastAsia="ar-SA"/>
        </w:rPr>
        <w:t>:</w:t>
      </w:r>
    </w:p>
    <w:p w14:paraId="6E2BEDC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186/1 الاستئناف ينقل الدعوى إلى حالتها التي كانت عليها قبل صدور الحكم المستأنف بالنسبة إلى ما رفع عنه الاستئناف فقط.</w:t>
      </w:r>
    </w:p>
    <w:p w14:paraId="264EDF2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186/2 يجوز أن يضاف إلى الطلب الأصلي الأجور وما يزيد من التعويضات التي تستحق بعد تقديم الطلبات الختامية أمام محكمة الدرجة الأولى.</w:t>
      </w:r>
    </w:p>
    <w:p w14:paraId="3AD41451" w14:textId="77777777" w:rsidR="00AB40BA"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186/3 لا يجوز في الاستئناف إدخال من لم يكن طرفًا في الدعوى الصادر فيها الحكم المستأنف، ما لم يكن الإدخال من قبل المحكمة لإظهار الحقيقة، ولا يجوز التدخل في الاستئناف إلا ممن يطلب الانضمام إلى أحد الخ</w:t>
      </w:r>
      <w:r w:rsidR="00A91132" w:rsidRPr="004B3C36">
        <w:rPr>
          <w:rFonts w:ascii="Times New Roman" w:eastAsia="Times New Roman" w:hAnsi="Times New Roman" w:cs="Traditional Arabic"/>
          <w:color w:val="000000"/>
          <w:sz w:val="32"/>
          <w:szCs w:val="32"/>
          <w:rtl/>
          <w:lang w:eastAsia="ar-SA"/>
        </w:rPr>
        <w:t>صوم، أو من يكون الحكم حجة عليه.</w:t>
      </w:r>
    </w:p>
    <w:p w14:paraId="751C3AE5"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570C4A5E" w14:textId="77777777" w:rsidR="00AB40BA" w:rsidRPr="004B3C36" w:rsidRDefault="00AB40B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D8DD6A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وَالثمَانوْن بَعْدَ المائةِ</w:t>
      </w:r>
    </w:p>
    <w:p w14:paraId="156FE09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مدة الاعتراض بطلب الاستئناف أو التدقيق ثلاثون يوماً، ويستثنى من ذلك الأحكام الصادرة في المسائل المستعجلة فتكون عشرة أيام،</w:t>
      </w:r>
      <w:r w:rsidR="00AB40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فإذا لم يقدم المعترض</w:t>
      </w:r>
      <w:r w:rsidR="00AB40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اعتراضه خلال هاتين المدتين سقط حقه في طلب الاستئناف أو التدقيق وعلى الدائرة المختصة</w:t>
      </w:r>
      <w:r w:rsidR="00AB40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تدوين</w:t>
      </w:r>
      <w:r w:rsidR="00AB40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محضر بسقوط حق المعترض عند انتهاء مدة الاعتراض في ضبط القضية، والتهميش على صك الحكم وسجله بأن الحكم قد اكتسب القطعية، وذلك دون الإخلال بحكم الفقرة (4) من المادة (الخامسة والثمانين بعد المائة) من هذا النظام.</w:t>
      </w:r>
    </w:p>
    <w:p w14:paraId="0006DABE"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22026A1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AB40BA" w:rsidRPr="004B3C36">
        <w:rPr>
          <w:rFonts w:ascii="Times New Roman" w:eastAsia="Times New Roman" w:hAnsi="Times New Roman" w:cs="Traditional Arabic"/>
          <w:b/>
          <w:bCs/>
          <w:color w:val="000000"/>
          <w:sz w:val="32"/>
          <w:szCs w:val="32"/>
          <w:rtl/>
          <w:lang w:eastAsia="ar-SA"/>
        </w:rPr>
        <w:t>:</w:t>
      </w:r>
    </w:p>
    <w:p w14:paraId="51ADB22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187/1 لا ترفع محكمة الدرجة الأولى القضية إلى محكمة الاستئناف إلا بعد تقديم المعترض لمذكرة اعتراضه وانتهاء مدة الاعتراض.</w:t>
      </w:r>
    </w:p>
    <w:p w14:paraId="0F976A11" w14:textId="77777777" w:rsidR="00AB40BA" w:rsidRPr="004B3C36" w:rsidRDefault="00AB40BA" w:rsidP="004E5540">
      <w:pPr>
        <w:spacing w:after="0" w:line="240" w:lineRule="auto"/>
        <w:rPr>
          <w:rFonts w:ascii="Times New Roman" w:eastAsia="Times New Roman" w:hAnsi="Times New Roman" w:cs="Traditional Arabic"/>
          <w:b/>
          <w:bCs/>
          <w:color w:val="000000"/>
          <w:sz w:val="32"/>
          <w:szCs w:val="32"/>
          <w:rtl/>
          <w:lang w:eastAsia="ar-SA"/>
        </w:rPr>
      </w:pPr>
    </w:p>
    <w:p w14:paraId="3ECCCBFE" w14:textId="77777777" w:rsidR="00AB40BA" w:rsidRPr="004B3C36" w:rsidRDefault="00AB40B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1BAA37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وَالثمَانوْنَ بَعْدَ المائةِ</w:t>
      </w:r>
    </w:p>
    <w:p w14:paraId="001EF8E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1- يحصل الاعتراض بطلب الاستئناف أو التدقيق بمذكرة تودع </w:t>
      </w:r>
      <w:r w:rsidR="00AB40BA" w:rsidRPr="004B3C36">
        <w:rPr>
          <w:rFonts w:ascii="Times New Roman" w:eastAsia="Times New Roman" w:hAnsi="Times New Roman" w:cs="Traditional Arabic"/>
          <w:color w:val="000000"/>
          <w:sz w:val="32"/>
          <w:szCs w:val="32"/>
          <w:rtl/>
          <w:lang w:eastAsia="ar-SA"/>
        </w:rPr>
        <w:t xml:space="preserve">لدى </w:t>
      </w:r>
      <w:r w:rsidRPr="004B3C36">
        <w:rPr>
          <w:rFonts w:ascii="Times New Roman" w:eastAsia="Times New Roman" w:hAnsi="Times New Roman" w:cs="Traditional Arabic"/>
          <w:color w:val="000000"/>
          <w:sz w:val="32"/>
          <w:szCs w:val="32"/>
          <w:rtl/>
          <w:lang w:eastAsia="ar-SA"/>
        </w:rPr>
        <w:t>إدارة المحكمة التي أصدرت الحكم، مشتملة</w:t>
      </w:r>
      <w:r w:rsidR="00AB40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على بيان الحكم المعترض عليه</w:t>
      </w:r>
      <w:r w:rsidR="00AB40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ورقمه وتاريخه والأسباب التي </w:t>
      </w:r>
      <w:r w:rsidR="00AB40BA" w:rsidRPr="004B3C36">
        <w:rPr>
          <w:rFonts w:ascii="Times New Roman" w:eastAsia="Times New Roman" w:hAnsi="Times New Roman" w:cs="Traditional Arabic"/>
          <w:color w:val="000000"/>
          <w:sz w:val="32"/>
          <w:szCs w:val="32"/>
          <w:rtl/>
          <w:lang w:eastAsia="ar-SA"/>
        </w:rPr>
        <w:t>بني</w:t>
      </w:r>
      <w:r w:rsidRPr="004B3C36">
        <w:rPr>
          <w:rFonts w:ascii="Times New Roman" w:eastAsia="Times New Roman" w:hAnsi="Times New Roman" w:cs="Traditional Arabic"/>
          <w:color w:val="000000"/>
          <w:sz w:val="32"/>
          <w:szCs w:val="32"/>
          <w:rtl/>
          <w:lang w:eastAsia="ar-SA"/>
        </w:rPr>
        <w:t xml:space="preserve"> عليها الاعتراض وطلبات</w:t>
      </w:r>
      <w:r w:rsidR="00AB40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المعترض</w:t>
      </w:r>
      <w:r w:rsidR="00AB40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وتوقيعه وتاريخ إيداع مذكرة الاعتراض.</w:t>
      </w:r>
    </w:p>
    <w:p w14:paraId="3F3FB7D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تقيد إدارة المحكمة مذكرة الاعتراض في يوم إيداعها في السجل الخاص بذلك، وتحال فورًا إلى الدائرة التي أصدرت الحكم.</w:t>
      </w:r>
    </w:p>
    <w:p w14:paraId="0A7CB1F7"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6CC4001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AB40BA" w:rsidRPr="004B3C36">
        <w:rPr>
          <w:rFonts w:ascii="Times New Roman" w:eastAsia="Times New Roman" w:hAnsi="Times New Roman" w:cs="Traditional Arabic"/>
          <w:b/>
          <w:bCs/>
          <w:color w:val="000000"/>
          <w:sz w:val="32"/>
          <w:szCs w:val="32"/>
          <w:rtl/>
          <w:lang w:eastAsia="ar-SA"/>
        </w:rPr>
        <w:t>:</w:t>
      </w:r>
    </w:p>
    <w:p w14:paraId="36441E0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188/1 على المعترض أن يضمن مذكرة الاعتراض بياناته وبيانات الخصوم وفق المادة الحادية والأربعين من هذا النظام، وعليه أن يوقع على كل ورقة من ورقاتها.</w:t>
      </w:r>
    </w:p>
    <w:p w14:paraId="6E413B9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188/2 يجب أن يرفق المعترض صورة من الصك المعترض عليه، وفي حال كان اعتراضه بطلب الاستئناف مرافعة فيلزم إرفاق صورة من مذكرة الاعتراض بعدد المستأنف ضدهم.</w:t>
      </w:r>
    </w:p>
    <w:p w14:paraId="57975D5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188/3 إذا لم يبين المعترض في مذكرته الاعتراضية نوع طلب الاستئناف من حيث كونه مرافعة أو تدقيقًا، فتنظره محكمة الاستئناف مرافعة.</w:t>
      </w:r>
    </w:p>
    <w:p w14:paraId="64E535B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188/4 إذا طلب المعترض في مذكرته الاعتراضية أحد نوعي الاستئناف –مرافعة أو تدقيقًا- فله أن يرجع إلى النوع الآخر وذلك خلال المدة المحددة للاعتراض.</w:t>
      </w:r>
    </w:p>
    <w:p w14:paraId="484A762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188/5 إذا تعدد المحكوم عليهم جاز لهم أن يقدموا مذكرة اعتراض واحدة أو متعددة.</w:t>
      </w:r>
    </w:p>
    <w:p w14:paraId="6BA3E413" w14:textId="77777777" w:rsidR="000258BA"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188/6 يجوز للمعترض أن يتقدم بأكثر من مذكرة اعتراض خلال مدة الاعتراض.</w:t>
      </w:r>
    </w:p>
    <w:p w14:paraId="09719D4C" w14:textId="77777777" w:rsidR="000258BA" w:rsidRPr="004B3C36" w:rsidRDefault="000258BA" w:rsidP="004E5540">
      <w:pPr>
        <w:spacing w:after="0" w:line="240" w:lineRule="auto"/>
        <w:rPr>
          <w:rFonts w:ascii="Times New Roman" w:eastAsia="Times New Roman" w:hAnsi="Times New Roman" w:cs="Traditional Arabic"/>
          <w:color w:val="000000"/>
          <w:sz w:val="32"/>
          <w:szCs w:val="32"/>
          <w:rtl/>
          <w:lang w:eastAsia="ar-SA"/>
        </w:rPr>
      </w:pPr>
    </w:p>
    <w:p w14:paraId="66AC31C4" w14:textId="77777777" w:rsidR="000258BA" w:rsidRPr="004B3C36" w:rsidRDefault="000258B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6FE1F2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وَالثمَانوْنَ بَعْدَ المائةِ</w:t>
      </w:r>
    </w:p>
    <w:p w14:paraId="0DFD9A5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بعد اطلاع الدائرة التي أصدرت الحكم المعترض عليه على مذكرة الاعتراض يجوز لها أن تعيد النظر في الحكم من ناحية الوجوه التي بني عليها الاعتراض من</w:t>
      </w:r>
      <w:r w:rsidR="000258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غير مرافعة</w:t>
      </w:r>
      <w:r w:rsidR="000258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ما لم يظهر مقتض لها،</w:t>
      </w:r>
      <w:r w:rsidR="000258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وعليها أن تؤكد حكمها أو تعدله حسب</w:t>
      </w:r>
      <w:r w:rsidR="000258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ما يــــظهر لها، فإذا أكدت حكمها رفعته مع صورة ضبط القضية ومذكرة الاعتراض وجميع</w:t>
      </w:r>
      <w:r w:rsidR="000258BA"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الأوراق إلى محكمة الاستئناف، أما إن عدلته فيبلغ الحـــكم المعدل للخصوم، وتسري عليه في هذه الحالة الإجراءات المعتادة.</w:t>
      </w:r>
    </w:p>
    <w:p w14:paraId="5516FBF5"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6DCCC59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0258BA" w:rsidRPr="004B3C36">
        <w:rPr>
          <w:rFonts w:ascii="Times New Roman" w:eastAsia="Times New Roman" w:hAnsi="Times New Roman" w:cs="Traditional Arabic"/>
          <w:b/>
          <w:bCs/>
          <w:color w:val="000000"/>
          <w:sz w:val="32"/>
          <w:szCs w:val="32"/>
          <w:rtl/>
          <w:lang w:eastAsia="ar-SA"/>
        </w:rPr>
        <w:t>:</w:t>
      </w:r>
    </w:p>
    <w:p w14:paraId="63C5E92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189/1 إذا اطلعت الدائرة على مذكرة الاعتراض ولم تجد فيها ما يؤثر على ما حكمت به، فعليها تدوين ذلك في ضبط القضية والشرح بذلك على المذكرة.</w:t>
      </w:r>
    </w:p>
    <w:p w14:paraId="3A8F7F20" w14:textId="77777777" w:rsidR="000258BA"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189/2 في حال </w:t>
      </w:r>
      <w:r w:rsidR="00531529" w:rsidRPr="004B3C36">
        <w:rPr>
          <w:rFonts w:ascii="Times New Roman" w:eastAsia="Times New Roman" w:hAnsi="Times New Roman" w:cs="Traditional Arabic" w:hint="cs"/>
          <w:color w:val="000000"/>
          <w:sz w:val="32"/>
          <w:szCs w:val="32"/>
          <w:rtl/>
          <w:lang w:eastAsia="ar-SA"/>
        </w:rPr>
        <w:t>انتهت ولاية</w:t>
      </w:r>
      <w:r w:rsidRPr="004B3C36">
        <w:rPr>
          <w:rFonts w:ascii="Times New Roman" w:eastAsia="Times New Roman" w:hAnsi="Times New Roman" w:cs="Traditional Arabic"/>
          <w:color w:val="000000"/>
          <w:sz w:val="32"/>
          <w:szCs w:val="32"/>
          <w:rtl/>
          <w:lang w:eastAsia="ar-SA"/>
        </w:rPr>
        <w:t xml:space="preserve"> قاضي الدائرة أو قضاتها أو بعضهم فيتولى من يحل محلهم إجراء ما ورد في المادة بما في ذلك تعديل الحكم إن ظهر ما يوجب ذلك.</w:t>
      </w:r>
    </w:p>
    <w:p w14:paraId="2E0CBA4E"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39540758" w14:textId="77777777" w:rsidR="000258BA" w:rsidRPr="004B3C36" w:rsidRDefault="000258B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7AA9FF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التسْعوْن بَعْدَ المائةِ</w:t>
      </w:r>
    </w:p>
    <w:p w14:paraId="17C7E79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تحدد محكمة الاستئناف جلسة للنظر في طلب الاستئناف أو طلب التدقيق إذا رأت النظر فيه مرافعة، فإن لم يحضر المستأنف أو من طلب التدقيق بعد إبلاغه بموعد الجلسة، ومضى ستون يوما ولم يطلب السير في الدعوى، أو لم يحضر بعد السير فيها، فتحكم المحكمة من تلقاء نفسها بسقوط حقه في الاستئناف أو التدقيق، وذلك دون الإخلال بحكم الفقرة (4) من المادة (الخامسة والثمانين بعد المائة) من هذا النظام.</w:t>
      </w:r>
    </w:p>
    <w:p w14:paraId="6B0CD81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تنظر محكمة الاستئناف في طلب الاستئناف أو طلب التدقيق استنادًا إلى ما في الملف من الأوراق وما يقدمه الخصوم إليها من دفوع أو بينات جديدة لتأييد أسباب اعتراضهم المقدم في المذكرة، وتحكم بعد سماع أقوال الخصوم في طلب الاستئناف أو طلب التدقيق –إذا رأت النظر فيه مرافعة- بتأييد الحكم أو نقضه كليًا أو جزئيًا وتحكم فيما نقض.</w:t>
      </w:r>
    </w:p>
    <w:p w14:paraId="66CB89DA"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29746EC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0258BA" w:rsidRPr="004B3C36">
        <w:rPr>
          <w:rFonts w:ascii="Times New Roman" w:eastAsia="Times New Roman" w:hAnsi="Times New Roman" w:cs="Traditional Arabic"/>
          <w:b/>
          <w:bCs/>
          <w:color w:val="000000"/>
          <w:sz w:val="32"/>
          <w:szCs w:val="32"/>
          <w:rtl/>
          <w:lang w:eastAsia="ar-SA"/>
        </w:rPr>
        <w:t>:</w:t>
      </w:r>
    </w:p>
    <w:p w14:paraId="72C98D9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190/1 إذا وردت القضية إلى محكمة الاستئناف فتبقى مهلة قدرها ستون يومًا من تاريخ قيدها، فإذا لم يحضر المستأنف خلال هذه المهلة لطلب السير في الدعوى سقط حقه في الاستئناف ويدون ذلك في الضبط.</w:t>
      </w:r>
    </w:p>
    <w:p w14:paraId="3949015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190/2 إذا حضر المستأنف إلى محكمة الاستئناف خلال الستين يومًا فتحدد المحكمة موعدًا للجلسة –ولو كان الموعد خلال الستين يومًا من تاريخ القيد- فإن غاب عنها أو عن أي جلسة لاحقة سقط حقه في الاستئناف ويدون ذلك في الضبط.</w:t>
      </w:r>
    </w:p>
    <w:p w14:paraId="40C6393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190/3 يكون تبليغ المستأنف ضده ومن يتطلب الأمر حضوره وفق إجراءات التبليغ المعتادة.</w:t>
      </w:r>
    </w:p>
    <w:p w14:paraId="0F8D79B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190/4 إذا طلب المعترض تدقيق الحكم ورأت محكمة الاستئناف النظر فيه مرافعة فتحدد موعدًا لنظرها وتبلغ الخصوم بذلك وفق إجراءات التبليغ المعتادة فإذا تبلغ المعترض ولم يحضر سقط حقه في الاستئناف والتدقيق ويدون ذلك في الضبط.</w:t>
      </w:r>
    </w:p>
    <w:p w14:paraId="4183956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190/5 إذا سقط الحق في الاستئناف وفق الفقرات (190/1) و (190/2) و (190/4) من هذه اللائحة، فيراعى ما ورد في الفقرة (4) من المادة الخامسة والثمانين بعد المائة من هذا النظام.</w:t>
      </w:r>
    </w:p>
    <w:p w14:paraId="7006AF0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190/6 متى اكتسب الحكم القطعية في الصور الواردة في الفقرات (190/1) و (190/2) و (190/4) من هذه اللائحة، فعلى محكمة الاستئناف إصدار حكم به، والتهميش على صك حكم محكمة الدرجة الأولى وضبطه وسجله بذلك.</w:t>
      </w:r>
    </w:p>
    <w:p w14:paraId="4B74DAD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190/7 إذا نظرت محكمة الاستئناف في القضية مرافعة وحكمت فيها، فتصدر صكًّا من واقع ما ضبط لديها، وفقًا لما ورد في الفقرة (1) من المادة السادسة والستين بعد المائة من هذا النظام، ويكون الصك حاويًا منطوق حكم الدرجة الأولى كاملًا </w:t>
      </w:r>
      <w:r w:rsidR="000258BA" w:rsidRPr="004B3C36">
        <w:rPr>
          <w:rFonts w:ascii="Times New Roman" w:eastAsia="Times New Roman" w:hAnsi="Times New Roman" w:cs="Traditional Arabic"/>
          <w:color w:val="000000"/>
          <w:sz w:val="32"/>
          <w:szCs w:val="32"/>
          <w:rtl/>
          <w:lang w:eastAsia="ar-SA"/>
        </w:rPr>
        <w:t>و</w:t>
      </w:r>
      <w:r w:rsidRPr="004B3C36">
        <w:rPr>
          <w:rFonts w:ascii="Times New Roman" w:eastAsia="Times New Roman" w:hAnsi="Times New Roman" w:cs="Traditional Arabic"/>
          <w:color w:val="000000"/>
          <w:sz w:val="32"/>
          <w:szCs w:val="32"/>
          <w:rtl/>
          <w:lang w:eastAsia="ar-SA"/>
        </w:rPr>
        <w:t>ما هو مستأنف فيه، والمحكمة الصادر منها الصك ورقمه وتاريخه، وتذيله بالصيغة التنفيذية، ثم يهمش على صك حكم محكمة الدرجة الأولى وضبطه وسجله بمضمون حكم محكمة الاستئناف ورقمه وتاريخه.</w:t>
      </w:r>
    </w:p>
    <w:p w14:paraId="5CFC0800" w14:textId="77777777" w:rsidR="00C370B5" w:rsidRPr="004B3C36" w:rsidRDefault="00C370B5" w:rsidP="004E5540">
      <w:pPr>
        <w:spacing w:after="0" w:line="240" w:lineRule="auto"/>
        <w:rPr>
          <w:rFonts w:ascii="Times New Roman" w:eastAsia="Times New Roman" w:hAnsi="Times New Roman" w:cs="Traditional Arabic"/>
          <w:color w:val="000000"/>
          <w:sz w:val="32"/>
          <w:szCs w:val="32"/>
          <w:rtl/>
          <w:lang w:eastAsia="ar-SA"/>
        </w:rPr>
      </w:pPr>
    </w:p>
    <w:p w14:paraId="4BCBD40C" w14:textId="77777777" w:rsidR="00C370B5" w:rsidRPr="004B3C36" w:rsidRDefault="00C370B5"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592A75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وَالتسْعُوْن بَعْدَ المائةِ</w:t>
      </w:r>
    </w:p>
    <w:p w14:paraId="462AFD1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وجدت محكمة الاستئناف أن منطوق الحكم في القضايا التي يتم تدقيقها دون مرافعة موافقًا من حيث نتيجته لأصوله الشرعية، أيدته مع التوجيه بما قد يكون لها من ملحوظات لا تقتضي نقض الحكم، وإذا نقضت الحكم كليًا أو جزئيًا، فعليها أن تحكم فيما نقض بعد سماع أقوال الخصوم.</w:t>
      </w:r>
    </w:p>
    <w:p w14:paraId="7A3D1E12"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15B77EE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C370B5" w:rsidRPr="004B3C36">
        <w:rPr>
          <w:rFonts w:ascii="Times New Roman" w:eastAsia="Times New Roman" w:hAnsi="Times New Roman" w:cs="Traditional Arabic"/>
          <w:b/>
          <w:bCs/>
          <w:color w:val="000000"/>
          <w:sz w:val="32"/>
          <w:szCs w:val="32"/>
          <w:rtl/>
          <w:lang w:eastAsia="ar-SA"/>
        </w:rPr>
        <w:t>:</w:t>
      </w:r>
    </w:p>
    <w:p w14:paraId="3B8BCF7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191/1 إذا حكمت محكمة الاستئناف بتأييد الحكم المدقق فتصدر قرار</w:t>
      </w:r>
      <w:r w:rsidR="00C370B5"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 xml:space="preserve"> بذلك، وتهمش بمضمونه على صك حكم محكمة الدرجة الأولى، وتبعثه رفق ملف القضية إلى المحكمة التي أصدرت الحكم لتدوين مضمونه على الضبط والسجل.</w:t>
      </w:r>
    </w:p>
    <w:p w14:paraId="7DA2CB8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191/2 إذا وجدت محكمة الاستئناف على الحكم المدقق ملحوظات قد تقضي بنقضه ولا تستوجب حضور الخصوم ولا غيرهم فلها استيفاؤها دون مرافعة.</w:t>
      </w:r>
    </w:p>
    <w:p w14:paraId="6966652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191/3 إذا حكمت محكمة الاستئناف بنقض الحكم المدقق كليًا فتصدر قرارًا بذلك، ويهمش بمضمونه على صك حكم محكمة الدرجة الأولى وضبطه وسجله، ثم تنظر في الدعوى وفقًا للإجراءات المعتادة لرفعها.</w:t>
      </w:r>
    </w:p>
    <w:p w14:paraId="1842D5F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191/4 إذا حكمت محكمة الاستئناف بنقض الحكم المدقق جزئيًا وأيدت الباقي فتصدر قرارًا بذلك، ويهمش بمضمونه على صك حكم محكمة الدرجة الأولى وضبطه وسجله، ثم تنظر فيما نقض وفقًا للإجراءات المعتادة لرفع الدعوى.</w:t>
      </w:r>
    </w:p>
    <w:p w14:paraId="571848CA" w14:textId="77777777" w:rsidR="00C370B5" w:rsidRPr="004B3C36" w:rsidRDefault="00C370B5" w:rsidP="004E5540">
      <w:pPr>
        <w:spacing w:after="0" w:line="240" w:lineRule="auto"/>
        <w:rPr>
          <w:rFonts w:ascii="Times New Roman" w:eastAsia="Times New Roman" w:hAnsi="Times New Roman" w:cs="Traditional Arabic"/>
          <w:color w:val="000000"/>
          <w:sz w:val="32"/>
          <w:szCs w:val="32"/>
          <w:rtl/>
          <w:lang w:eastAsia="ar-SA"/>
        </w:rPr>
      </w:pPr>
    </w:p>
    <w:p w14:paraId="59AD4D37" w14:textId="77777777" w:rsidR="00C370B5" w:rsidRPr="004B3C36" w:rsidRDefault="00C370B5"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النظام:</w:t>
      </w:r>
    </w:p>
    <w:p w14:paraId="68781D0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w:t>
      </w:r>
      <w:r w:rsidR="00E73F17" w:rsidRPr="004B3C36">
        <w:rPr>
          <w:rFonts w:ascii="Times New Roman" w:eastAsia="Times New Roman" w:hAnsi="Times New Roman" w:cs="Traditional Arabic"/>
          <w:b/>
          <w:bCs/>
          <w:color w:val="000000"/>
          <w:sz w:val="32"/>
          <w:szCs w:val="32"/>
          <w:rtl/>
          <w:lang w:eastAsia="ar-SA"/>
        </w:rPr>
        <w:t xml:space="preserve"> </w:t>
      </w:r>
      <w:r w:rsidRPr="004B3C36">
        <w:rPr>
          <w:rFonts w:ascii="Times New Roman" w:eastAsia="Times New Roman" w:hAnsi="Times New Roman" w:cs="Traditional Arabic"/>
          <w:b/>
          <w:bCs/>
          <w:color w:val="000000"/>
          <w:sz w:val="32"/>
          <w:szCs w:val="32"/>
          <w:rtl/>
          <w:lang w:eastAsia="ar-SA"/>
        </w:rPr>
        <w:t>الثانِيَة وَالتسْعُوْنَ بَعْدَ المائةِ</w:t>
      </w:r>
    </w:p>
    <w:p w14:paraId="62FEA4E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حكمت محكمة الاستئناف بإلغاء حكم محكمة الدرجة الأولى الصادر بعدم الاختصاص، أو بقبول دفع فرعي ترتب عليه منع السير في الدعوى، وجب عليها أن تعيد القضية إلى المحكمة التي أصدرت الحكم للنظر في موضوعها.</w:t>
      </w:r>
    </w:p>
    <w:p w14:paraId="5E0837EF" w14:textId="77777777" w:rsidR="00B36989" w:rsidRPr="004B3C36" w:rsidRDefault="00B36989" w:rsidP="004E5540">
      <w:pPr>
        <w:spacing w:after="0" w:line="240" w:lineRule="auto"/>
        <w:rPr>
          <w:rFonts w:ascii="Times New Roman" w:eastAsia="Times New Roman" w:hAnsi="Times New Roman" w:cs="Traditional Arabic"/>
          <w:color w:val="000000"/>
          <w:sz w:val="32"/>
          <w:szCs w:val="32"/>
          <w:rtl/>
          <w:lang w:eastAsia="ar-SA"/>
        </w:rPr>
      </w:pPr>
    </w:p>
    <w:p w14:paraId="7C56B0C0" w14:textId="77777777" w:rsidR="00E35BB9" w:rsidRPr="004B3C36" w:rsidRDefault="00E35BB9" w:rsidP="00B3698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الثالث</w:t>
      </w:r>
    </w:p>
    <w:p w14:paraId="24C7A94B" w14:textId="77777777" w:rsidR="00E35BB9" w:rsidRPr="004B3C36" w:rsidRDefault="00E35BB9" w:rsidP="00B3698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النقض</w:t>
      </w:r>
    </w:p>
    <w:p w14:paraId="1AB65952"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608D65AB" w14:textId="77777777" w:rsidR="00C370B5" w:rsidRPr="004B3C36" w:rsidRDefault="00C370B5"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B824AE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وَالتسْعُوْنَ بَعْدَ المائةِ</w:t>
      </w:r>
    </w:p>
    <w:p w14:paraId="407F79F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للمحكوم عليه الاعتراض بطلب النقض أمام المحكمة العليا على الأحكام والقرارات التي تصدرها أو تؤيدها محاكم الاستئناف متى كان محل الاعتراض على الحكم ما يلي:</w:t>
      </w:r>
    </w:p>
    <w:p w14:paraId="75761B7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مخالفة أحكام الشريعة الإسلامية وما يصدره ولي الأمر من أنظمة لا تتعارض معها.</w:t>
      </w:r>
    </w:p>
    <w:p w14:paraId="4F07B8C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صدور الحكم من محكمة غير مشكّلة تشكيلا سليما طبقًا لما نص عليه نظاما.</w:t>
      </w:r>
    </w:p>
    <w:p w14:paraId="7648BED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3- صدور الحكم من محكمة أو دائرة غير مختصة.</w:t>
      </w:r>
    </w:p>
    <w:p w14:paraId="5FCF78A1" w14:textId="77777777" w:rsidR="00E73F17"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4- الخطأ في تكييف الواقعة أو وصفها وصفًا غير سليم.</w:t>
      </w:r>
    </w:p>
    <w:p w14:paraId="3553B000" w14:textId="77777777" w:rsidR="00E73F17" w:rsidRPr="004B3C36" w:rsidRDefault="00E73F17" w:rsidP="004E5540">
      <w:pPr>
        <w:spacing w:after="0" w:line="240" w:lineRule="auto"/>
        <w:rPr>
          <w:rFonts w:ascii="Times New Roman" w:eastAsia="Times New Roman" w:hAnsi="Times New Roman" w:cs="Traditional Arabic"/>
          <w:color w:val="000000"/>
          <w:sz w:val="32"/>
          <w:szCs w:val="32"/>
          <w:lang w:eastAsia="ar-SA"/>
        </w:rPr>
      </w:pPr>
    </w:p>
    <w:p w14:paraId="6693BEF9" w14:textId="77777777" w:rsidR="00E73F17" w:rsidRPr="004B3C36" w:rsidRDefault="00E73F17"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D12418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وَالتسْعُوْنَ بَعْدَ المائةِ</w:t>
      </w:r>
    </w:p>
    <w:p w14:paraId="5068C78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مدة الاعتراض بطلب النقض ثلاثون يومًا، ويستثنى من ذلك الأحكام الصادرة في المسائل المستعجلة فتكون خمسة عشر يومًا، فإذا لم يودع المعترض اعتراضه خلال هاتين المدتين سقط حقه في طلب النقض.</w:t>
      </w:r>
    </w:p>
    <w:p w14:paraId="5EBBB766"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62779BB8" w14:textId="77777777" w:rsidR="00E73F17" w:rsidRPr="004B3C36" w:rsidRDefault="00E73F17"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19DCF9E" w14:textId="77777777" w:rsidR="00E35BB9" w:rsidRPr="004B3C36" w:rsidRDefault="00E73F17"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w:t>
      </w:r>
      <w:r w:rsidR="00E35BB9" w:rsidRPr="004B3C36">
        <w:rPr>
          <w:rFonts w:ascii="Times New Roman" w:eastAsia="Times New Roman" w:hAnsi="Times New Roman" w:cs="Traditional Arabic"/>
          <w:b/>
          <w:bCs/>
          <w:color w:val="000000"/>
          <w:sz w:val="32"/>
          <w:szCs w:val="32"/>
          <w:rtl/>
          <w:lang w:eastAsia="ar-SA"/>
        </w:rPr>
        <w:t>لمادَّة الخامِسَة وَالتسْعُوْنَ بَعْدَ المائةِ</w:t>
      </w:r>
    </w:p>
    <w:p w14:paraId="3E3297D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يحصل الاعتراض بطلب النقض، بمذكرة تودع لدى إدارة محكمة الاستئناف التي أصدرت الحكم أو أيدته، ويجب أن تشتمل مذكرة الاعتراض على البيانات المتعلقة بأسماء الخصوم، وعنوان كل منهم، وبيان الحكم المعترض عليه، ورقمه، وتاريخه، والأسباب التي بني عليه الاعتراض، وطلبات المعترض وتوقيعه، وتاريخ إيداع مذكرة الاعتراض.</w:t>
      </w:r>
    </w:p>
    <w:p w14:paraId="35F82332" w14:textId="77777777" w:rsidR="00E73F17"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lastRenderedPageBreak/>
        <w:t>2- تقيد إدارة محكمة الاستئناف مذكرة الاعتراض في يوم إيداعها في السجل الخاص بذلك، وترفعها مع صورة ضبط القضية وجميع الأوراق إلى المحكمة العليا خلال مدة لا تزيد على ثلاثة أيام من تاريخ انتهاء مدة الاعتراض.</w:t>
      </w:r>
    </w:p>
    <w:p w14:paraId="0B6AF3F5" w14:textId="77777777" w:rsidR="00B36989" w:rsidRPr="004B3C36" w:rsidRDefault="00B36989" w:rsidP="004E5540">
      <w:pPr>
        <w:spacing w:after="0" w:line="240" w:lineRule="auto"/>
        <w:rPr>
          <w:rFonts w:ascii="Times New Roman" w:eastAsia="Times New Roman" w:hAnsi="Times New Roman" w:cs="Traditional Arabic"/>
          <w:color w:val="000000"/>
          <w:sz w:val="32"/>
          <w:szCs w:val="32"/>
          <w:rtl/>
          <w:lang w:eastAsia="ar-SA"/>
        </w:rPr>
      </w:pPr>
    </w:p>
    <w:p w14:paraId="211DB9B9" w14:textId="77777777" w:rsidR="00E73F17" w:rsidRPr="004B3C36" w:rsidRDefault="00E73F17" w:rsidP="004E5540">
      <w:pPr>
        <w:spacing w:after="0" w:line="240" w:lineRule="auto"/>
        <w:rPr>
          <w:rFonts w:ascii="Times New Roman" w:eastAsia="Times New Roman" w:hAnsi="Times New Roman" w:cs="Traditional Arabic"/>
          <w:b/>
          <w:bCs/>
          <w:color w:val="000000"/>
          <w:sz w:val="32"/>
          <w:szCs w:val="32"/>
          <w:lang w:eastAsia="ar-SA"/>
        </w:rPr>
      </w:pPr>
      <w:r w:rsidRPr="004B3C36">
        <w:rPr>
          <w:rFonts w:ascii="Times New Roman" w:eastAsia="Times New Roman" w:hAnsi="Times New Roman" w:cs="Traditional Arabic"/>
          <w:b/>
          <w:bCs/>
          <w:color w:val="000000"/>
          <w:sz w:val="32"/>
          <w:szCs w:val="32"/>
          <w:rtl/>
          <w:lang w:eastAsia="ar-SA"/>
        </w:rPr>
        <w:t>النظام:</w:t>
      </w:r>
    </w:p>
    <w:p w14:paraId="0C6ABF2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وَالتسْعُوْنَ بَعْدَ المائةِ</w:t>
      </w:r>
    </w:p>
    <w:p w14:paraId="7633356B" w14:textId="77777777" w:rsidR="00E73F17"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 xml:space="preserve">لا يترتب على الاعتراض لدى المحكمة العليا وقف تنفيذ الحكم، ما لم ينص النظام على خلاف ذلك، وللمحكمة أن تأمر بوقف تنفيذ الحكم مؤقتا إذا طلب ذلك في مذكرة الاعتراض وكان يخشى من التنفيذ وقوع ضرر جسيم يتعذر تداركه، ولها عندما تأمر بوقف التنفيذ أن </w:t>
      </w:r>
      <w:r w:rsidR="00E73F17" w:rsidRPr="004B3C36">
        <w:rPr>
          <w:rFonts w:ascii="Times New Roman" w:eastAsia="Times New Roman" w:hAnsi="Times New Roman" w:cs="Traditional Arabic"/>
          <w:color w:val="000000"/>
          <w:sz w:val="32"/>
          <w:szCs w:val="32"/>
          <w:rtl/>
          <w:lang w:eastAsia="ar-SA"/>
        </w:rPr>
        <w:t>توجب</w:t>
      </w:r>
      <w:r w:rsidRPr="004B3C36">
        <w:rPr>
          <w:rFonts w:ascii="Times New Roman" w:eastAsia="Times New Roman" w:hAnsi="Times New Roman" w:cs="Traditional Arabic"/>
          <w:color w:val="000000"/>
          <w:sz w:val="32"/>
          <w:szCs w:val="32"/>
          <w:rtl/>
          <w:lang w:eastAsia="ar-SA"/>
        </w:rPr>
        <w:t xml:space="preserve"> تقديم ضمانٍ، أو كفيل غارم مليءٍ، أو تأمر بما تراه كفيلًا بحفظ حق المعترض عليه.</w:t>
      </w:r>
    </w:p>
    <w:p w14:paraId="2595414F"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69F73BDA" w14:textId="77777777" w:rsidR="00E73F17" w:rsidRPr="004B3C36" w:rsidRDefault="00E73F17" w:rsidP="004E5540">
      <w:pPr>
        <w:spacing w:after="0" w:line="240" w:lineRule="auto"/>
        <w:rPr>
          <w:rFonts w:ascii="Times New Roman" w:eastAsia="Times New Roman" w:hAnsi="Times New Roman" w:cs="Traditional Arabic"/>
          <w:b/>
          <w:bCs/>
          <w:color w:val="000000"/>
          <w:sz w:val="32"/>
          <w:szCs w:val="32"/>
          <w:lang w:eastAsia="ar-SA"/>
        </w:rPr>
      </w:pPr>
      <w:r w:rsidRPr="004B3C36">
        <w:rPr>
          <w:rFonts w:ascii="Times New Roman" w:eastAsia="Times New Roman" w:hAnsi="Times New Roman" w:cs="Traditional Arabic"/>
          <w:b/>
          <w:bCs/>
          <w:color w:val="000000"/>
          <w:sz w:val="32"/>
          <w:szCs w:val="32"/>
          <w:rtl/>
          <w:lang w:eastAsia="ar-SA"/>
        </w:rPr>
        <w:t>النظام:</w:t>
      </w:r>
    </w:p>
    <w:p w14:paraId="4CC0175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وَالتسْعُوْنَ بَعْدَ المائةِ</w:t>
      </w:r>
    </w:p>
    <w:p w14:paraId="004BB208" w14:textId="77777777" w:rsidR="00E73F17"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تنظر المحكمة العليا الشروط الشكلية في الاعتراض، المتعلقة بالبيانات المنصوص عليها في الفقرة (1) من المادة (الخامسة والتسعين بعد المائة) من هذا النظام، وما إذا كان صادرًا ممن له حق طلب النقض، ثم تقرر قبول الاعتراض أو عدم قبوله شكلًا، فإذا كان الاعتراض غير مقبول من حيث الشكل، فتصدر قرارًا مستقلًا بذلك.</w:t>
      </w:r>
    </w:p>
    <w:p w14:paraId="72F99F71"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6D669747" w14:textId="77777777" w:rsidR="00E73F17" w:rsidRPr="004B3C36" w:rsidRDefault="00E73F17"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3C6764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وَالتسْعُوْنَ بَعْدَ المائةِ</w:t>
      </w:r>
    </w:p>
    <w:p w14:paraId="3FB55D6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قبلت المحكمة العليا الاعتراض شكلًا، فتفصل في موضوع الاعتراض استنادًا إلى ما في الملف من الأوراق، دون أن تتناول وقائع القضية، فإن لم تقتنع بالأسباب التي بني عليها الاعتراض أيدت الحكم، وإلا نقضت الحكم كله أو بعضه –بحسب الحال- مع ذكر المستند، وتعيد القضية إلى المحكمة التي أصدرت الحكم لتحكم فيها من جديد من غير من نظرها، فإن كان النقض للمرة الثانية –وكان الموضوع بحالته صالحًا للحكم- وجب عليها أن تحكم في الموضوع، ويكون حكمها نهائيًا.</w:t>
      </w:r>
    </w:p>
    <w:p w14:paraId="2BCC6AA5"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5C2400F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E73F17" w:rsidRPr="004B3C36">
        <w:rPr>
          <w:rFonts w:ascii="Times New Roman" w:eastAsia="Times New Roman" w:hAnsi="Times New Roman" w:cs="Traditional Arabic"/>
          <w:b/>
          <w:bCs/>
          <w:color w:val="000000"/>
          <w:sz w:val="32"/>
          <w:szCs w:val="32"/>
          <w:rtl/>
          <w:lang w:eastAsia="ar-SA"/>
        </w:rPr>
        <w:t>:</w:t>
      </w:r>
    </w:p>
    <w:p w14:paraId="6C454F47" w14:textId="77777777" w:rsidR="00E73F17"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tab/>
        <w:t>198/1 إذا أعيدت القضية –بعد نقضها- إلى المحكمة التي أصدرت الحكم، ولم يكن فيها سوى من حكم فيها، فيكلف رئيس المجلس الأعلى للقضاء من ينظرها في المحكمة نفسها.</w:t>
      </w:r>
    </w:p>
    <w:p w14:paraId="39FF514D" w14:textId="77777777" w:rsidR="00E73F17" w:rsidRPr="004B3C36" w:rsidRDefault="00E73F17" w:rsidP="004E5540">
      <w:pPr>
        <w:spacing w:after="0" w:line="240" w:lineRule="auto"/>
        <w:rPr>
          <w:rFonts w:ascii="Times New Roman" w:eastAsia="Times New Roman" w:hAnsi="Times New Roman" w:cs="Traditional Arabic"/>
          <w:color w:val="000000"/>
          <w:sz w:val="32"/>
          <w:szCs w:val="32"/>
          <w:rtl/>
          <w:lang w:eastAsia="ar-SA"/>
        </w:rPr>
      </w:pPr>
    </w:p>
    <w:p w14:paraId="12DED037" w14:textId="77777777" w:rsidR="00E73F17" w:rsidRPr="004B3C36" w:rsidRDefault="00E73F17" w:rsidP="004E5540">
      <w:pPr>
        <w:spacing w:after="0" w:line="240" w:lineRule="auto"/>
        <w:rPr>
          <w:rFonts w:ascii="Times New Roman" w:eastAsia="Times New Roman" w:hAnsi="Times New Roman" w:cs="Traditional Arabic"/>
          <w:b/>
          <w:bCs/>
          <w:color w:val="000000"/>
          <w:sz w:val="32"/>
          <w:szCs w:val="32"/>
          <w:lang w:eastAsia="ar-SA"/>
        </w:rPr>
      </w:pPr>
      <w:r w:rsidRPr="004B3C36">
        <w:rPr>
          <w:rFonts w:ascii="Times New Roman" w:eastAsia="Times New Roman" w:hAnsi="Times New Roman" w:cs="Traditional Arabic"/>
          <w:b/>
          <w:bCs/>
          <w:color w:val="000000"/>
          <w:sz w:val="32"/>
          <w:szCs w:val="32"/>
          <w:rtl/>
          <w:lang w:eastAsia="ar-SA"/>
        </w:rPr>
        <w:lastRenderedPageBreak/>
        <w:t>النظام:</w:t>
      </w:r>
    </w:p>
    <w:p w14:paraId="08E68E4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وَالتسْعُوْنَ بَعْدَ المائةِ</w:t>
      </w:r>
    </w:p>
    <w:p w14:paraId="0FECC11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لا يجوز التمسك أمام المحكمة العليا بسبب لم يرد في مذكرة الاعتراض، ما لم يكن السبب متعلقًا بالنظام العام، فتأخذ به المحكمة من تلقاء نفسها.</w:t>
      </w:r>
    </w:p>
    <w:p w14:paraId="08B74E0B" w14:textId="77777777" w:rsidR="00A91132" w:rsidRPr="004B3C36" w:rsidRDefault="00A91132" w:rsidP="004E5540">
      <w:pPr>
        <w:spacing w:after="0" w:line="240" w:lineRule="auto"/>
        <w:rPr>
          <w:rFonts w:ascii="Times New Roman" w:eastAsia="Times New Roman" w:hAnsi="Times New Roman" w:cs="Traditional Arabic"/>
          <w:color w:val="000000"/>
          <w:sz w:val="32"/>
          <w:szCs w:val="32"/>
          <w:rtl/>
          <w:lang w:eastAsia="ar-SA"/>
        </w:rPr>
      </w:pPr>
    </w:p>
    <w:p w14:paraId="7B39BD8E" w14:textId="77777777" w:rsidR="00E35BB9" w:rsidRPr="004B3C36" w:rsidRDefault="00E35BB9" w:rsidP="00B3698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الرابع</w:t>
      </w:r>
    </w:p>
    <w:p w14:paraId="7129EE50" w14:textId="77777777" w:rsidR="00E35BB9" w:rsidRPr="004B3C36" w:rsidRDefault="00E35BB9" w:rsidP="00B36989">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التماس إعادة النظر</w:t>
      </w:r>
    </w:p>
    <w:p w14:paraId="70A86B78"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082FD6E7" w14:textId="77777777" w:rsidR="00E73F17" w:rsidRPr="004B3C36" w:rsidRDefault="00E73F17"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E541C9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المائتان</w:t>
      </w:r>
    </w:p>
    <w:p w14:paraId="6BD9509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يحق لأي من الخصوم أن يلتمس إعادة النظر في الأحكام النهائية في الأحـوال الآتية:</w:t>
      </w:r>
    </w:p>
    <w:p w14:paraId="0AF600E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 إذا كان الحكم قد بني على أوراق ظهر بعد الحكم تزويرها، أو بني على شهادة قضي -من الجهة المختصة بعد الحكم- بأنها شهادة زور.</w:t>
      </w:r>
    </w:p>
    <w:p w14:paraId="1A8E945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إذا حصل الملتمس بعد الحكم على أوراق قاطعة في الدعوى كان قد تعذر عليه إبرازها قبل الحكم.</w:t>
      </w:r>
    </w:p>
    <w:p w14:paraId="6ADD73F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إذا وقع من الخصم غش من شأنه التأثير في الحكم.</w:t>
      </w:r>
    </w:p>
    <w:p w14:paraId="4CB6CAE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د-</w:t>
      </w:r>
      <w:r w:rsidR="00E73F17"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إذا قضى الحكم بشيء لم يطلبه الخصوم أو قضى</w:t>
      </w:r>
      <w:r w:rsidR="00E73F17"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بأكثر مما طلبوه.</w:t>
      </w:r>
    </w:p>
    <w:p w14:paraId="1B94049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هـ -‌ إذا كان منطوق الحكم يناقض بعضه بعضاً.</w:t>
      </w:r>
    </w:p>
    <w:p w14:paraId="1880356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w:t>
      </w:r>
      <w:r w:rsidR="00E73F17"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إذا كان الحكم غيابيا.</w:t>
      </w:r>
    </w:p>
    <w:p w14:paraId="098D542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ز‌-</w:t>
      </w:r>
      <w:r w:rsidR="00E73F17"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إذا صدر الحكم على من لم يكن ممثلاً تمثيلاً صحيحاً في الدعوى.</w:t>
      </w:r>
    </w:p>
    <w:p w14:paraId="0DE2750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يحق لمن يُعد الحكم حجة عليه ولم يكن قد أدخل أو تدخل في الدعوى أن يلتمس إعادة النظر في الأحكام النهائية.</w:t>
      </w:r>
    </w:p>
    <w:p w14:paraId="43B02FA3" w14:textId="77777777" w:rsidR="00B36989" w:rsidRPr="004B3C36" w:rsidRDefault="00B36989" w:rsidP="004E5540">
      <w:pPr>
        <w:spacing w:after="0" w:line="240" w:lineRule="auto"/>
        <w:rPr>
          <w:rFonts w:ascii="Times New Roman" w:eastAsia="Times New Roman" w:hAnsi="Times New Roman" w:cs="Traditional Arabic"/>
          <w:b/>
          <w:bCs/>
          <w:color w:val="000000"/>
          <w:sz w:val="32"/>
          <w:szCs w:val="32"/>
          <w:rtl/>
          <w:lang w:eastAsia="ar-SA"/>
        </w:rPr>
      </w:pPr>
    </w:p>
    <w:p w14:paraId="59204C7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E73F17" w:rsidRPr="004B3C36">
        <w:rPr>
          <w:rFonts w:ascii="Times New Roman" w:eastAsia="Times New Roman" w:hAnsi="Times New Roman" w:cs="Traditional Arabic"/>
          <w:b/>
          <w:bCs/>
          <w:color w:val="000000"/>
          <w:sz w:val="32"/>
          <w:szCs w:val="32"/>
          <w:rtl/>
          <w:lang w:eastAsia="ar-SA"/>
        </w:rPr>
        <w:t>:</w:t>
      </w:r>
    </w:p>
    <w:p w14:paraId="4723542A" w14:textId="77777777" w:rsidR="00E73F17"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200/1 لا يقبل التماس الخصم بإعادة النظر لعدم التمثيل الصحيح في الدعوى إذا كان زوال الصفة عمن يمثله تم بعد تهيؤ الدعوى للحكم فيها.</w:t>
      </w:r>
    </w:p>
    <w:p w14:paraId="3160B9A8" w14:textId="77777777" w:rsidR="00E73F17" w:rsidRPr="004B3C36" w:rsidRDefault="00E73F17" w:rsidP="004E5540">
      <w:pPr>
        <w:spacing w:after="0" w:line="240" w:lineRule="auto"/>
        <w:rPr>
          <w:rFonts w:ascii="Times New Roman" w:eastAsia="Times New Roman" w:hAnsi="Times New Roman" w:cs="Traditional Arabic"/>
          <w:color w:val="000000"/>
          <w:sz w:val="32"/>
          <w:szCs w:val="32"/>
          <w:rtl/>
          <w:lang w:eastAsia="ar-SA"/>
        </w:rPr>
      </w:pPr>
    </w:p>
    <w:p w14:paraId="66BF392C" w14:textId="77777777" w:rsidR="00E73F17" w:rsidRPr="004B3C36" w:rsidRDefault="00E73F17"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101305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الأولى بَعْدَ المائتيْن</w:t>
      </w:r>
    </w:p>
    <w:p w14:paraId="35A84DE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مدة التماس إعادة النظر ثلاثون يوماً تبدأ من اليوم الذي يثبت فيه علم الملتمس بتزوير الأوراق أو القضاء بأن الشهادة زور أو ظهرت فيه الأوراق المنصوص عليها في الفقرة (ب) من المادة المائتين من هذا النظام أو ظهر فيه الغش، ويبدأ الموعد في الحالات المنصوص عليها في الفقرات (د، هـ، و، ز) من المادة (المائتين) من هذا النظام من</w:t>
      </w:r>
      <w:r w:rsidR="00E73F17" w:rsidRPr="004B3C36">
        <w:rPr>
          <w:rFonts w:ascii="Times New Roman" w:eastAsia="Times New Roman" w:hAnsi="Times New Roman" w:cs="Traditional Arabic"/>
          <w:color w:val="000000"/>
          <w:sz w:val="32"/>
          <w:szCs w:val="32"/>
          <w:rtl/>
          <w:lang w:eastAsia="ar-SA"/>
        </w:rPr>
        <w:t xml:space="preserve"> وقت إبلاغ </w:t>
      </w:r>
      <w:r w:rsidRPr="004B3C36">
        <w:rPr>
          <w:rFonts w:ascii="Times New Roman" w:eastAsia="Times New Roman" w:hAnsi="Times New Roman" w:cs="Traditional Arabic"/>
          <w:color w:val="000000"/>
          <w:sz w:val="32"/>
          <w:szCs w:val="32"/>
          <w:rtl/>
          <w:lang w:eastAsia="ar-SA"/>
        </w:rPr>
        <w:t>الحكم</w:t>
      </w:r>
      <w:r w:rsidR="00711F59" w:rsidRPr="004B3C36">
        <w:rPr>
          <w:rFonts w:ascii="Times New Roman" w:eastAsia="Times New Roman" w:hAnsi="Times New Roman" w:cs="Traditional Arabic"/>
          <w:color w:val="000000"/>
          <w:sz w:val="32"/>
          <w:szCs w:val="32"/>
          <w:rtl/>
          <w:lang w:eastAsia="ar-SA"/>
        </w:rPr>
        <w:t>، ويبدأ الموعد بالنسبة إلى الفقرة (2) من المادة (المائتين) من هذا النظام من تاريخ العلم بالحكم</w:t>
      </w:r>
      <w:r w:rsidRPr="004B3C36">
        <w:rPr>
          <w:rFonts w:ascii="Times New Roman" w:eastAsia="Times New Roman" w:hAnsi="Times New Roman" w:cs="Traditional Arabic"/>
          <w:color w:val="000000"/>
          <w:sz w:val="32"/>
          <w:szCs w:val="32"/>
          <w:rtl/>
          <w:lang w:eastAsia="ar-SA"/>
        </w:rPr>
        <w:t>.</w:t>
      </w:r>
    </w:p>
    <w:p w14:paraId="14C157A9"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584C9F7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E73F17" w:rsidRPr="004B3C36">
        <w:rPr>
          <w:rFonts w:ascii="Times New Roman" w:eastAsia="Times New Roman" w:hAnsi="Times New Roman" w:cs="Traditional Arabic"/>
          <w:b/>
          <w:bCs/>
          <w:color w:val="000000"/>
          <w:sz w:val="32"/>
          <w:szCs w:val="32"/>
          <w:rtl/>
          <w:lang w:eastAsia="ar-SA"/>
        </w:rPr>
        <w:t>:</w:t>
      </w:r>
    </w:p>
    <w:p w14:paraId="0E8EBDD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201/1 تكفي إفادة الملتمس بتاريخ علمه بالتزوير والغش وبوقت ظهور الأوراق المنصوص عليها في المادة، وأما من عد الحكم حجة عليه فتكفي إفادته بتاريخ علمه بالحكم، ما لم يثبت خلاف ذلك.</w:t>
      </w:r>
    </w:p>
    <w:p w14:paraId="15150B77" w14:textId="77777777" w:rsidR="00711F59" w:rsidRPr="004B3C36" w:rsidRDefault="00711F59" w:rsidP="004E5540">
      <w:pPr>
        <w:spacing w:after="0" w:line="240" w:lineRule="auto"/>
        <w:rPr>
          <w:rFonts w:ascii="Times New Roman" w:eastAsia="Times New Roman" w:hAnsi="Times New Roman" w:cs="Traditional Arabic"/>
          <w:color w:val="000000"/>
          <w:sz w:val="32"/>
          <w:szCs w:val="32"/>
          <w:rtl/>
          <w:lang w:eastAsia="ar-SA"/>
        </w:rPr>
      </w:pPr>
    </w:p>
    <w:p w14:paraId="63659677" w14:textId="77777777" w:rsidR="00711F59" w:rsidRPr="004B3C36" w:rsidRDefault="00711F5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B4A42F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بَعْدَ المائتيْن</w:t>
      </w:r>
    </w:p>
    <w:p w14:paraId="7AF7377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يرفع الالتماس بإعادة النظر بصحيفة تودع لدى المحكمة التي أصدرت الحكم، ويجب أن تشتمل الصـحيفة على بيان الحكم الملـتمس إعادة النظر فيه</w:t>
      </w:r>
      <w:r w:rsidR="00711F5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ورقمه وتاريخه وأسباب الالتماس،</w:t>
      </w:r>
      <w:r w:rsidR="00711F5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وتقيد إدارة المحكمة الصحيفة في يوم إيداعها في السجل الخاص بذلك، وإن كان الحكم مؤيدًا من المحكمة العليا أو من محكمة الاستئناف فترفع المحكمة التي أصدرت الحكم صحيفة التماس إعادة النظر إلى المحكمة التي أيدت الحكم للنظر في الالتماس، وعلى المحكمة –بحسب الأحوال- أن تعد قرارا بقبول الالتماس أو </w:t>
      </w:r>
      <w:r w:rsidR="00711F59" w:rsidRPr="004B3C36">
        <w:rPr>
          <w:rFonts w:ascii="Times New Roman" w:eastAsia="Times New Roman" w:hAnsi="Times New Roman" w:cs="Traditional Arabic"/>
          <w:color w:val="000000"/>
          <w:sz w:val="32"/>
          <w:szCs w:val="32"/>
          <w:rtl/>
          <w:lang w:eastAsia="ar-SA"/>
        </w:rPr>
        <w:t>عد</w:t>
      </w:r>
      <w:r w:rsidRPr="004B3C36">
        <w:rPr>
          <w:rFonts w:ascii="Times New Roman" w:eastAsia="Times New Roman" w:hAnsi="Times New Roman" w:cs="Traditional Arabic"/>
          <w:color w:val="000000"/>
          <w:sz w:val="32"/>
          <w:szCs w:val="32"/>
          <w:rtl/>
          <w:lang w:eastAsia="ar-SA"/>
        </w:rPr>
        <w:t>م قبوله، فإن قبلته فتنظر في الدعوى المحكمة التي أصدرت الحكم، وعليها إبلاغ أطراف الدعوى بذلك، وإن لم تقبله فللملتمس الاعتراض على عدم القبول وفقًا للإجراءات المقررة للاعتراض، ما لم يكن القرار صادرًا من المحكمة العليا.</w:t>
      </w:r>
    </w:p>
    <w:p w14:paraId="7917021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لا يترتب على رفع الالتماس وقف تنفيذ الحكم، ومع ذلك يجوز للمحكمة التي تنظر الالتماس أن تأمر بوقف التنفيذ متى طلب ذلك، وكان يخشى من التنفيذ وقوع ضرر جسيم يتعذر تداركه، وللمحكمة عندما تأمر بوقف التنفيذ أن توجب تقديم ضمان أو كفيل غارم مليءٍ، أو تأمر بما تراه كفيلًا بحفظ حق المعترض عليه.</w:t>
      </w:r>
    </w:p>
    <w:p w14:paraId="02B7A83D"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5ABDE01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711F59" w:rsidRPr="004B3C36">
        <w:rPr>
          <w:rFonts w:ascii="Times New Roman" w:eastAsia="Times New Roman" w:hAnsi="Times New Roman" w:cs="Traditional Arabic"/>
          <w:b/>
          <w:bCs/>
          <w:color w:val="000000"/>
          <w:sz w:val="32"/>
          <w:szCs w:val="32"/>
          <w:rtl/>
          <w:lang w:eastAsia="ar-SA"/>
        </w:rPr>
        <w:t>:</w:t>
      </w:r>
    </w:p>
    <w:p w14:paraId="414A811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202/1 إذا قررت المحكمة العليا أو محكمة الاستئناف رفض الالتماس المرفوع ضد الحكم المؤيد منها فتزود الدائرة التي صدر منها الحكم بنسخة من القرار لتدوينه في الضبط.</w:t>
      </w:r>
    </w:p>
    <w:p w14:paraId="62480D3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202/2 لا يقبل طلب وقف تنفيذ الحكم إلا تبعًا لطلب الالتماس، ويجوز أن يقدم طلب </w:t>
      </w:r>
      <w:r w:rsidR="00711F59" w:rsidRPr="004B3C36">
        <w:rPr>
          <w:rFonts w:ascii="Times New Roman" w:eastAsia="Times New Roman" w:hAnsi="Times New Roman" w:cs="Traditional Arabic"/>
          <w:color w:val="000000"/>
          <w:sz w:val="32"/>
          <w:szCs w:val="32"/>
          <w:rtl/>
          <w:lang w:eastAsia="ar-SA"/>
        </w:rPr>
        <w:t>وقف</w:t>
      </w:r>
      <w:r w:rsidRPr="004B3C36">
        <w:rPr>
          <w:rFonts w:ascii="Times New Roman" w:eastAsia="Times New Roman" w:hAnsi="Times New Roman" w:cs="Traditional Arabic"/>
          <w:color w:val="000000"/>
          <w:sz w:val="32"/>
          <w:szCs w:val="32"/>
          <w:rtl/>
          <w:lang w:eastAsia="ar-SA"/>
        </w:rPr>
        <w:t xml:space="preserve"> التنفيذ بعد رفع الالتماس على استقلال.</w:t>
      </w:r>
    </w:p>
    <w:p w14:paraId="012F4B4D" w14:textId="77777777" w:rsidR="00711F59" w:rsidRPr="004B3C36" w:rsidRDefault="00711F59" w:rsidP="004E5540">
      <w:pPr>
        <w:spacing w:after="0" w:line="240" w:lineRule="auto"/>
        <w:rPr>
          <w:rFonts w:ascii="Times New Roman" w:eastAsia="Times New Roman" w:hAnsi="Times New Roman" w:cs="Traditional Arabic"/>
          <w:color w:val="000000"/>
          <w:sz w:val="32"/>
          <w:szCs w:val="32"/>
          <w:rtl/>
          <w:lang w:eastAsia="ar-SA"/>
        </w:rPr>
      </w:pPr>
    </w:p>
    <w:p w14:paraId="0E68806C" w14:textId="77777777" w:rsidR="00711F59" w:rsidRPr="004B3C36" w:rsidRDefault="00711F5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النظام:</w:t>
      </w:r>
    </w:p>
    <w:p w14:paraId="5A13729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بعدَ المائتين</w:t>
      </w:r>
    </w:p>
    <w:p w14:paraId="372021E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الأحكام التي تصدر في موضوع الدعوى</w:t>
      </w:r>
      <w:r w:rsidR="00711F5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من غير المحكمة العليا –بناء على التماس إعادة النظر- يجوز الاعتراض عليها بطلب استئنافها أو بطلب نقضها بحسب الأحوال.</w:t>
      </w:r>
    </w:p>
    <w:p w14:paraId="66C058B4" w14:textId="77777777" w:rsidR="00711F59" w:rsidRPr="004B3C36" w:rsidRDefault="00711F59" w:rsidP="004E5540">
      <w:pPr>
        <w:spacing w:after="0" w:line="240" w:lineRule="auto"/>
        <w:rPr>
          <w:rFonts w:ascii="Times New Roman" w:eastAsia="Times New Roman" w:hAnsi="Times New Roman" w:cs="Traditional Arabic"/>
          <w:color w:val="000000"/>
          <w:sz w:val="32"/>
          <w:szCs w:val="32"/>
          <w:rtl/>
          <w:lang w:eastAsia="ar-SA"/>
        </w:rPr>
      </w:pPr>
    </w:p>
    <w:p w14:paraId="7C17D26B" w14:textId="77777777" w:rsidR="00711F59" w:rsidRPr="004B3C36" w:rsidRDefault="00711F5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8F05BB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بعدَ المائتين</w:t>
      </w:r>
    </w:p>
    <w:p w14:paraId="77FA62D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w:t>
      </w:r>
      <w:r w:rsidR="00711F5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القرار الذي يصدر برفض الالتماس</w:t>
      </w:r>
      <w:r w:rsidR="00711F59"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والحكم الذي يصدر في موضوع الدعوى بعد قبوله لا يجوز الاعتراض على أي منهما بالتماس إعادة النظر.</w:t>
      </w:r>
    </w:p>
    <w:p w14:paraId="5BAF1EF5" w14:textId="77777777" w:rsidR="00711F5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لأي من الخصوم التماس إعادة النظر مرة أخرى لأسباب لم يسبق نظرها، مما هو منصوص عليه في المادة (المائتين) من هذا النظام.</w:t>
      </w:r>
    </w:p>
    <w:p w14:paraId="68438E38" w14:textId="77777777" w:rsidR="00235FED" w:rsidRPr="004B3C36" w:rsidRDefault="00235FED" w:rsidP="004E5540">
      <w:pPr>
        <w:spacing w:after="0" w:line="240" w:lineRule="auto"/>
        <w:rPr>
          <w:rFonts w:ascii="Times New Roman" w:eastAsia="Times New Roman" w:hAnsi="Times New Roman" w:cs="Traditional Arabic"/>
          <w:color w:val="000000"/>
          <w:sz w:val="32"/>
          <w:szCs w:val="32"/>
          <w:rtl/>
          <w:lang w:eastAsia="ar-SA"/>
        </w:rPr>
      </w:pPr>
    </w:p>
    <w:p w14:paraId="02B3E5CC" w14:textId="77777777" w:rsidR="00E35BB9" w:rsidRPr="004B3C36" w:rsidRDefault="00E35BB9" w:rsidP="00235FED">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الباب الثاني عشر</w:t>
      </w:r>
    </w:p>
    <w:p w14:paraId="4A83625B" w14:textId="77777777" w:rsidR="00E35BB9" w:rsidRPr="004B3C36" w:rsidRDefault="00E35BB9" w:rsidP="00235FED">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القضاء المستعجل</w:t>
      </w:r>
    </w:p>
    <w:p w14:paraId="2D610D16"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7F3FCF2B" w14:textId="77777777" w:rsidR="007668F1" w:rsidRPr="004B3C36" w:rsidRDefault="007668F1"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DFB9E1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بَعد المائتيْن</w:t>
      </w:r>
    </w:p>
    <w:p w14:paraId="48EC500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تحكم المحكمة المختصة بنظر الموضوع بصفة مؤقتة في المسائل المستعجلة التي يخشى عليها</w:t>
      </w:r>
      <w:r w:rsidR="007668F1"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فوات الوقت والمتعلقة بالمنازعة نفسها، ولا يؤثر هذا الحكم على موضوع الدعوى، سواء رفع طلب الحكم بالإجراء المؤقت مباشرة أو تبعاً للدعوى الأصلية.</w:t>
      </w:r>
    </w:p>
    <w:p w14:paraId="2CC76341"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7837835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7668F1" w:rsidRPr="004B3C36">
        <w:rPr>
          <w:rFonts w:ascii="Times New Roman" w:eastAsia="Times New Roman" w:hAnsi="Times New Roman" w:cs="Traditional Arabic"/>
          <w:b/>
          <w:bCs/>
          <w:color w:val="000000"/>
          <w:sz w:val="32"/>
          <w:szCs w:val="32"/>
          <w:rtl/>
          <w:lang w:eastAsia="ar-SA"/>
        </w:rPr>
        <w:t>:</w:t>
      </w:r>
    </w:p>
    <w:p w14:paraId="04B75CF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205/1 إذا رفعت الدعوى المستعجلة قبل إقامة الدعوى الأصلية فتكون بصحيفة وفقًا للإجراءات المعتادة لرفع الدعوى.</w:t>
      </w:r>
    </w:p>
    <w:p w14:paraId="0975D24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205/2 عدا الدعاوى التي نصت عليها الفقرة (ج) من المادة السادسة بعد المائتين من هذا النظام، يجوز رفع الدعوى المستعجلة مع الدعوى الأصلية بصحيفة واحدة، كما يجوز تقديمها طلبًا عارضًا أثناء نظر الدعوى الأصلية، أو تقدم مشافهة أو كتابة في الجلسة بحضور الخصم، وفي الأحوال السابقة يتم ضبط الدعوى المستعجلة مع الدعوى الأصلية.</w:t>
      </w:r>
    </w:p>
    <w:p w14:paraId="0811059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205/3 إذا رفعت الدعوى الأصلية بعد رفع الدعوى المستعجلة فتنظرها الدائرة التي رفعت إليها الدعوى المستعجلة إذا كانت مشمولة بولايتها نوعًا ومكانًا.</w:t>
      </w:r>
    </w:p>
    <w:p w14:paraId="1010989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205/4 يدون الأمر أو الحكم الصادر بالدعاوى المستعجلة في الضبط، ويصدر به صك ويخضع لطرق الاعتراض.</w:t>
      </w:r>
    </w:p>
    <w:p w14:paraId="67B9F8A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205/5 يترتب على ترك الدعوى الأصلية أو نقض الحكم الصادر فيها إلغاء الأوامر التحفظية والوقتية المستعجلة الصادرة أثناء نظر الدعوى الأصلية أو قبلها، كالحجز التحفظي والمنع من السفر، وتقوم الدائرة باتخاذ الإجراءات اللازمة لذلك.</w:t>
      </w:r>
    </w:p>
    <w:p w14:paraId="6484C97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205/6 إذا شطبت الدعوى الأصلية أو قررت المحكمة وقفها بناء على المادة السابعة والثمانين من هذا النظام، أو انقطع سير الخصومة لوفاة المدعي أو فقده الأهلية أو زوال صفة النيابة عمن كان يباشر الخصومة عنه، فللمدعى عليه التقدم للمحكمة التي تنظر الدعوى الأصلية لإلغاء الأوامر التحفظية والوقتية الصادرة أثناء نظر الدعوى الأصلية أو قبلها، كالحجز التحفظي، والمنع من السفر، ويرجع تقدير ذلك للدائرة.</w:t>
      </w:r>
    </w:p>
    <w:p w14:paraId="5531361D" w14:textId="77777777" w:rsidR="007668F1" w:rsidRPr="004B3C36" w:rsidRDefault="007668F1" w:rsidP="004E5540">
      <w:pPr>
        <w:spacing w:after="0" w:line="240" w:lineRule="auto"/>
        <w:rPr>
          <w:rFonts w:ascii="Times New Roman" w:eastAsia="Times New Roman" w:hAnsi="Times New Roman" w:cs="Traditional Arabic"/>
          <w:color w:val="000000"/>
          <w:sz w:val="32"/>
          <w:szCs w:val="32"/>
          <w:rtl/>
          <w:lang w:eastAsia="ar-SA"/>
        </w:rPr>
      </w:pPr>
    </w:p>
    <w:p w14:paraId="5BF5E19B" w14:textId="77777777" w:rsidR="007668F1" w:rsidRPr="004B3C36" w:rsidRDefault="007668F1"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2DCE6C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بَعْدَ المائتين</w:t>
      </w:r>
    </w:p>
    <w:p w14:paraId="6F8F2B1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تشمل الدعاوى المستعجلة ما </w:t>
      </w:r>
      <w:proofErr w:type="gramStart"/>
      <w:r w:rsidR="007668F1" w:rsidRPr="004B3C36">
        <w:rPr>
          <w:rFonts w:ascii="Times New Roman" w:eastAsia="Times New Roman" w:hAnsi="Times New Roman" w:cs="Traditional Arabic"/>
          <w:color w:val="000000"/>
          <w:sz w:val="32"/>
          <w:szCs w:val="32"/>
          <w:rtl/>
          <w:lang w:eastAsia="ar-SA"/>
        </w:rPr>
        <w:t>يأتي</w:t>
      </w:r>
      <w:r w:rsidRPr="004B3C36">
        <w:rPr>
          <w:rFonts w:ascii="Times New Roman" w:eastAsia="Times New Roman" w:hAnsi="Times New Roman" w:cs="Traditional Arabic"/>
          <w:color w:val="000000"/>
          <w:sz w:val="32"/>
          <w:szCs w:val="32"/>
          <w:rtl/>
          <w:lang w:eastAsia="ar-SA"/>
        </w:rPr>
        <w:t xml:space="preserve"> :</w:t>
      </w:r>
      <w:proofErr w:type="gramEnd"/>
    </w:p>
    <w:p w14:paraId="62755C1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 دعوى المعاينة لإثبات الحالة.</w:t>
      </w:r>
    </w:p>
    <w:p w14:paraId="4B5BA30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 دعوى المنع من السفر.</w:t>
      </w:r>
    </w:p>
    <w:p w14:paraId="1589D28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دعوى منع التعرض للحيازة ودعوى استردادها.</w:t>
      </w:r>
    </w:p>
    <w:p w14:paraId="635E6B7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د- دعوى وقف الأعمال الجديدة.</w:t>
      </w:r>
    </w:p>
    <w:p w14:paraId="384DC00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هـ - دعوى طلب الحراس</w:t>
      </w:r>
      <w:r w:rsidR="007668F1" w:rsidRPr="004B3C36">
        <w:rPr>
          <w:rFonts w:ascii="Times New Roman" w:eastAsia="Times New Roman" w:hAnsi="Times New Roman" w:cs="Traditional Arabic"/>
          <w:color w:val="000000"/>
          <w:sz w:val="32"/>
          <w:szCs w:val="32"/>
          <w:rtl/>
          <w:lang w:eastAsia="ar-SA"/>
        </w:rPr>
        <w:t>ة</w:t>
      </w:r>
      <w:r w:rsidRPr="004B3C36">
        <w:rPr>
          <w:rFonts w:ascii="Times New Roman" w:eastAsia="Times New Roman" w:hAnsi="Times New Roman" w:cs="Traditional Arabic"/>
          <w:color w:val="000000"/>
          <w:sz w:val="32"/>
          <w:szCs w:val="32"/>
          <w:rtl/>
          <w:lang w:eastAsia="ar-SA"/>
        </w:rPr>
        <w:t>.</w:t>
      </w:r>
    </w:p>
    <w:p w14:paraId="19CD63F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 الدعوى المتعلقة بأجرة الأجير اليومية.</w:t>
      </w:r>
    </w:p>
    <w:p w14:paraId="7780481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ز- الدعاوى الأخرى التي يعطيها النظام صفة </w:t>
      </w:r>
      <w:proofErr w:type="gramStart"/>
      <w:r w:rsidRPr="004B3C36">
        <w:rPr>
          <w:rFonts w:ascii="Times New Roman" w:eastAsia="Times New Roman" w:hAnsi="Times New Roman" w:cs="Traditional Arabic"/>
          <w:color w:val="000000"/>
          <w:sz w:val="32"/>
          <w:szCs w:val="32"/>
          <w:rtl/>
          <w:lang w:eastAsia="ar-SA"/>
        </w:rPr>
        <w:t>الاستعجال .</w:t>
      </w:r>
      <w:proofErr w:type="gramEnd"/>
    </w:p>
    <w:p w14:paraId="0F5A0933"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0C1FAC9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7668F1" w:rsidRPr="004B3C36">
        <w:rPr>
          <w:rFonts w:ascii="Times New Roman" w:eastAsia="Times New Roman" w:hAnsi="Times New Roman" w:cs="Traditional Arabic"/>
          <w:b/>
          <w:bCs/>
          <w:color w:val="000000"/>
          <w:sz w:val="32"/>
          <w:szCs w:val="32"/>
          <w:rtl/>
          <w:lang w:eastAsia="ar-SA"/>
        </w:rPr>
        <w:t>:</w:t>
      </w:r>
    </w:p>
    <w:p w14:paraId="362CE62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206/1 دعوى المعاينة لإثبات الحالة هي: أن يتقدم صاحب مصلحة ولو محتملة للمحكمة المختصة بدعوى مستعجلة لإثبات معالم واقعة يحتمل أن تصبح محل نزاع أما القضاء مستقبلًا، وتتم المعاينة وإثبات الحالة وفق الأحكام الواردة في المواد (116-120) من هذا النظام، وبما يتوافق مع طبيعة الدعوى المستعجلة.</w:t>
      </w:r>
    </w:p>
    <w:p w14:paraId="738598E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206/2 يدخل في الدعاوى المتعلقة بأجرة الأجير اليومية كل من وجب أن تصرف أجورهم مرة على الأقل كل أسبوع.</w:t>
      </w:r>
    </w:p>
    <w:p w14:paraId="67483EC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206/3 يدخل في الدعاوى المستعجلة كل ما يخشى عليه فوات الوقت، ومنها:</w:t>
      </w:r>
    </w:p>
    <w:p w14:paraId="599DE04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‌أ-</w:t>
      </w:r>
      <w:r w:rsidRPr="004B3C36">
        <w:rPr>
          <w:rFonts w:ascii="Times New Roman" w:eastAsia="Times New Roman" w:hAnsi="Times New Roman" w:cs="Traditional Arabic"/>
          <w:color w:val="000000"/>
          <w:sz w:val="32"/>
          <w:szCs w:val="32"/>
          <w:rtl/>
          <w:lang w:eastAsia="ar-SA"/>
        </w:rPr>
        <w:tab/>
        <w:t>طلب رؤية صغير أو تسليمه.</w:t>
      </w:r>
    </w:p>
    <w:p w14:paraId="18B1677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w:t>
      </w:r>
      <w:r w:rsidRPr="004B3C36">
        <w:rPr>
          <w:rFonts w:ascii="Times New Roman" w:eastAsia="Times New Roman" w:hAnsi="Times New Roman" w:cs="Traditional Arabic"/>
          <w:color w:val="000000"/>
          <w:sz w:val="32"/>
          <w:szCs w:val="32"/>
          <w:rtl/>
          <w:lang w:eastAsia="ar-SA"/>
        </w:rPr>
        <w:tab/>
        <w:t>طلب الحجر على المال.</w:t>
      </w:r>
    </w:p>
    <w:p w14:paraId="68DB4D7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w:t>
      </w:r>
      <w:r w:rsidRPr="004B3C36">
        <w:rPr>
          <w:rFonts w:ascii="Times New Roman" w:eastAsia="Times New Roman" w:hAnsi="Times New Roman" w:cs="Traditional Arabic"/>
          <w:color w:val="000000"/>
          <w:sz w:val="32"/>
          <w:szCs w:val="32"/>
          <w:rtl/>
          <w:lang w:eastAsia="ar-SA"/>
        </w:rPr>
        <w:tab/>
        <w:t>إثبات شهادة يخشى فواتها.</w:t>
      </w:r>
    </w:p>
    <w:p w14:paraId="4037DD7E" w14:textId="77777777" w:rsidR="007668F1" w:rsidRPr="004B3C36" w:rsidRDefault="007668F1" w:rsidP="004E5540">
      <w:pPr>
        <w:spacing w:after="0" w:line="240" w:lineRule="auto"/>
        <w:rPr>
          <w:rFonts w:ascii="Times New Roman" w:eastAsia="Times New Roman" w:hAnsi="Times New Roman" w:cs="Traditional Arabic"/>
          <w:color w:val="000000"/>
          <w:sz w:val="32"/>
          <w:szCs w:val="32"/>
          <w:rtl/>
          <w:lang w:eastAsia="ar-SA"/>
        </w:rPr>
      </w:pPr>
    </w:p>
    <w:p w14:paraId="3A391001" w14:textId="77777777" w:rsidR="007668F1" w:rsidRPr="004B3C36" w:rsidRDefault="007668F1"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A27B90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بَعْدَ المائتين</w:t>
      </w:r>
    </w:p>
    <w:p w14:paraId="20F2F48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يكون موعد الحضور في الدعاوى المستعجلة أربعاً وعشرين ساعة، ويجوز في حالة الضرورة القصوى نقص هذا الموعد بأمر من المحكمة.</w:t>
      </w:r>
    </w:p>
    <w:p w14:paraId="239B997D"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235C1DF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7668F1" w:rsidRPr="004B3C36">
        <w:rPr>
          <w:rFonts w:ascii="Times New Roman" w:eastAsia="Times New Roman" w:hAnsi="Times New Roman" w:cs="Traditional Arabic"/>
          <w:b/>
          <w:bCs/>
          <w:color w:val="000000"/>
          <w:sz w:val="32"/>
          <w:szCs w:val="32"/>
          <w:rtl/>
          <w:lang w:eastAsia="ar-SA"/>
        </w:rPr>
        <w:t>:</w:t>
      </w:r>
    </w:p>
    <w:p w14:paraId="1FF6402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207/1 مدة الأربع والعشرين ساعة هي المدة الأقل لطلب الخصم وتجوز الزيادة عليها عند الاقتضاء.</w:t>
      </w:r>
    </w:p>
    <w:p w14:paraId="4507230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207/2 يكون التبليغ في الدعاوى المستعجلة بالطرق المعتادة، وفي حال نقص </w:t>
      </w:r>
      <w:r w:rsidR="007668F1"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 xml:space="preserve">لموعد عن أربع وعشرين ساعة، فيشترط أن يحصل التبليغ </w:t>
      </w:r>
      <w:r w:rsidR="007668F1" w:rsidRPr="004B3C36">
        <w:rPr>
          <w:rFonts w:ascii="Times New Roman" w:eastAsia="Times New Roman" w:hAnsi="Times New Roman" w:cs="Traditional Arabic"/>
          <w:color w:val="000000"/>
          <w:sz w:val="32"/>
          <w:szCs w:val="32"/>
          <w:rtl/>
          <w:lang w:eastAsia="ar-SA"/>
        </w:rPr>
        <w:t>ل</w:t>
      </w:r>
      <w:r w:rsidRPr="004B3C36">
        <w:rPr>
          <w:rFonts w:ascii="Times New Roman" w:eastAsia="Times New Roman" w:hAnsi="Times New Roman" w:cs="Traditional Arabic"/>
          <w:color w:val="000000"/>
          <w:sz w:val="32"/>
          <w:szCs w:val="32"/>
          <w:rtl/>
          <w:lang w:eastAsia="ar-SA"/>
        </w:rPr>
        <w:t>لخصم نفسه أو وكيله في الدعوى نفسها، وأن يكون بإمكانه الوصول للمحكمة في الوقت المحدد.</w:t>
      </w:r>
    </w:p>
    <w:p w14:paraId="3DD8AD9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207/3 إذا بلغ المدعى عليه لشخصه أو لغير شخصه وكان التبليغ صحيحًا فلا يعاد التبليغ بل تنظر المحكمة في الدعوى وتحكم فيها.</w:t>
      </w:r>
    </w:p>
    <w:p w14:paraId="3C88946F" w14:textId="77777777" w:rsidR="007668F1" w:rsidRPr="004B3C36" w:rsidRDefault="007668F1" w:rsidP="004E5540">
      <w:pPr>
        <w:spacing w:after="0" w:line="240" w:lineRule="auto"/>
        <w:rPr>
          <w:rFonts w:ascii="Times New Roman" w:eastAsia="Times New Roman" w:hAnsi="Times New Roman" w:cs="Traditional Arabic"/>
          <w:color w:val="000000"/>
          <w:sz w:val="32"/>
          <w:szCs w:val="32"/>
          <w:rtl/>
          <w:lang w:eastAsia="ar-SA"/>
        </w:rPr>
      </w:pPr>
    </w:p>
    <w:p w14:paraId="5EB33599" w14:textId="77777777" w:rsidR="007668F1" w:rsidRPr="004B3C36" w:rsidRDefault="007668F1"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C1C0F2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بَعْدَ المائتين</w:t>
      </w:r>
    </w:p>
    <w:p w14:paraId="7B7E9D4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لكل مدع بحق على آخر أثناء نظر الدعوى أو قبل تقديمها مباشرة أن يقدم إلى المحكمة المختصة بالموضوع دعوى مستعجلة لمنع خصمه من السفر، وعلى القاضي أن يصدر أمراً بالمنع إذا قامت أسباب تدعو إلى الظن أن سفر المدعى عليه أمر متوقع وبأنه يعرض حق المدعي للــخطر أو</w:t>
      </w:r>
      <w:r w:rsidR="007668F1"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يؤخر أداءه، ويشترط تقديم المدعي تأميناً يحدده القاضي لتعويض المدعى عليه متى ظهر أن المدعي غير محق في دعواه، ويحكم بالتعويض مع الحكم في الموضوع ويقدر حسب ما لحق المدعى عليه من أضرار لتأخيره عن السفر.</w:t>
      </w:r>
    </w:p>
    <w:p w14:paraId="43641FD5"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7325F80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7668F1" w:rsidRPr="004B3C36">
        <w:rPr>
          <w:rFonts w:ascii="Times New Roman" w:eastAsia="Times New Roman" w:hAnsi="Times New Roman" w:cs="Traditional Arabic"/>
          <w:b/>
          <w:bCs/>
          <w:color w:val="000000"/>
          <w:sz w:val="32"/>
          <w:szCs w:val="32"/>
          <w:rtl/>
          <w:lang w:eastAsia="ar-SA"/>
        </w:rPr>
        <w:t>:</w:t>
      </w:r>
    </w:p>
    <w:p w14:paraId="12A939F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208/1 إذا صدر أمر الدائرة بمنع الخصم من السفر –وإن لم يكن بحضوره- فتبلغ بذلك الجهة المختصة بكتاب لتنفيذه، ولا </w:t>
      </w:r>
      <w:r w:rsidR="007668F1" w:rsidRPr="004B3C36">
        <w:rPr>
          <w:rFonts w:ascii="Times New Roman" w:eastAsia="Times New Roman" w:hAnsi="Times New Roman" w:cs="Traditional Arabic"/>
          <w:color w:val="000000"/>
          <w:sz w:val="32"/>
          <w:szCs w:val="32"/>
          <w:rtl/>
          <w:lang w:eastAsia="ar-SA"/>
        </w:rPr>
        <w:t>يسمح</w:t>
      </w:r>
      <w:r w:rsidRPr="004B3C36">
        <w:rPr>
          <w:rFonts w:ascii="Times New Roman" w:eastAsia="Times New Roman" w:hAnsi="Times New Roman" w:cs="Traditional Arabic"/>
          <w:color w:val="000000"/>
          <w:sz w:val="32"/>
          <w:szCs w:val="32"/>
          <w:rtl/>
          <w:lang w:eastAsia="ar-SA"/>
        </w:rPr>
        <w:t xml:space="preserve"> له بالسفر إلا بإذن كتابي من الدائرة بناء على طلب منه.</w:t>
      </w:r>
    </w:p>
    <w:p w14:paraId="0121009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208/2 تكتب الدائرة للجهة المختصة لرفع المنع من السفر إذا انتهى موجبه.</w:t>
      </w:r>
    </w:p>
    <w:p w14:paraId="6A2138A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208/3 للدائرة الاستعانة بقسم الخبراء في تقدير التأمين والتعويض المشار لهما في المادة.</w:t>
      </w:r>
    </w:p>
    <w:p w14:paraId="1786A88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208/4 يقدم المدعي التأمين الذي حددته الدائرة بشيك مصرفي محجوز القيمة باسم رئيس المحكمة ويودع في صندوق المحكمة.</w:t>
      </w:r>
    </w:p>
    <w:p w14:paraId="23FAE8E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208/5 إذا صدر أمر بالمنع من السفر والدعوى تتعلق بمبلغ معين فأودعه المدعى عليه لدى المحكمة، أو أحضر كفيلًا غارمًا مليئًا ووكل شخصًا بمباشرة الدعوى فتسمح الدائرة له بالسفر.</w:t>
      </w:r>
    </w:p>
    <w:p w14:paraId="6BC6AF4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208/6 إذا رفع المدعي دعوى منع خصمه من السفر قبل رفع الدعوى الأصلية، فيعطى لرفعها مهلة قدرها سبعة أيام من تاريخ قيد الدعوى، فإذا لم يتقدم بها خلال هذه المدة فيرفع المنع من السفر –حال صدروه-، ولا تقبل بعد ذلك دعواه بالمنع من السفر إلا مع الدعوى الأصلية.</w:t>
      </w:r>
    </w:p>
    <w:p w14:paraId="404009B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208/7 تضمن الدائرة حكمها في الدعوى الأصلية الفصل في طلب التعويض بالاستحقاق أو عدمه، أو رد التأمين في حال عدم المطالبة به.</w:t>
      </w:r>
    </w:p>
    <w:p w14:paraId="73C0BAB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p>
    <w:p w14:paraId="43C80281" w14:textId="77777777" w:rsidR="00E308E5" w:rsidRPr="004B3C36" w:rsidRDefault="00E308E5"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B14EAC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بَعْدَ المائتين</w:t>
      </w:r>
    </w:p>
    <w:p w14:paraId="1C808F7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w:t>
      </w:r>
      <w:r w:rsidR="00E308E5"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لكل صاحب حق ظاهر أن يتقدم إلى المحكمة المختصة بالموضوع بدعوى مستعجلة لمنع التعرض لحيازته أو لاستردادها، وعلى القاضي أن يصدر أمراً بمنع التعرض أو باسترداد الحيازة إذا اقتنع بمسوغاته، ولا يؤثر هذا الأمر على أصل الحق ولا يكون دليلاً عليه، ولمن ينازع في أصل الحق أن يتقدم للقضاء وفق أحكام هذا النظام.</w:t>
      </w:r>
    </w:p>
    <w:p w14:paraId="0B0BBB4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لا يجوز أن يجمع المدعي في دعوى الحيازة بينها وبين المطالبة بالحق وإلا سقط ادعاؤه بالحيازة، ولا يجوز أن يدفع المدعى عليه دعوى الحيازة بالاستناد إلى الحق، ولا تقبل دعواه بالحق قبل الفصل في دعوى الحيازة وتنفيذ الحكم الذي يصدر فيها، إلا إذا تخلى بالفعل عن الحيازة لخصمه.</w:t>
      </w:r>
    </w:p>
    <w:p w14:paraId="5C1CEC88"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5CAB17C3"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E308E5" w:rsidRPr="004B3C36">
        <w:rPr>
          <w:rFonts w:ascii="Times New Roman" w:eastAsia="Times New Roman" w:hAnsi="Times New Roman" w:cs="Traditional Arabic"/>
          <w:b/>
          <w:bCs/>
          <w:color w:val="000000"/>
          <w:sz w:val="32"/>
          <w:szCs w:val="32"/>
          <w:rtl/>
          <w:lang w:eastAsia="ar-SA"/>
        </w:rPr>
        <w:t>:</w:t>
      </w:r>
    </w:p>
    <w:p w14:paraId="2ABB856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209/1 الحيازة الواردة في هذه المادة هي ما تحت اليد –فعلًا- من عقار يتصرف فيه بالاستعمال أو الانتفاع على وجه الاستمرار بحسب العادة، ولو لم يكن مالكًا له كالمستأجر.</w:t>
      </w:r>
    </w:p>
    <w:p w14:paraId="76FAB4E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209/2 دعوى منع التعرض للحيازة هي طلب المدعي (واضع اليد) كف المدعى عليه عن مضايقته فيما تحت يده من عقار.</w:t>
      </w:r>
    </w:p>
    <w:p w14:paraId="0AFA3FD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209/3 دعوى استرداد الحيازة هي طلب من كان العقار بيده وأخذ منه إعادة حيازته إليه.</w:t>
      </w:r>
    </w:p>
    <w:p w14:paraId="3D6FA06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209/4 للمدعي –بطلب عارض- تعديل دعواه في منع التعرض للحيازة إلى استردادها أو العكس إذا حدث ما يوجب ذلك، ويكون تقديم طلب التعديل بصحيفة وفقًا للإجراءات المعتادة لرفع الدعوى، وتحال للدائرة، أو يقدم مشافهة أو كتابة أثناء الجلسة.</w:t>
      </w:r>
    </w:p>
    <w:p w14:paraId="7E6A4B7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209/5 يكون نظر دعوى منع التعرض للحيازة ودعوى استردادها والحكم الصادر فيها مقتصرًا على موضوع الحيازة دون التعرض لأصل الحق.</w:t>
      </w:r>
    </w:p>
    <w:p w14:paraId="4EDDF43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209/6 الحكم الصادر في دعاوى الحيازة لا يحتج به إلا في مواجهة المحكوم عليه، ولا يستند إليه في إثبات الملكية.</w:t>
      </w:r>
    </w:p>
    <w:p w14:paraId="33EEAFA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209/7 لا تسري أحكام هذه المادة على </w:t>
      </w:r>
      <w:r w:rsidR="00DA398B"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لمنقول.</w:t>
      </w:r>
    </w:p>
    <w:p w14:paraId="66D68DE9" w14:textId="77777777" w:rsidR="00DA398B" w:rsidRPr="004B3C36" w:rsidRDefault="00DA398B" w:rsidP="004E5540">
      <w:pPr>
        <w:spacing w:after="0" w:line="240" w:lineRule="auto"/>
        <w:rPr>
          <w:rFonts w:ascii="Times New Roman" w:eastAsia="Times New Roman" w:hAnsi="Times New Roman" w:cs="Traditional Arabic"/>
          <w:color w:val="000000"/>
          <w:sz w:val="32"/>
          <w:szCs w:val="32"/>
          <w:rtl/>
          <w:lang w:eastAsia="ar-SA"/>
        </w:rPr>
      </w:pPr>
    </w:p>
    <w:p w14:paraId="500F0C78" w14:textId="77777777" w:rsidR="00DA398B" w:rsidRPr="004B3C36" w:rsidRDefault="00DA398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C5E35D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العاشِرَة بَعْدَ المائتين</w:t>
      </w:r>
    </w:p>
    <w:p w14:paraId="7544D95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يجوز لمن يضار من أعمال تقام بغير حق أن يتقدم إلى المحكمة المختصة بالموضوع بدعوى مستعجلة لوقف الأعمال الجديدة، وعلى القاضي أن يصدر أمراً بالمنع إذا اقتنع بمسوغاته ولا يؤثر هذا الأمر بالمنع على أصل الحق ولا يكون دليلاً عليه ولمن ينازع فيه أن يتقدم للقضاء وفق أحكام هذا النظام.</w:t>
      </w:r>
    </w:p>
    <w:p w14:paraId="6D53B7A6"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3FB946A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A398B" w:rsidRPr="004B3C36">
        <w:rPr>
          <w:rFonts w:ascii="Times New Roman" w:eastAsia="Times New Roman" w:hAnsi="Times New Roman" w:cs="Traditional Arabic"/>
          <w:b/>
          <w:bCs/>
          <w:color w:val="000000"/>
          <w:sz w:val="32"/>
          <w:szCs w:val="32"/>
          <w:rtl/>
          <w:lang w:eastAsia="ar-SA"/>
        </w:rPr>
        <w:t>:</w:t>
      </w:r>
    </w:p>
    <w:p w14:paraId="41D93FE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210/1 المراد بالأعمال الجديدة: ما شرع المدعى عليه في القيام بها في ملكه ومن شأنها الإضرار بالمدعي.</w:t>
      </w:r>
    </w:p>
    <w:p w14:paraId="4676423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210/2 يشترط لطلب وقف الأعمال الجديدة أمران:</w:t>
      </w:r>
    </w:p>
    <w:p w14:paraId="41D6E6A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Pr="004B3C36">
        <w:rPr>
          <w:rFonts w:ascii="Times New Roman" w:eastAsia="Times New Roman" w:hAnsi="Times New Roman" w:cs="Traditional Arabic"/>
          <w:color w:val="000000"/>
          <w:sz w:val="32"/>
          <w:szCs w:val="32"/>
          <w:rtl/>
          <w:lang w:eastAsia="ar-SA"/>
        </w:rPr>
        <w:tab/>
        <w:t>أن تكون هذه الأعمال قد بدأت ولكنها لم تتم.</w:t>
      </w:r>
    </w:p>
    <w:p w14:paraId="6C5BC17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w:t>
      </w:r>
      <w:r w:rsidRPr="004B3C36">
        <w:rPr>
          <w:rFonts w:ascii="Times New Roman" w:eastAsia="Times New Roman" w:hAnsi="Times New Roman" w:cs="Traditional Arabic"/>
          <w:color w:val="000000"/>
          <w:sz w:val="32"/>
          <w:szCs w:val="32"/>
          <w:rtl/>
          <w:lang w:eastAsia="ar-SA"/>
        </w:rPr>
        <w:tab/>
        <w:t>أن تكون هذه الأعمال التي بدأها المدعى عليه مضرة بالمدعي.</w:t>
      </w:r>
    </w:p>
    <w:p w14:paraId="171953B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210/3 يقتصر الحكم الصادر بوقف الأعمال الجديدة على وقف هذه الأعمال مؤقتًا دون التعرض </w:t>
      </w:r>
      <w:r w:rsidR="00DA398B" w:rsidRPr="004B3C36">
        <w:rPr>
          <w:rFonts w:ascii="Times New Roman" w:eastAsia="Times New Roman" w:hAnsi="Times New Roman" w:cs="Traditional Arabic"/>
          <w:color w:val="000000"/>
          <w:sz w:val="32"/>
          <w:szCs w:val="32"/>
          <w:rtl/>
          <w:lang w:eastAsia="ar-SA"/>
        </w:rPr>
        <w:t>ل</w:t>
      </w:r>
      <w:r w:rsidRPr="004B3C36">
        <w:rPr>
          <w:rFonts w:ascii="Times New Roman" w:eastAsia="Times New Roman" w:hAnsi="Times New Roman" w:cs="Traditional Arabic"/>
          <w:color w:val="000000"/>
          <w:sz w:val="32"/>
          <w:szCs w:val="32"/>
          <w:rtl/>
          <w:lang w:eastAsia="ar-SA"/>
        </w:rPr>
        <w:t>إزالتها.</w:t>
      </w:r>
    </w:p>
    <w:p w14:paraId="41AE2FF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210/4 إذا تمت الأعمال الجديدة قبل وقفها وفيها ضرر على المدعي فلا تكون من القضاء المستعجل، بل تكون من باب دعاوى إزالة الضرر.</w:t>
      </w:r>
    </w:p>
    <w:p w14:paraId="5273A47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210/5 يوقف الإحداث في العقار المتنازع فيه من قبل الدائرة عند الاقتضاء بدعوى مستعجلة بناء على طلب الخصم.</w:t>
      </w:r>
    </w:p>
    <w:p w14:paraId="39798C33" w14:textId="77777777" w:rsidR="00DA398B" w:rsidRPr="004B3C36" w:rsidRDefault="00DA398B" w:rsidP="004E5540">
      <w:pPr>
        <w:spacing w:after="0" w:line="240" w:lineRule="auto"/>
        <w:rPr>
          <w:rFonts w:ascii="Times New Roman" w:eastAsia="Times New Roman" w:hAnsi="Times New Roman" w:cs="Traditional Arabic"/>
          <w:color w:val="000000"/>
          <w:sz w:val="32"/>
          <w:szCs w:val="32"/>
          <w:rtl/>
          <w:lang w:eastAsia="ar-SA"/>
        </w:rPr>
      </w:pPr>
    </w:p>
    <w:p w14:paraId="07045CFE" w14:textId="77777777" w:rsidR="00DA398B" w:rsidRPr="004B3C36" w:rsidRDefault="00DA398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D70354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عَشرة بَعْدَ المائتين</w:t>
      </w:r>
    </w:p>
    <w:p w14:paraId="64B960D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ترفع دعوى طلب الحراسة للمحكمة المختصة بنظر الموضوع في المنقول أو العقار الذي يقوم في شأنه نزاع ويكون الحق فيه غير ثابت، وللقاضي أن يأمر بالحراسة إذا كان صاحب المصلحة في المنقول أو العقار قد قدم من </w:t>
      </w:r>
      <w:r w:rsidRPr="004B3C36">
        <w:rPr>
          <w:rFonts w:ascii="Times New Roman" w:eastAsia="Times New Roman" w:hAnsi="Times New Roman" w:cs="Traditional Arabic"/>
          <w:color w:val="000000"/>
          <w:sz w:val="32"/>
          <w:szCs w:val="32"/>
          <w:rtl/>
          <w:lang w:eastAsia="ar-SA"/>
        </w:rPr>
        <w:lastRenderedPageBreak/>
        <w:t>الأسباب المعقولة ما يخشى معه خطراً عاجلاً من بقاء المال تحت يد حائزة، ويتكفل الحارس بحفظ المال وبإدارته، ويرده مع غلته المقبوضة إلى من يثبت له الحق فيه.</w:t>
      </w:r>
    </w:p>
    <w:p w14:paraId="36C56689"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4DFB595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A398B" w:rsidRPr="004B3C36">
        <w:rPr>
          <w:rFonts w:ascii="Times New Roman" w:eastAsia="Times New Roman" w:hAnsi="Times New Roman" w:cs="Traditional Arabic"/>
          <w:b/>
          <w:bCs/>
          <w:color w:val="000000"/>
          <w:sz w:val="32"/>
          <w:szCs w:val="32"/>
          <w:rtl/>
          <w:lang w:eastAsia="ar-SA"/>
        </w:rPr>
        <w:t>:</w:t>
      </w:r>
    </w:p>
    <w:p w14:paraId="3E9FCBC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211/1 الحراسة هي: وضع الأموال المتنازع عليها تحت يد أمين تعينه الدائرة، إن لم يتفق على تعيينه ذوو الشأن.</w:t>
      </w:r>
    </w:p>
    <w:p w14:paraId="135880D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211/2 للدائرة أن تأمر بالحراسة إذا حصل نزاع في ثابت أو منقول أو فيهما، سواء أكان هذا النزاع في الملكية أم على واضع اليد أم على الحيازة أم متعلقًا بإدارة المال واستغلاله، كالنزاع الذي يحصل بين الورثة أو بعضهم في التركة، أو بين الشركاء حول إدارة المال المشاع وكيفية استغلاله.</w:t>
      </w:r>
    </w:p>
    <w:p w14:paraId="45533D6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211/3 ترفع دعوى طلب الحراسة للمحكمة المختصة بنظر الموضوع بصحيفة وفقًا للإجراءات المعتادة لرفع الدعوى، وتحال للدائرة ناظرة الدعوى، أو يقدم مشافهة أو كتابة أثناء الجلسة، فإن لم تكن هناك دعوى منظورة فتحال حسب التوزيع.</w:t>
      </w:r>
    </w:p>
    <w:p w14:paraId="2568547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211/4 لذوي الشأن –مجتمعين- أن يطلبوا من الدائرة إقامة حارس، وعليها أن تستجيب لطلبهم وإن لم يكن هناك خطر عاجل.</w:t>
      </w:r>
    </w:p>
    <w:p w14:paraId="2E7D393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211/5 للدائرة عند الاقتضاء –ولو لم يصدر حكم في الموضوع- أن تقيم حارسًا بأمر تصدره، ولو لم يطلب ذلك أحد من الخصوم، ويخضع ما تقرره لطرق الاعتراض.</w:t>
      </w:r>
    </w:p>
    <w:p w14:paraId="1508C09C" w14:textId="77777777" w:rsidR="00DA398B"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211/6 للدائرة التي أقامت الولي أو الناظر الأمر بالحراسة إذا أساء الولي أو الناظر التصرف في مال القاصر أو الوقف، حتى ينتهي موضوع النظ</w:t>
      </w:r>
      <w:r w:rsidR="00E91FDD" w:rsidRPr="004B3C36">
        <w:rPr>
          <w:rFonts w:ascii="Times New Roman" w:eastAsia="Times New Roman" w:hAnsi="Times New Roman" w:cs="Traditional Arabic"/>
          <w:color w:val="000000"/>
          <w:sz w:val="32"/>
          <w:szCs w:val="32"/>
          <w:rtl/>
          <w:lang w:eastAsia="ar-SA"/>
        </w:rPr>
        <w:t>ر في الولاية والنظارة من قبلها.</w:t>
      </w:r>
    </w:p>
    <w:p w14:paraId="0BD1DB0B"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0CCCFB95" w14:textId="77777777" w:rsidR="00DA398B" w:rsidRPr="004B3C36" w:rsidRDefault="00DA398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EDC3AA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عشْرة بَعْدَ المائتين</w:t>
      </w:r>
    </w:p>
    <w:p w14:paraId="51C2E2F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يكون تعيين الحارس باتفاق ذوي الشأن جميعاً، فإذا لم يتفقوا تولى القاضي تعيينه، ويحدد الحكم الصادر بالحراسة ما على الحارس من التزام وماله من حقوق وسلطة، وإذا سكت الحكم عن ذلك فتطبق الأحكام الواردة في هذا النظام.</w:t>
      </w:r>
    </w:p>
    <w:p w14:paraId="3C8B31AB"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42FD4F9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A398B" w:rsidRPr="004B3C36">
        <w:rPr>
          <w:rFonts w:ascii="Times New Roman" w:eastAsia="Times New Roman" w:hAnsi="Times New Roman" w:cs="Traditional Arabic"/>
          <w:b/>
          <w:bCs/>
          <w:color w:val="000000"/>
          <w:sz w:val="32"/>
          <w:szCs w:val="32"/>
          <w:rtl/>
          <w:lang w:eastAsia="ar-SA"/>
        </w:rPr>
        <w:t>:</w:t>
      </w:r>
    </w:p>
    <w:p w14:paraId="0AE2AE2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212/1 تقر الدائرة تعيين الحارس الذي حصل الاتفاق</w:t>
      </w:r>
      <w:r w:rsidR="00DA398B" w:rsidRPr="004B3C36">
        <w:rPr>
          <w:rFonts w:ascii="Times New Roman" w:eastAsia="Times New Roman" w:hAnsi="Times New Roman" w:cs="Traditional Arabic"/>
          <w:color w:val="000000"/>
          <w:sz w:val="32"/>
          <w:szCs w:val="32"/>
          <w:rtl/>
          <w:lang w:eastAsia="ar-SA"/>
        </w:rPr>
        <w:t xml:space="preserve"> عليه</w:t>
      </w:r>
      <w:r w:rsidRPr="004B3C36">
        <w:rPr>
          <w:rFonts w:ascii="Times New Roman" w:eastAsia="Times New Roman" w:hAnsi="Times New Roman" w:cs="Traditional Arabic"/>
          <w:color w:val="000000"/>
          <w:sz w:val="32"/>
          <w:szCs w:val="32"/>
          <w:rtl/>
          <w:lang w:eastAsia="ar-SA"/>
        </w:rPr>
        <w:t xml:space="preserve"> بين ذوي الشأن، فإن لم يتفقوا وتولت الدائرة تعيينه فيشترط أن يكون الحارس المعين مرخصًا له بذلك من وزارة العدل، فإن تعذر ذلك اختارت الدائرة من تراه.</w:t>
      </w:r>
    </w:p>
    <w:p w14:paraId="3540737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212/2 إذا قضى الحكم بفرض الحراسة على المال المشاع لوجود خلاف على إدارته ولم يكن هناك خلاف على حصص الشركاء فللدائرة أن تصرح للحارس بتوزيع صافي الغلة على الشركاء كل حسب حصته.</w:t>
      </w:r>
    </w:p>
    <w:p w14:paraId="0499D5B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212/3 للخصم أن يتقدم بطلب حراسة قضائية بعد رد طلبه الأول إذا بيّن أسبابًا أخرى.</w:t>
      </w:r>
    </w:p>
    <w:p w14:paraId="1CA8F6F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212/4 للدائرة –عند الاقتضاء- أن تعهد بالحراسة إلى أكثر من حارس.</w:t>
      </w:r>
    </w:p>
    <w:p w14:paraId="19175CF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212/5 للدائرة –عند الاقتضاء- أن تخصص الحراسة في نصيب أحد الشركاء أو أحد مستحقي الوقف إذا أمكن ذلك.</w:t>
      </w:r>
    </w:p>
    <w:p w14:paraId="3057280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212/6 للخصوم أو بعضهم التقدم بطلب استبدال الحارس إذا ظهر لهم ما يوجب ذلك، ويكون تقديم الطلب بدعوى ترفع وفقًا للإجراءات المعتادة إلى الدائرة التي أقامت الحارس القضائي، ما لم تكن الدعوى الأصلية مرفوعة لدى محكمة أخرى فتختص بها.</w:t>
      </w:r>
    </w:p>
    <w:p w14:paraId="1AA797B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212/7 إذا توفي الحارس أو استقال وقبلت استقالته فإن الحراسة لا تنتهي ويعين حارس آخر.</w:t>
      </w:r>
    </w:p>
    <w:p w14:paraId="2A752FE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212/8 إذا ترك الحارس الحراسة من تلقاء نفسه دون موافقة المحكمة، فتعين المحكمة حارسًا بدلًا عنه حسب إجراءات تعيين الحارس، ويضمن الحارس التارك للحراسة ما يترتب على تركه للحراسة من أضرار على الأموال محل الحراسة.</w:t>
      </w:r>
    </w:p>
    <w:p w14:paraId="6CBAE576" w14:textId="77777777" w:rsidR="00DA398B" w:rsidRPr="004B3C36" w:rsidRDefault="00DA398B" w:rsidP="004E5540">
      <w:pPr>
        <w:spacing w:after="0" w:line="240" w:lineRule="auto"/>
        <w:rPr>
          <w:rFonts w:ascii="Times New Roman" w:eastAsia="Times New Roman" w:hAnsi="Times New Roman" w:cs="Traditional Arabic"/>
          <w:color w:val="000000"/>
          <w:sz w:val="32"/>
          <w:szCs w:val="32"/>
          <w:rtl/>
          <w:lang w:eastAsia="ar-SA"/>
        </w:rPr>
      </w:pPr>
    </w:p>
    <w:p w14:paraId="5901E371" w14:textId="77777777" w:rsidR="00DA398B" w:rsidRPr="004B3C36" w:rsidRDefault="00DA398B"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87F3E6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عَشرَة بَعْدَ المائتين</w:t>
      </w:r>
    </w:p>
    <w:p w14:paraId="0489621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يلتزم الحارس بالمحافظة على الأموال المعهود إليه حراستها، وبإدارة ما يحتاج إلى إدارة من هذه الأموال، ويبذل في ذلك عناية الرجل المعتاد، ولا يجوز لـه بطريق مباشر أو غير مباشر أن يحل محله في أداء مهمته -كلها أو بعضها- أحد ذوي الشأن دون رضى الآخرين.</w:t>
      </w:r>
    </w:p>
    <w:p w14:paraId="2584C514"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718956F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A398B" w:rsidRPr="004B3C36">
        <w:rPr>
          <w:rFonts w:ascii="Times New Roman" w:eastAsia="Times New Roman" w:hAnsi="Times New Roman" w:cs="Traditional Arabic"/>
          <w:b/>
          <w:bCs/>
          <w:color w:val="000000"/>
          <w:sz w:val="32"/>
          <w:szCs w:val="32"/>
          <w:rtl/>
          <w:lang w:eastAsia="ar-SA"/>
        </w:rPr>
        <w:t>:</w:t>
      </w:r>
    </w:p>
    <w:p w14:paraId="3CDB607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213/1 تبدأ التزامات الحارس باستلام المال محل الحراسة ويجب عليه أن يحرر محضرًا يجرد فيه الأموال محل الحراسة وأوصافها وذلك بعد إخطار ذوي الشأن وحضورهم مع مندوب من المحكمة، ويوقع الجميع على المحضر، فإن امتنع أحد أثبت ذلك في المحضر.</w:t>
      </w:r>
    </w:p>
    <w:p w14:paraId="4710510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213/2 لا يجوز للحارس أن يتنازل أو يوكل بالحراسة لشخص آخر بدون إذن من الدائرة أو اتفاق ذوي الشأن.</w:t>
      </w:r>
    </w:p>
    <w:p w14:paraId="5801624B" w14:textId="77777777" w:rsidR="008C6066" w:rsidRPr="004B3C36" w:rsidRDefault="008C6066" w:rsidP="004E5540">
      <w:pPr>
        <w:spacing w:after="0" w:line="240" w:lineRule="auto"/>
        <w:rPr>
          <w:rFonts w:ascii="Times New Roman" w:eastAsia="Times New Roman" w:hAnsi="Times New Roman" w:cs="Traditional Arabic"/>
          <w:color w:val="000000"/>
          <w:sz w:val="32"/>
          <w:szCs w:val="32"/>
          <w:rtl/>
          <w:lang w:eastAsia="ar-SA"/>
        </w:rPr>
      </w:pPr>
    </w:p>
    <w:p w14:paraId="4824AE8A" w14:textId="77777777" w:rsidR="008C6066" w:rsidRPr="004B3C36" w:rsidRDefault="008C6066"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248AF1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عشرَة بَعْدَ المائتين</w:t>
      </w:r>
    </w:p>
    <w:p w14:paraId="7970C4D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لا يجوز للحارس -في غير أعمال الإدارة- أن يتصرف إلا برضا ذوي الشأن جميعاً أو بإذن من القاضي.</w:t>
      </w:r>
    </w:p>
    <w:p w14:paraId="763D3A22"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25EC214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96730" w:rsidRPr="004B3C36">
        <w:rPr>
          <w:rFonts w:ascii="Times New Roman" w:eastAsia="Times New Roman" w:hAnsi="Times New Roman" w:cs="Traditional Arabic"/>
          <w:b/>
          <w:bCs/>
          <w:color w:val="000000"/>
          <w:sz w:val="32"/>
          <w:szCs w:val="32"/>
          <w:rtl/>
          <w:lang w:eastAsia="ar-SA"/>
        </w:rPr>
        <w:t>:</w:t>
      </w:r>
    </w:p>
    <w:p w14:paraId="6EC4EB5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214/1 الأصل في أعمال الإدارة هو: الحفظ والصيانة، وقبض الأجرة والمخاصمة في ذلك.</w:t>
      </w:r>
    </w:p>
    <w:p w14:paraId="138661CC" w14:textId="77777777" w:rsidR="00996730" w:rsidRPr="004B3C36" w:rsidRDefault="00996730" w:rsidP="004E5540">
      <w:pPr>
        <w:spacing w:after="0" w:line="240" w:lineRule="auto"/>
        <w:rPr>
          <w:rFonts w:ascii="Times New Roman" w:eastAsia="Times New Roman" w:hAnsi="Times New Roman" w:cs="Traditional Arabic"/>
          <w:color w:val="000000"/>
          <w:sz w:val="32"/>
          <w:szCs w:val="32"/>
          <w:rtl/>
          <w:lang w:eastAsia="ar-SA"/>
        </w:rPr>
      </w:pPr>
    </w:p>
    <w:p w14:paraId="25629146" w14:textId="77777777" w:rsidR="00996730" w:rsidRPr="004B3C36" w:rsidRDefault="00996730"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16BECD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عشرَة بَعْدَ المائتين</w:t>
      </w:r>
    </w:p>
    <w:p w14:paraId="3468E53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للحارس أن يتقاضى الأجر المحدد له في الحكم ما لم يكن قد تنازل عنه.</w:t>
      </w:r>
    </w:p>
    <w:p w14:paraId="372E6046"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0930297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96730" w:rsidRPr="004B3C36">
        <w:rPr>
          <w:rFonts w:ascii="Times New Roman" w:eastAsia="Times New Roman" w:hAnsi="Times New Roman" w:cs="Traditional Arabic"/>
          <w:b/>
          <w:bCs/>
          <w:color w:val="000000"/>
          <w:sz w:val="32"/>
          <w:szCs w:val="32"/>
          <w:rtl/>
          <w:lang w:eastAsia="ar-SA"/>
        </w:rPr>
        <w:t>:</w:t>
      </w:r>
    </w:p>
    <w:p w14:paraId="17B43B8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215/1 يكون تقدير أجرة الحارس باتفاق ذوي الشأن مع الحارس أو بتقدير الدائرة عند الاختلاف، ولها الاستعانة بأهل الخبرة في ذلك.</w:t>
      </w:r>
    </w:p>
    <w:p w14:paraId="785CC72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215/2 </w:t>
      </w:r>
      <w:proofErr w:type="spellStart"/>
      <w:r w:rsidRPr="004B3C36">
        <w:rPr>
          <w:rFonts w:ascii="Times New Roman" w:eastAsia="Times New Roman" w:hAnsi="Times New Roman" w:cs="Traditional Arabic"/>
          <w:color w:val="000000"/>
          <w:sz w:val="32"/>
          <w:szCs w:val="32"/>
          <w:rtl/>
          <w:lang w:eastAsia="ar-SA"/>
        </w:rPr>
        <w:t>يتقاضي</w:t>
      </w:r>
      <w:proofErr w:type="spellEnd"/>
      <w:r w:rsidRPr="004B3C36">
        <w:rPr>
          <w:rFonts w:ascii="Times New Roman" w:eastAsia="Times New Roman" w:hAnsi="Times New Roman" w:cs="Traditional Arabic"/>
          <w:color w:val="000000"/>
          <w:sz w:val="32"/>
          <w:szCs w:val="32"/>
          <w:rtl/>
          <w:lang w:eastAsia="ar-SA"/>
        </w:rPr>
        <w:t xml:space="preserve"> الحارس أجره المحدد له من الغلة التي في يده، وإلا فمن ذوي الشأن، وعند الاختلاف يكون الفصل في ذلك بدعوى ترفع وفقًا للإجراءات المعتادة إلى الدائرة التي أقامت الحارس القضائي، ما لم تكن الدعوى الأصلية مرفوعة لدى محكمة أخرى فتختص بها.</w:t>
      </w:r>
    </w:p>
    <w:p w14:paraId="1A5192A4" w14:textId="77777777" w:rsidR="00996730" w:rsidRPr="004B3C36" w:rsidRDefault="00996730" w:rsidP="004E5540">
      <w:pPr>
        <w:spacing w:after="0" w:line="240" w:lineRule="auto"/>
        <w:rPr>
          <w:rFonts w:ascii="Times New Roman" w:eastAsia="Times New Roman" w:hAnsi="Times New Roman" w:cs="Traditional Arabic"/>
          <w:color w:val="000000"/>
          <w:sz w:val="32"/>
          <w:szCs w:val="32"/>
          <w:rtl/>
          <w:lang w:eastAsia="ar-SA"/>
        </w:rPr>
      </w:pPr>
    </w:p>
    <w:p w14:paraId="46736522" w14:textId="77777777" w:rsidR="00996730" w:rsidRPr="004B3C36" w:rsidRDefault="00996730"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53FBB51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عَشْرَة بَعْدَ المائتين</w:t>
      </w:r>
    </w:p>
    <w:p w14:paraId="7A5F618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يلتزم الحارس باتخاذ دفاتر حساب منظمة، وعلى القاضي إلزامه باتخاذ دفاتر عليها ختم المحكمة عند الاقتضاء، ويلتزم بأن يقدم -في الفترات التي يحددها القاضي أو في كل سنة على الأكثر</w:t>
      </w:r>
      <w:r w:rsidR="00996730"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w:t>
      </w:r>
      <w:r w:rsidR="00996730"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إلى ذوي الشأن حساباً بما تسلمه وبما أنفقه معززاً بما يثبت ذلك من مستندات، وإذا كان الحارس معيناً من</w:t>
      </w:r>
      <w:r w:rsidR="00996730"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المحكمة وجب عليه فوق ذلك أن يودع صورة من هذا الحساب في إدارتها.</w:t>
      </w:r>
    </w:p>
    <w:p w14:paraId="382EB737"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7337940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96730" w:rsidRPr="004B3C36">
        <w:rPr>
          <w:rFonts w:ascii="Times New Roman" w:eastAsia="Times New Roman" w:hAnsi="Times New Roman" w:cs="Traditional Arabic"/>
          <w:b/>
          <w:bCs/>
          <w:color w:val="000000"/>
          <w:sz w:val="32"/>
          <w:szCs w:val="32"/>
          <w:rtl/>
          <w:lang w:eastAsia="ar-SA"/>
        </w:rPr>
        <w:t>:</w:t>
      </w:r>
    </w:p>
    <w:p w14:paraId="363651E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216/1 إذا أنفق الحارس على الأموال محل الحراسة من ماله الخاص فله الرجوع على ذوي الشأن، فإن امتنعوا فله إقامة الدعوى ضدهم بصحيفة ترفع وفقًا للإجراءات المعتادة إلى الدائرة التي أقامته، ما لم تكن الدعوى الأصلية مرفوعة لدى محكمة أخرى فتختص بها.</w:t>
      </w:r>
    </w:p>
    <w:p w14:paraId="5CF07C28" w14:textId="77777777" w:rsidR="00996730" w:rsidRPr="004B3C36" w:rsidRDefault="00996730" w:rsidP="004E5540">
      <w:pPr>
        <w:spacing w:after="0" w:line="240" w:lineRule="auto"/>
        <w:rPr>
          <w:rFonts w:ascii="Times New Roman" w:eastAsia="Times New Roman" w:hAnsi="Times New Roman" w:cs="Traditional Arabic"/>
          <w:color w:val="000000"/>
          <w:sz w:val="32"/>
          <w:szCs w:val="32"/>
          <w:rtl/>
          <w:lang w:eastAsia="ar-SA"/>
        </w:rPr>
      </w:pPr>
    </w:p>
    <w:p w14:paraId="10D7ECB1" w14:textId="77777777" w:rsidR="00996730" w:rsidRPr="004B3C36" w:rsidRDefault="00996730"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69FF3D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المادَّة السابِعَة عشرَة بَعْدَ المائتين</w:t>
      </w:r>
    </w:p>
    <w:p w14:paraId="0159E85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تنتهي الحراسة باتفاق ذوي الشأن جميعاً أو بحكم القاضي، وعلى الحارس حينئذ أن يبادر إلى رد الشيء المعهود إليه حراسته إلى من يختاره ذوو الشأن أو من يعينه القاضي.</w:t>
      </w:r>
    </w:p>
    <w:p w14:paraId="7132AFF6"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40955B3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96730" w:rsidRPr="004B3C36">
        <w:rPr>
          <w:rFonts w:ascii="Times New Roman" w:eastAsia="Times New Roman" w:hAnsi="Times New Roman" w:cs="Traditional Arabic"/>
          <w:b/>
          <w:bCs/>
          <w:color w:val="000000"/>
          <w:sz w:val="32"/>
          <w:szCs w:val="32"/>
          <w:rtl/>
          <w:lang w:eastAsia="ar-SA"/>
        </w:rPr>
        <w:t>:</w:t>
      </w:r>
    </w:p>
    <w:p w14:paraId="3CD9331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217/1 يجب على الحارس أن يرد الأموال محل الحراسة في المكان الذي استلمه فيه، ما لم يوجد اتفاق أو حكم يقضي بخلاف ذلك.</w:t>
      </w:r>
    </w:p>
    <w:p w14:paraId="738A82C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217/2 في حال تعذر على الحارس المبادرة برد الأموال محل الحراسة فعليه التقدم حالًا بطلب للدائرة المختصة لتحديد أجل لردها، ويكون ذلك راجعًا لتقدير الدائرة.</w:t>
      </w:r>
    </w:p>
    <w:p w14:paraId="23C6E7D4" w14:textId="77777777" w:rsidR="00711DC5"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217/3 تنتهي الحراسة باتفاق ذوي الشأن إذا كان تعيين الحارس القضائي باتفاقهم جميعًا وإقرار الدائرة، وتبلغ المحكمة الحارس بذلك.</w:t>
      </w:r>
    </w:p>
    <w:p w14:paraId="20B86F08" w14:textId="77777777" w:rsidR="00235FED" w:rsidRPr="004B3C36" w:rsidRDefault="00235FED" w:rsidP="004E5540">
      <w:pPr>
        <w:spacing w:after="0" w:line="240" w:lineRule="auto"/>
        <w:rPr>
          <w:rFonts w:ascii="Times New Roman" w:eastAsia="Times New Roman" w:hAnsi="Times New Roman" w:cs="Traditional Arabic"/>
          <w:color w:val="000000"/>
          <w:sz w:val="32"/>
          <w:szCs w:val="32"/>
          <w:lang w:eastAsia="ar-SA"/>
        </w:rPr>
      </w:pPr>
    </w:p>
    <w:p w14:paraId="5E885687" w14:textId="77777777" w:rsidR="00E35BB9" w:rsidRPr="004B3C36" w:rsidRDefault="00E35BB9" w:rsidP="00235FED">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الباب الثالث عشر</w:t>
      </w:r>
    </w:p>
    <w:p w14:paraId="2F6C63F8" w14:textId="77777777" w:rsidR="00E35BB9" w:rsidRPr="004B3C36" w:rsidRDefault="00E35BB9" w:rsidP="00235FED">
      <w:pPr>
        <w:spacing w:after="0" w:line="240" w:lineRule="auto"/>
        <w:jc w:val="center"/>
        <w:rPr>
          <w:rFonts w:ascii="Times New Roman" w:eastAsia="Times New Roman" w:hAnsi="Times New Roman" w:cs="Traditional Arabic"/>
          <w:b/>
          <w:bCs/>
          <w:color w:val="000000"/>
          <w:sz w:val="32"/>
          <w:szCs w:val="32"/>
          <w:rtl/>
          <w:lang w:eastAsia="ar-SA"/>
        </w:rPr>
      </w:pPr>
      <w:proofErr w:type="spellStart"/>
      <w:r w:rsidRPr="004B3C36">
        <w:rPr>
          <w:rFonts w:ascii="Times New Roman" w:eastAsia="Times New Roman" w:hAnsi="Times New Roman" w:cs="Traditional Arabic"/>
          <w:b/>
          <w:bCs/>
          <w:color w:val="000000"/>
          <w:sz w:val="32"/>
          <w:szCs w:val="32"/>
          <w:rtl/>
          <w:lang w:eastAsia="ar-SA"/>
        </w:rPr>
        <w:t>الإنهاءات</w:t>
      </w:r>
      <w:proofErr w:type="spellEnd"/>
    </w:p>
    <w:p w14:paraId="6C43DC49" w14:textId="77777777" w:rsidR="00E35BB9" w:rsidRPr="004B3C36" w:rsidRDefault="00E35BB9" w:rsidP="00235FED">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الأول</w:t>
      </w:r>
    </w:p>
    <w:p w14:paraId="0266C965" w14:textId="77777777" w:rsidR="00E35BB9" w:rsidRPr="004B3C36" w:rsidRDefault="00E35BB9" w:rsidP="00235FED">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أحكام عامة</w:t>
      </w:r>
    </w:p>
    <w:p w14:paraId="3C48D852"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519F9735" w14:textId="77777777" w:rsidR="00B9039A" w:rsidRPr="004B3C36" w:rsidRDefault="00B9039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278BFCA"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عشرَة بَعْدَ المائتين</w:t>
      </w:r>
    </w:p>
    <w:p w14:paraId="1D62AC0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1- تسري أحكام تنحي القضاة على الاستحكام، وتسري كذلك على </w:t>
      </w:r>
      <w:proofErr w:type="spellStart"/>
      <w:r w:rsidRPr="004B3C36">
        <w:rPr>
          <w:rFonts w:ascii="Times New Roman" w:eastAsia="Times New Roman" w:hAnsi="Times New Roman" w:cs="Traditional Arabic"/>
          <w:color w:val="000000"/>
          <w:sz w:val="32"/>
          <w:szCs w:val="32"/>
          <w:rtl/>
          <w:lang w:eastAsia="ar-SA"/>
        </w:rPr>
        <w:t>الإنهاءات</w:t>
      </w:r>
      <w:proofErr w:type="spellEnd"/>
      <w:r w:rsidRPr="004B3C36">
        <w:rPr>
          <w:rFonts w:ascii="Times New Roman" w:eastAsia="Times New Roman" w:hAnsi="Times New Roman" w:cs="Traditional Arabic"/>
          <w:color w:val="000000"/>
          <w:sz w:val="32"/>
          <w:szCs w:val="32"/>
          <w:rtl/>
          <w:lang w:eastAsia="ar-SA"/>
        </w:rPr>
        <w:t xml:space="preserve"> الأخرى إذا كانت فيها خصومة، أو كان للقاضي فيها مصلحة مباشرة.</w:t>
      </w:r>
    </w:p>
    <w:p w14:paraId="6D6E8E4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2- تسري أحكام شطب الدعوى ووقفها وانقطاعها وتركها على </w:t>
      </w:r>
      <w:proofErr w:type="spellStart"/>
      <w:r w:rsidRPr="004B3C36">
        <w:rPr>
          <w:rFonts w:ascii="Times New Roman" w:eastAsia="Times New Roman" w:hAnsi="Times New Roman" w:cs="Traditional Arabic"/>
          <w:color w:val="000000"/>
          <w:sz w:val="32"/>
          <w:szCs w:val="32"/>
          <w:rtl/>
          <w:lang w:eastAsia="ar-SA"/>
        </w:rPr>
        <w:t>الإنهاءات</w:t>
      </w:r>
      <w:proofErr w:type="spellEnd"/>
      <w:r w:rsidRPr="004B3C36">
        <w:rPr>
          <w:rFonts w:ascii="Times New Roman" w:eastAsia="Times New Roman" w:hAnsi="Times New Roman" w:cs="Traditional Arabic"/>
          <w:color w:val="000000"/>
          <w:sz w:val="32"/>
          <w:szCs w:val="32"/>
          <w:rtl/>
          <w:lang w:eastAsia="ar-SA"/>
        </w:rPr>
        <w:t xml:space="preserve"> إذا كانت فيها خصومة.</w:t>
      </w:r>
    </w:p>
    <w:p w14:paraId="45558F7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3- تسري أحكام تصحيح الأحكام وتفسيرها على </w:t>
      </w:r>
      <w:proofErr w:type="spellStart"/>
      <w:r w:rsidRPr="004B3C36">
        <w:rPr>
          <w:rFonts w:ascii="Times New Roman" w:eastAsia="Times New Roman" w:hAnsi="Times New Roman" w:cs="Traditional Arabic"/>
          <w:color w:val="000000"/>
          <w:sz w:val="32"/>
          <w:szCs w:val="32"/>
          <w:rtl/>
          <w:lang w:eastAsia="ar-SA"/>
        </w:rPr>
        <w:t>الإنهاءات</w:t>
      </w:r>
      <w:proofErr w:type="spellEnd"/>
      <w:r w:rsidRPr="004B3C36">
        <w:rPr>
          <w:rFonts w:ascii="Times New Roman" w:eastAsia="Times New Roman" w:hAnsi="Times New Roman" w:cs="Traditional Arabic"/>
          <w:color w:val="000000"/>
          <w:sz w:val="32"/>
          <w:szCs w:val="32"/>
          <w:rtl/>
          <w:lang w:eastAsia="ar-SA"/>
        </w:rPr>
        <w:t>.</w:t>
      </w:r>
    </w:p>
    <w:p w14:paraId="7E6E89B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4- تحدد لوائح هذا النظام الضوابط والإجراءات المتعلقة بقسمة الأموال المشتركة التي تدخل في اختصاص المحاكم، بما في ذلك قسمة التركات وإجراءات تعيين </w:t>
      </w:r>
      <w:proofErr w:type="spellStart"/>
      <w:r w:rsidRPr="004B3C36">
        <w:rPr>
          <w:rFonts w:ascii="Times New Roman" w:eastAsia="Times New Roman" w:hAnsi="Times New Roman" w:cs="Traditional Arabic"/>
          <w:color w:val="000000"/>
          <w:sz w:val="32"/>
          <w:szCs w:val="32"/>
          <w:rtl/>
          <w:lang w:eastAsia="ar-SA"/>
        </w:rPr>
        <w:t>المصفي</w:t>
      </w:r>
      <w:proofErr w:type="spellEnd"/>
      <w:r w:rsidRPr="004B3C36">
        <w:rPr>
          <w:rFonts w:ascii="Times New Roman" w:eastAsia="Times New Roman" w:hAnsi="Times New Roman" w:cs="Traditional Arabic"/>
          <w:color w:val="000000"/>
          <w:sz w:val="32"/>
          <w:szCs w:val="32"/>
          <w:rtl/>
          <w:lang w:eastAsia="ar-SA"/>
        </w:rPr>
        <w:t xml:space="preserve"> والتبليغ والإحضار والإعلان وإخلاء العقار.</w:t>
      </w:r>
    </w:p>
    <w:p w14:paraId="71A74E55"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3A750D1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A00BE3" w:rsidRPr="004B3C36">
        <w:rPr>
          <w:rFonts w:ascii="Times New Roman" w:eastAsia="Times New Roman" w:hAnsi="Times New Roman" w:cs="Traditional Arabic"/>
          <w:b/>
          <w:bCs/>
          <w:color w:val="000000"/>
          <w:sz w:val="32"/>
          <w:szCs w:val="32"/>
          <w:rtl/>
          <w:lang w:eastAsia="ar-SA"/>
        </w:rPr>
        <w:t>:</w:t>
      </w:r>
    </w:p>
    <w:p w14:paraId="3783E8B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218/1 إذا قدمت للمحكمة في وقت واحد عدة </w:t>
      </w:r>
      <w:proofErr w:type="spellStart"/>
      <w:r w:rsidRPr="004B3C36">
        <w:rPr>
          <w:rFonts w:ascii="Times New Roman" w:eastAsia="Times New Roman" w:hAnsi="Times New Roman" w:cs="Traditional Arabic"/>
          <w:color w:val="000000"/>
          <w:sz w:val="32"/>
          <w:szCs w:val="32"/>
          <w:rtl/>
          <w:lang w:eastAsia="ar-SA"/>
        </w:rPr>
        <w:t>إنهاءات</w:t>
      </w:r>
      <w:proofErr w:type="spellEnd"/>
      <w:r w:rsidRPr="004B3C36">
        <w:rPr>
          <w:rFonts w:ascii="Times New Roman" w:eastAsia="Times New Roman" w:hAnsi="Times New Roman" w:cs="Traditional Arabic"/>
          <w:color w:val="000000"/>
          <w:sz w:val="32"/>
          <w:szCs w:val="32"/>
          <w:rtl/>
          <w:lang w:eastAsia="ar-SA"/>
        </w:rPr>
        <w:t xml:space="preserve"> مرتبطة وكانت من اختصاصها فتحال إلى دائرة واحدة، كحصر الورثة وإقامة الولي على القاصر وإثبات حالة اجتماعية.</w:t>
      </w:r>
    </w:p>
    <w:p w14:paraId="5A83D1F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 xml:space="preserve">218/2 يكون تقديم طلب تعديل صك الإنهاء أو تكميله وفقًا للأحكام العامة للاختصاص النوعي والمكاني المبينة في هذا النظام، فإذا كانت المحكمة المختصة هي المحكمة التي صدر منها الصك فيحال للدوائر </w:t>
      </w:r>
      <w:proofErr w:type="spellStart"/>
      <w:r w:rsidRPr="004B3C36">
        <w:rPr>
          <w:rFonts w:ascii="Times New Roman" w:eastAsia="Times New Roman" w:hAnsi="Times New Roman" w:cs="Traditional Arabic"/>
          <w:color w:val="000000"/>
          <w:sz w:val="32"/>
          <w:szCs w:val="32"/>
          <w:rtl/>
          <w:lang w:eastAsia="ar-SA"/>
        </w:rPr>
        <w:t>الإنهائية</w:t>
      </w:r>
      <w:proofErr w:type="spellEnd"/>
      <w:r w:rsidRPr="004B3C36">
        <w:rPr>
          <w:rFonts w:ascii="Times New Roman" w:eastAsia="Times New Roman" w:hAnsi="Times New Roman" w:cs="Traditional Arabic"/>
          <w:color w:val="000000"/>
          <w:sz w:val="32"/>
          <w:szCs w:val="32"/>
          <w:rtl/>
          <w:lang w:eastAsia="ar-SA"/>
        </w:rPr>
        <w:t xml:space="preserve"> بالمحكمة، فإذا كان الصك صادرًا من إحداها فيحال إليها.</w:t>
      </w:r>
    </w:p>
    <w:p w14:paraId="0E1B5CA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218/3 المعارضة على الإنهاء قبل اكتسابه القطعية ينظر لدى الدائرة التي تنظر الإنهاء أيًا كانت درجتها.</w:t>
      </w:r>
    </w:p>
    <w:p w14:paraId="4ABF5886" w14:textId="77777777" w:rsidR="0053152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218/4 المعارضة على الإنهاء بعد اكتسابه القطعية تكون بدعوى مستقلة ترفع لمحكمة الدرجة الأولى وفقًا للأحكام العامة للاختصاص النوعي</w:t>
      </w:r>
      <w:r w:rsidR="00531529" w:rsidRPr="004B3C36">
        <w:rPr>
          <w:rFonts w:ascii="Times New Roman" w:eastAsia="Times New Roman" w:hAnsi="Times New Roman" w:cs="Traditional Arabic"/>
          <w:color w:val="000000"/>
          <w:sz w:val="32"/>
          <w:szCs w:val="32"/>
          <w:rtl/>
          <w:lang w:eastAsia="ar-SA"/>
        </w:rPr>
        <w:t xml:space="preserve"> والمكاني المبينة في النظام</w:t>
      </w:r>
      <w:r w:rsidR="00531529" w:rsidRPr="004B3C36">
        <w:rPr>
          <w:rFonts w:ascii="Times New Roman" w:eastAsia="Times New Roman" w:hAnsi="Times New Roman" w:cs="Traditional Arabic" w:hint="cs"/>
          <w:color w:val="000000"/>
          <w:sz w:val="32"/>
          <w:szCs w:val="32"/>
          <w:rtl/>
          <w:lang w:eastAsia="ar-SA"/>
        </w:rPr>
        <w:t>.</w:t>
      </w:r>
    </w:p>
    <w:p w14:paraId="29B3FA4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218/5 لا يترتب على نقض الإنهاء إلغاء الإجراءات السابقة التي تمت من المحكمة المصدرة له، ولمحكمة الاستئناف الاستناد إليها بحسب تقديرها لذلك.</w:t>
      </w:r>
    </w:p>
    <w:p w14:paraId="78962BD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218/6 على الدائرة عند نظر طلب الإذن ببيع عقار لقاصر أو غائب أو وقف أو وصية أن تعلن عن ذلك بالوسيلة المناسبة بالنظر إلى موقع العقار وقيمته.</w:t>
      </w:r>
    </w:p>
    <w:p w14:paraId="341CEF70" w14:textId="77777777" w:rsidR="00A00BE3" w:rsidRPr="004B3C36" w:rsidRDefault="00A00BE3" w:rsidP="004E5540">
      <w:pPr>
        <w:spacing w:after="0" w:line="240" w:lineRule="auto"/>
        <w:rPr>
          <w:rFonts w:ascii="Times New Roman" w:eastAsia="Times New Roman" w:hAnsi="Times New Roman" w:cs="Traditional Arabic"/>
          <w:color w:val="000000"/>
          <w:sz w:val="32"/>
          <w:szCs w:val="32"/>
          <w:rtl/>
          <w:lang w:eastAsia="ar-SA"/>
        </w:rPr>
      </w:pPr>
    </w:p>
    <w:p w14:paraId="551A59CD" w14:textId="77777777" w:rsidR="00E35BB9" w:rsidRPr="004B3C36" w:rsidRDefault="00E35BB9" w:rsidP="00235FED">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الثاني</w:t>
      </w:r>
    </w:p>
    <w:p w14:paraId="6EF3FD90" w14:textId="77777777" w:rsidR="00E35BB9" w:rsidRPr="004B3C36" w:rsidRDefault="00E35BB9" w:rsidP="00235FED">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الأوقاف والقاصرون</w:t>
      </w:r>
    </w:p>
    <w:p w14:paraId="21537354"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197C144A" w14:textId="77777777" w:rsidR="00D322B2" w:rsidRPr="004B3C36" w:rsidRDefault="00D322B2"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8232C4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عشرَة بَعْدَ المائتين</w:t>
      </w:r>
    </w:p>
    <w:p w14:paraId="08659D7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لا يجوز للقاضي تسجيل إنشاء أي وقف، إلا بعد ثبوت تملك واقفه إياه، وبعد التأكد من خلو سجله مما يمنع من إجراء التسجيل.</w:t>
      </w:r>
    </w:p>
    <w:p w14:paraId="3D57C97C"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6BD9644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322B2" w:rsidRPr="004B3C36">
        <w:rPr>
          <w:rFonts w:ascii="Times New Roman" w:eastAsia="Times New Roman" w:hAnsi="Times New Roman" w:cs="Traditional Arabic"/>
          <w:b/>
          <w:bCs/>
          <w:color w:val="000000"/>
          <w:sz w:val="32"/>
          <w:szCs w:val="32"/>
          <w:rtl/>
          <w:lang w:eastAsia="ar-SA"/>
        </w:rPr>
        <w:t>:</w:t>
      </w:r>
    </w:p>
    <w:p w14:paraId="0DE9B80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219/1 يكون إثبات وتوثيق الوقف أو الوصية في العقار أو غيره لدى المحكمة المختصة نوعًا ولو كانت العين خارج ولاية المحكمة المكانية ما دامت داخل المملكة.</w:t>
      </w:r>
    </w:p>
    <w:p w14:paraId="5A4617F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219/2 على المحكمة قبل إثبات الوقف التأكد من سريان وثيقة الملكية ومطابقتها لسجلها، وبعد إثباته يلحق بوثيقة الملكية وسجلها، ويسري ذلك على الوصية إن كانت بكامل عقار معين أو جزء منه.</w:t>
      </w:r>
    </w:p>
    <w:p w14:paraId="4E136C9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219/3 تسجيل الأراضي المخصصة مساجد في المخططات المعتمدة سواء أكانت المخططات منحًا أو مملوكة لأشخاص من اختصاص كاتب العدل، أما الأراضي التي لم تخصص مساجد ويراد وقفها فتوثيقها</w:t>
      </w:r>
      <w:r w:rsidR="00DA44D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من اختصاص المحاكم.</w:t>
      </w:r>
    </w:p>
    <w:p w14:paraId="5A3A170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219/4 الأوقاف التي انقرض مستحقوها وآلت إلى جهات خيرية يتولى الإشراف عليها الجهة المختصة بالإشراف على الأوقاف.</w:t>
      </w:r>
    </w:p>
    <w:p w14:paraId="0193360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219/5 إذا عزلت المحكمة ناظرًا على وقف أو قبلت عزله لنفسه تعين عليها إقامة ناظر بدلًا عنه إذا كان الوقف يقع في حدود ولايتها، وإن كان في </w:t>
      </w:r>
      <w:r w:rsidR="00DA44DC" w:rsidRPr="004B3C36">
        <w:rPr>
          <w:rFonts w:ascii="Times New Roman" w:eastAsia="Times New Roman" w:hAnsi="Times New Roman" w:cs="Traditional Arabic"/>
          <w:color w:val="000000"/>
          <w:sz w:val="32"/>
          <w:szCs w:val="32"/>
          <w:rtl/>
          <w:lang w:eastAsia="ar-SA"/>
        </w:rPr>
        <w:t>و</w:t>
      </w:r>
      <w:r w:rsidRPr="004B3C36">
        <w:rPr>
          <w:rFonts w:ascii="Times New Roman" w:eastAsia="Times New Roman" w:hAnsi="Times New Roman" w:cs="Traditional Arabic"/>
          <w:color w:val="000000"/>
          <w:sz w:val="32"/>
          <w:szCs w:val="32"/>
          <w:rtl/>
          <w:lang w:eastAsia="ar-SA"/>
        </w:rPr>
        <w:t>لاية محكمة أخرى فتهمش على صك النظارة بالعزل وتبعث ملف القضية للمحكمة المختصة لإقامة بدل عنه.</w:t>
      </w:r>
    </w:p>
    <w:p w14:paraId="078C5807" w14:textId="77777777" w:rsidR="00DA44DC" w:rsidRPr="004B3C36" w:rsidRDefault="00DA44DC" w:rsidP="004E5540">
      <w:pPr>
        <w:spacing w:after="0" w:line="240" w:lineRule="auto"/>
        <w:rPr>
          <w:rFonts w:ascii="Times New Roman" w:eastAsia="Times New Roman" w:hAnsi="Times New Roman" w:cs="Traditional Arabic"/>
          <w:color w:val="000000"/>
          <w:sz w:val="32"/>
          <w:szCs w:val="32"/>
          <w:rtl/>
          <w:lang w:eastAsia="ar-SA"/>
        </w:rPr>
      </w:pPr>
    </w:p>
    <w:p w14:paraId="2E19C1D6" w14:textId="77777777" w:rsidR="00DA44DC" w:rsidRPr="004B3C36" w:rsidRDefault="00DA44D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D2E040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العشروْن بَعْدَ المائتين</w:t>
      </w:r>
    </w:p>
    <w:p w14:paraId="595E25A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على طالب تسجيل الوقف أن يقدم طلباً بذلك إلى المحكمة المختصة مشفوعاً بوثيقة رسمية تثبت تملكه لما يريد إيقافه.</w:t>
      </w:r>
    </w:p>
    <w:p w14:paraId="0BD6447B"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360DDA48" w14:textId="77777777" w:rsidR="00DA44DC" w:rsidRPr="004B3C36" w:rsidRDefault="00DA44D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C7BCD7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وَالعشرُون بَعْدَ المائتين</w:t>
      </w:r>
    </w:p>
    <w:p w14:paraId="4485B80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الأوقاف التي ليس لها صكوك استحكام مسجلة يجري إثبات وقفيتها وفق القواعد والإجراءات المقررة لإجراء الاستحكام.</w:t>
      </w:r>
    </w:p>
    <w:p w14:paraId="58F2AD8D"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70F8EA7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A44DC" w:rsidRPr="004B3C36">
        <w:rPr>
          <w:rFonts w:ascii="Times New Roman" w:eastAsia="Times New Roman" w:hAnsi="Times New Roman" w:cs="Traditional Arabic"/>
          <w:b/>
          <w:bCs/>
          <w:color w:val="000000"/>
          <w:sz w:val="32"/>
          <w:szCs w:val="32"/>
          <w:rtl/>
          <w:lang w:eastAsia="ar-SA"/>
        </w:rPr>
        <w:t>:</w:t>
      </w:r>
    </w:p>
    <w:p w14:paraId="1847B4D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221/1 إخراج صك استحكام على الأرض التي أقيم عليها مسجد يكون بطلب من وزارة الشؤون الإسلامية والأوقاف والدعوة والإرشاد.</w:t>
      </w:r>
    </w:p>
    <w:p w14:paraId="11F08AD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221/2 إخراج صكوك استحكام المقابر يكون بطلب من وزارة الشؤون البلدية والقروية.</w:t>
      </w:r>
    </w:p>
    <w:p w14:paraId="540A6C6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221/3 تسلم المحكمة صكوك الأوقاف الخيرية العامة للناظر المنصوص على نظارته في صك الوقفية وتزود الجهة المختصة بالإشراف على الأوقاف بصورة منه، وفي حال عدم النص على ناظر في الصك فيكون تسليمه لفرع الجهة في المنطقة التي يقع فيها الوقف، وفي كلا الحالين يسلم للموقف صورة من الصك.</w:t>
      </w:r>
    </w:p>
    <w:p w14:paraId="2EEDD4F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221/4 إذا تقدم للمحكمة من يطلب استخراج صك استحكام لوقف لا ناظر له، فللمحكمة تفويضه في ضبط الاستحكام للمطالبة به.</w:t>
      </w:r>
    </w:p>
    <w:p w14:paraId="75107D0B" w14:textId="77777777" w:rsidR="00DA44DC" w:rsidRPr="004B3C36" w:rsidRDefault="00DA44DC" w:rsidP="004E5540">
      <w:pPr>
        <w:spacing w:after="0" w:line="240" w:lineRule="auto"/>
        <w:rPr>
          <w:rFonts w:ascii="Times New Roman" w:eastAsia="Times New Roman" w:hAnsi="Times New Roman" w:cs="Traditional Arabic"/>
          <w:color w:val="000000"/>
          <w:sz w:val="32"/>
          <w:szCs w:val="32"/>
          <w:rtl/>
          <w:lang w:eastAsia="ar-SA"/>
        </w:rPr>
      </w:pPr>
    </w:p>
    <w:p w14:paraId="149A035D" w14:textId="77777777" w:rsidR="00DA44DC" w:rsidRPr="004B3C36" w:rsidRDefault="00DA44D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37FBDB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وَالعشْروْن بَعْدَ المائتين</w:t>
      </w:r>
    </w:p>
    <w:p w14:paraId="069DA81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مع مراعاة أحكام تملك غير السعوديين للعقار، لا يجوز تسجيل وقفية عقار في المملكة مملوك لغير سعودي إلا بالشروط الآتية:</w:t>
      </w:r>
    </w:p>
    <w:p w14:paraId="6945497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00DA44D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أن يكون الوقف طبقاً للمقتضيات الشرعية.</w:t>
      </w:r>
    </w:p>
    <w:p w14:paraId="221FA03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w:t>
      </w:r>
      <w:r w:rsidR="00DA44D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أن يكون الوقف على جهة بر لا تنقطع.</w:t>
      </w:r>
    </w:p>
    <w:p w14:paraId="3253075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 أن يكون الوقف على أفراد سعوديين أو على جهات خيرية سعودية.</w:t>
      </w:r>
    </w:p>
    <w:p w14:paraId="364E9EB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د-</w:t>
      </w:r>
      <w:r w:rsidR="00DA44D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أن يكون الناظر على الوقف سعودياً.</w:t>
      </w:r>
    </w:p>
    <w:p w14:paraId="012C2FE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هـ-</w:t>
      </w:r>
      <w:r w:rsidR="00DA44D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أن ينص في صك استحكام الوقف أن يكون للهيئة العامة للأوقاف حق الإشراف</w:t>
      </w:r>
      <w:r w:rsidR="00DA44D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على</w:t>
      </w:r>
      <w:r w:rsidR="00DA44D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الوقف.</w:t>
      </w:r>
    </w:p>
    <w:p w14:paraId="1736345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و- أن يكون الوقف خاضعاً لنظام الأوقاف في المملكة.</w:t>
      </w:r>
    </w:p>
    <w:p w14:paraId="1583BB44"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79B3D8C2" w14:textId="77777777" w:rsidR="00DA44DC" w:rsidRPr="004B3C36" w:rsidRDefault="00DA44D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38F83C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w:t>
      </w:r>
      <w:r w:rsidR="00DA44DC" w:rsidRPr="004B3C36">
        <w:rPr>
          <w:rFonts w:ascii="Times New Roman" w:eastAsia="Times New Roman" w:hAnsi="Times New Roman" w:cs="Traditional Arabic"/>
          <w:b/>
          <w:bCs/>
          <w:color w:val="000000"/>
          <w:sz w:val="32"/>
          <w:szCs w:val="32"/>
          <w:rtl/>
          <w:lang w:eastAsia="ar-SA"/>
        </w:rPr>
        <w:t xml:space="preserve"> </w:t>
      </w:r>
      <w:r w:rsidRPr="004B3C36">
        <w:rPr>
          <w:rFonts w:ascii="Times New Roman" w:eastAsia="Times New Roman" w:hAnsi="Times New Roman" w:cs="Traditional Arabic"/>
          <w:b/>
          <w:bCs/>
          <w:color w:val="000000"/>
          <w:sz w:val="32"/>
          <w:szCs w:val="32"/>
          <w:rtl/>
          <w:lang w:eastAsia="ar-SA"/>
        </w:rPr>
        <w:t>الثالثة وَالعشرُون بَعْدَ المائتين</w:t>
      </w:r>
    </w:p>
    <w:p w14:paraId="33BE22F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إذا اقتضت المصلحة العامة</w:t>
      </w:r>
      <w:r w:rsidR="00DA44D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بيع وقف عام أو استبداله أو نقله فليس لناظره</w:t>
      </w:r>
      <w:r w:rsidR="00DA44D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أن يجري ذلك إلا بعد استئذان المحكمة في البلد التي فيها الوقف، وإثبات</w:t>
      </w:r>
      <w:r w:rsidR="00DA44D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المسوغات الشرعية التي تجيز بيعه أو استبداله أو نقله، على أن يجعل ثمنه في مثله في الحال.</w:t>
      </w:r>
    </w:p>
    <w:p w14:paraId="204FF26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2- إذا اقتضت المصلحة التصرف في الوقف </w:t>
      </w:r>
      <w:r w:rsidR="001E640C" w:rsidRPr="004B3C36">
        <w:rPr>
          <w:rFonts w:ascii="Times New Roman" w:eastAsia="Times New Roman" w:hAnsi="Times New Roman" w:cs="Traditional Arabic" w:hint="cs"/>
          <w:color w:val="000000"/>
          <w:sz w:val="32"/>
          <w:szCs w:val="32"/>
          <w:rtl/>
          <w:lang w:eastAsia="ar-SA"/>
        </w:rPr>
        <w:t>الأهلي</w:t>
      </w:r>
      <w:r w:rsidRPr="004B3C36">
        <w:rPr>
          <w:rFonts w:ascii="Times New Roman" w:eastAsia="Times New Roman" w:hAnsi="Times New Roman" w:cs="Traditional Arabic"/>
          <w:color w:val="000000"/>
          <w:sz w:val="32"/>
          <w:szCs w:val="32"/>
          <w:rtl/>
          <w:lang w:eastAsia="ar-SA"/>
        </w:rPr>
        <w:t xml:space="preserve"> ببيعه أو استبداله أو نقله أو رهنه أو الاقتراض له أو تعميره أو شراء بدل منه أو تجزئته أو فرزه أو دمجه أو تأجيره لمدة تزيد على عشر سنوات أو المضاربة بماله –فيما إذا كان الثمن لا يكفي لشراء البدل- فليس لناظره أن يجري أيًا من تلك التصرفات إلا بعد استئذان المحكمة المختصة.</w:t>
      </w:r>
    </w:p>
    <w:p w14:paraId="36138514"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25E52F6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A44DC" w:rsidRPr="004B3C36">
        <w:rPr>
          <w:rFonts w:ascii="Times New Roman" w:eastAsia="Times New Roman" w:hAnsi="Times New Roman" w:cs="Traditional Arabic"/>
          <w:b/>
          <w:bCs/>
          <w:color w:val="000000"/>
          <w:sz w:val="32"/>
          <w:szCs w:val="32"/>
          <w:rtl/>
          <w:lang w:eastAsia="ar-SA"/>
        </w:rPr>
        <w:t>:</w:t>
      </w:r>
    </w:p>
    <w:p w14:paraId="6459364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223/1 تتحقق الدائرة بوساطة أهل الخبرة من توفر الغبطة والمصلحة للوقف قبل إصدار الإذن في الطلب المعروض عليها، وفي حال كان الطلب مقدما من الهيئة العامة للولاية على أموال القاصرين ومن في حكمهم أو الهيئة العامة للأوقاف فللدائرة الاكتفاء بالتقدير المقدم منهما.</w:t>
      </w:r>
    </w:p>
    <w:p w14:paraId="4D84E94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223/2 إذا اقتضت مصلحة وقف عام أو أهلي أو وصية الإذن بأحد التصرفات الواردة في الفقرة (2) من هذه المادة، فعلى ناظر الوقف التقدم بطلب الإذن إلى المحكمة التي يقع عقار الوقف في حدود ولايتها المكانية.</w:t>
      </w:r>
    </w:p>
    <w:p w14:paraId="7EF76485" w14:textId="77777777" w:rsidR="002E2B10"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223/3 </w:t>
      </w:r>
      <w:r w:rsidR="00531529" w:rsidRPr="004B3C36">
        <w:rPr>
          <w:rFonts w:ascii="Times New Roman" w:eastAsia="Times New Roman" w:hAnsi="Times New Roman" w:cs="Traditional Arabic" w:hint="cs"/>
          <w:color w:val="000000"/>
          <w:sz w:val="32"/>
          <w:szCs w:val="32"/>
          <w:rtl/>
          <w:lang w:eastAsia="ar-SA"/>
        </w:rPr>
        <w:t>إذا مضت سنة من تأييد محكمة الاستئناف على أذن البيع ولم ي</w:t>
      </w:r>
      <w:r w:rsidR="00690A54" w:rsidRPr="004B3C36">
        <w:rPr>
          <w:rFonts w:ascii="Times New Roman" w:eastAsia="Times New Roman" w:hAnsi="Times New Roman" w:cs="Traditional Arabic" w:hint="cs"/>
          <w:color w:val="000000"/>
          <w:sz w:val="32"/>
          <w:szCs w:val="32"/>
          <w:rtl/>
          <w:lang w:eastAsia="ar-SA"/>
        </w:rPr>
        <w:t>ُبع العقار</w:t>
      </w:r>
      <w:r w:rsidR="00531529" w:rsidRPr="004B3C36">
        <w:rPr>
          <w:rFonts w:ascii="Times New Roman" w:eastAsia="Times New Roman" w:hAnsi="Times New Roman" w:cs="Traditional Arabic" w:hint="cs"/>
          <w:color w:val="000000"/>
          <w:sz w:val="32"/>
          <w:szCs w:val="32"/>
          <w:rtl/>
          <w:lang w:eastAsia="ar-SA"/>
        </w:rPr>
        <w:t xml:space="preserve">، فتعيد الدائرة </w:t>
      </w:r>
      <w:r w:rsidR="002E2B10" w:rsidRPr="004B3C36">
        <w:rPr>
          <w:rFonts w:ascii="Times New Roman" w:eastAsia="Times New Roman" w:hAnsi="Times New Roman" w:cs="Traditional Arabic" w:hint="cs"/>
          <w:color w:val="000000"/>
          <w:sz w:val="32"/>
          <w:szCs w:val="32"/>
          <w:rtl/>
          <w:lang w:eastAsia="ar-SA"/>
        </w:rPr>
        <w:t>تقييم العقار دون بقية الإجراءات، وتدون ذلك في ضبط الإنهاء وتلحقه في الصك، فإن تضمن التقييم الجديد زيادة أو نقصاَ في القيمة قررت الدائرة ما</w:t>
      </w:r>
      <w:r w:rsidR="001E640C" w:rsidRPr="004B3C36">
        <w:rPr>
          <w:rFonts w:ascii="Times New Roman" w:eastAsia="Times New Roman" w:hAnsi="Times New Roman" w:cs="Traditional Arabic" w:hint="cs"/>
          <w:color w:val="000000"/>
          <w:sz w:val="32"/>
          <w:szCs w:val="32"/>
          <w:rtl/>
          <w:lang w:eastAsia="ar-SA"/>
        </w:rPr>
        <w:t xml:space="preserve"> </w:t>
      </w:r>
      <w:r w:rsidR="002E2B10" w:rsidRPr="004B3C36">
        <w:rPr>
          <w:rFonts w:ascii="Times New Roman" w:eastAsia="Times New Roman" w:hAnsi="Times New Roman" w:cs="Traditional Arabic" w:hint="cs"/>
          <w:color w:val="000000"/>
          <w:sz w:val="32"/>
          <w:szCs w:val="32"/>
          <w:rtl/>
          <w:lang w:eastAsia="ar-SA"/>
        </w:rPr>
        <w:t>تراه، ويخضع ما تق</w:t>
      </w:r>
      <w:r w:rsidR="00690A54" w:rsidRPr="004B3C36">
        <w:rPr>
          <w:rFonts w:ascii="Times New Roman" w:eastAsia="Times New Roman" w:hAnsi="Times New Roman" w:cs="Traditional Arabic" w:hint="cs"/>
          <w:color w:val="000000"/>
          <w:sz w:val="32"/>
          <w:szCs w:val="32"/>
          <w:rtl/>
          <w:lang w:eastAsia="ar-SA"/>
        </w:rPr>
        <w:t>رره للتدقيق لدى محكمة الاستئناف،</w:t>
      </w:r>
      <w:r w:rsidR="002E2B10" w:rsidRPr="004B3C36">
        <w:rPr>
          <w:rFonts w:ascii="Times New Roman" w:eastAsia="Times New Roman" w:hAnsi="Times New Roman" w:cs="Traditional Arabic" w:hint="cs"/>
          <w:color w:val="000000"/>
          <w:sz w:val="32"/>
          <w:szCs w:val="32"/>
          <w:rtl/>
          <w:lang w:eastAsia="ar-SA"/>
        </w:rPr>
        <w:t xml:space="preserve"> وإن لم يتضمن زيادةً أو نقصاً فلا يخضع للتدقيق. </w:t>
      </w:r>
    </w:p>
    <w:p w14:paraId="73D846F0" w14:textId="77777777" w:rsidR="002E2B10"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 xml:space="preserve">223/4 </w:t>
      </w:r>
      <w:r w:rsidR="00690A54" w:rsidRPr="004B3C36">
        <w:rPr>
          <w:rFonts w:ascii="Times New Roman" w:eastAsia="Times New Roman" w:hAnsi="Times New Roman" w:cs="Traditional Arabic" w:hint="cs"/>
          <w:color w:val="000000"/>
          <w:sz w:val="32"/>
          <w:szCs w:val="32"/>
          <w:rtl/>
          <w:lang w:eastAsia="ar-SA"/>
        </w:rPr>
        <w:t>يعاد تقييم العقار كل سنة وفق</w:t>
      </w:r>
      <w:r w:rsidR="002E2B10" w:rsidRPr="004B3C36">
        <w:rPr>
          <w:rFonts w:ascii="Times New Roman" w:eastAsia="Times New Roman" w:hAnsi="Times New Roman" w:cs="Traditional Arabic" w:hint="cs"/>
          <w:color w:val="000000"/>
          <w:sz w:val="32"/>
          <w:szCs w:val="32"/>
          <w:rtl/>
          <w:lang w:eastAsia="ar-SA"/>
        </w:rPr>
        <w:t xml:space="preserve"> الإجراءات المنصوص عليها في المادة </w:t>
      </w:r>
      <w:proofErr w:type="gramStart"/>
      <w:r w:rsidR="002E2B10" w:rsidRPr="004B3C36">
        <w:rPr>
          <w:rFonts w:ascii="Times New Roman" w:eastAsia="Times New Roman" w:hAnsi="Times New Roman" w:cs="Traditional Arabic" w:hint="cs"/>
          <w:color w:val="000000"/>
          <w:sz w:val="32"/>
          <w:szCs w:val="32"/>
          <w:rtl/>
          <w:lang w:eastAsia="ar-SA"/>
        </w:rPr>
        <w:t>( 223</w:t>
      </w:r>
      <w:proofErr w:type="gramEnd"/>
      <w:r w:rsidR="002E2B10" w:rsidRPr="004B3C36">
        <w:rPr>
          <w:rFonts w:ascii="Times New Roman" w:eastAsia="Times New Roman" w:hAnsi="Times New Roman" w:cs="Traditional Arabic" w:hint="cs"/>
          <w:color w:val="000000"/>
          <w:sz w:val="32"/>
          <w:szCs w:val="32"/>
          <w:rtl/>
          <w:lang w:eastAsia="ar-SA"/>
        </w:rPr>
        <w:t>/3) من هذه اللائحة، مالم تر</w:t>
      </w:r>
      <w:r w:rsidR="00690A54" w:rsidRPr="004B3C36">
        <w:rPr>
          <w:rFonts w:ascii="Times New Roman" w:eastAsia="Times New Roman" w:hAnsi="Times New Roman" w:cs="Traditional Arabic" w:hint="cs"/>
          <w:color w:val="000000"/>
          <w:sz w:val="32"/>
          <w:szCs w:val="32"/>
          <w:rtl/>
          <w:lang w:eastAsia="ar-SA"/>
        </w:rPr>
        <w:t>ى</w:t>
      </w:r>
      <w:r w:rsidR="002E2B10" w:rsidRPr="004B3C36">
        <w:rPr>
          <w:rFonts w:ascii="Times New Roman" w:eastAsia="Times New Roman" w:hAnsi="Times New Roman" w:cs="Traditional Arabic" w:hint="cs"/>
          <w:color w:val="000000"/>
          <w:sz w:val="32"/>
          <w:szCs w:val="32"/>
          <w:rtl/>
          <w:lang w:eastAsia="ar-SA"/>
        </w:rPr>
        <w:t xml:space="preserve"> الدائرة إعادة التقييم في مدة أقل من ذلك. </w:t>
      </w:r>
    </w:p>
    <w:p w14:paraId="4B26528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223/5 لا يجوز نقل الأوقاف خارج المملكة، أو الأوقاف التي بمكة أو المدينة إلى غيرهما.</w:t>
      </w:r>
    </w:p>
    <w:p w14:paraId="18381FAB" w14:textId="77777777" w:rsidR="002E2B10"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223/</w:t>
      </w:r>
      <w:r w:rsidR="00A41814" w:rsidRPr="004B3C36">
        <w:rPr>
          <w:rFonts w:ascii="Times New Roman" w:eastAsia="Times New Roman" w:hAnsi="Times New Roman" w:cs="Traditional Arabic" w:hint="cs"/>
          <w:color w:val="000000"/>
          <w:sz w:val="32"/>
          <w:szCs w:val="32"/>
          <w:rtl/>
          <w:lang w:eastAsia="ar-SA"/>
        </w:rPr>
        <w:t>6</w:t>
      </w:r>
      <w:r w:rsidRPr="004B3C36">
        <w:rPr>
          <w:rFonts w:ascii="Times New Roman" w:eastAsia="Times New Roman" w:hAnsi="Times New Roman" w:cs="Traditional Arabic"/>
          <w:color w:val="000000"/>
          <w:sz w:val="32"/>
          <w:szCs w:val="32"/>
          <w:rtl/>
          <w:lang w:eastAsia="ar-SA"/>
        </w:rPr>
        <w:t xml:space="preserve"> نقل الوقف من بلد إلى آخر داخل المملكة يقتضي إذن محكمة بلد الوقف واكتسابه القطعية، وش</w:t>
      </w:r>
      <w:r w:rsidR="00DA44DC" w:rsidRPr="004B3C36">
        <w:rPr>
          <w:rFonts w:ascii="Times New Roman" w:eastAsia="Times New Roman" w:hAnsi="Times New Roman" w:cs="Traditional Arabic"/>
          <w:color w:val="000000"/>
          <w:sz w:val="32"/>
          <w:szCs w:val="32"/>
          <w:rtl/>
          <w:lang w:eastAsia="ar-SA"/>
        </w:rPr>
        <w:t>ر</w:t>
      </w:r>
      <w:r w:rsidRPr="004B3C36">
        <w:rPr>
          <w:rFonts w:ascii="Times New Roman" w:eastAsia="Times New Roman" w:hAnsi="Times New Roman" w:cs="Traditional Arabic"/>
          <w:color w:val="000000"/>
          <w:sz w:val="32"/>
          <w:szCs w:val="32"/>
          <w:rtl/>
          <w:lang w:eastAsia="ar-SA"/>
        </w:rPr>
        <w:t>اء</w:t>
      </w:r>
      <w:r w:rsidR="00690A54" w:rsidRPr="004B3C36">
        <w:rPr>
          <w:rFonts w:ascii="Times New Roman" w:eastAsia="Times New Roman" w:hAnsi="Times New Roman" w:cs="Traditional Arabic" w:hint="cs"/>
          <w:color w:val="000000"/>
          <w:sz w:val="32"/>
          <w:szCs w:val="32"/>
          <w:rtl/>
          <w:lang w:eastAsia="ar-SA"/>
        </w:rPr>
        <w:t>ُ</w:t>
      </w:r>
      <w:r w:rsidRPr="004B3C36">
        <w:rPr>
          <w:rFonts w:ascii="Times New Roman" w:eastAsia="Times New Roman" w:hAnsi="Times New Roman" w:cs="Traditional Arabic"/>
          <w:color w:val="000000"/>
          <w:sz w:val="32"/>
          <w:szCs w:val="32"/>
          <w:rtl/>
          <w:lang w:eastAsia="ar-SA"/>
        </w:rPr>
        <w:t xml:space="preserve"> بدله </w:t>
      </w:r>
      <w:r w:rsidR="00DA44DC" w:rsidRPr="004B3C36">
        <w:rPr>
          <w:rFonts w:ascii="Times New Roman" w:eastAsia="Times New Roman" w:hAnsi="Times New Roman" w:cs="Traditional Arabic"/>
          <w:color w:val="000000"/>
          <w:sz w:val="32"/>
          <w:szCs w:val="32"/>
          <w:rtl/>
          <w:lang w:eastAsia="ar-SA"/>
        </w:rPr>
        <w:t>ي</w:t>
      </w:r>
      <w:r w:rsidRPr="004B3C36">
        <w:rPr>
          <w:rFonts w:ascii="Times New Roman" w:eastAsia="Times New Roman" w:hAnsi="Times New Roman" w:cs="Traditional Arabic"/>
          <w:color w:val="000000"/>
          <w:sz w:val="32"/>
          <w:szCs w:val="32"/>
          <w:rtl/>
          <w:lang w:eastAsia="ar-SA"/>
        </w:rPr>
        <w:t>كون لدى محكمة البلد المنقول إليه الوقف</w:t>
      </w:r>
      <w:r w:rsidR="002E2B10" w:rsidRPr="004B3C36">
        <w:rPr>
          <w:rFonts w:ascii="Times New Roman" w:eastAsia="Times New Roman" w:hAnsi="Times New Roman" w:cs="Traditional Arabic" w:hint="cs"/>
          <w:color w:val="000000"/>
          <w:sz w:val="32"/>
          <w:szCs w:val="32"/>
          <w:rtl/>
          <w:lang w:eastAsia="ar-SA"/>
        </w:rPr>
        <w:t xml:space="preserve"> أو المحكمة التي أذنت بالنقل بعد تحقق الغبطة والمصلحة من </w:t>
      </w:r>
      <w:r w:rsidR="00690A54" w:rsidRPr="004B3C36">
        <w:rPr>
          <w:rFonts w:ascii="Times New Roman" w:eastAsia="Times New Roman" w:hAnsi="Times New Roman" w:cs="Traditional Arabic" w:hint="cs"/>
          <w:color w:val="000000"/>
          <w:sz w:val="32"/>
          <w:szCs w:val="32"/>
          <w:rtl/>
          <w:lang w:eastAsia="ar-SA"/>
        </w:rPr>
        <w:t>أ</w:t>
      </w:r>
      <w:r w:rsidR="002E2B10" w:rsidRPr="004B3C36">
        <w:rPr>
          <w:rFonts w:ascii="Times New Roman" w:eastAsia="Times New Roman" w:hAnsi="Times New Roman" w:cs="Traditional Arabic" w:hint="cs"/>
          <w:color w:val="000000"/>
          <w:sz w:val="32"/>
          <w:szCs w:val="32"/>
          <w:rtl/>
          <w:lang w:eastAsia="ar-SA"/>
        </w:rPr>
        <w:t xml:space="preserve">هل الخبرة في الحالين. </w:t>
      </w:r>
    </w:p>
    <w:p w14:paraId="3C239FD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223/</w:t>
      </w:r>
      <w:r w:rsidR="00A41814" w:rsidRPr="004B3C36">
        <w:rPr>
          <w:rFonts w:ascii="Times New Roman" w:eastAsia="Times New Roman" w:hAnsi="Times New Roman" w:cs="Traditional Arabic" w:hint="cs"/>
          <w:color w:val="000000"/>
          <w:sz w:val="32"/>
          <w:szCs w:val="32"/>
          <w:rtl/>
          <w:lang w:eastAsia="ar-SA"/>
        </w:rPr>
        <w:t xml:space="preserve">7 </w:t>
      </w:r>
      <w:r w:rsidRPr="004B3C36">
        <w:rPr>
          <w:rFonts w:ascii="Times New Roman" w:eastAsia="Times New Roman" w:hAnsi="Times New Roman" w:cs="Traditional Arabic"/>
          <w:color w:val="000000"/>
          <w:sz w:val="32"/>
          <w:szCs w:val="32"/>
          <w:rtl/>
          <w:lang w:eastAsia="ar-SA"/>
        </w:rPr>
        <w:t>الإذن باستبدال الأوقاف الخيرية العامة وبيعها وشراء بدل عنها يكون بعد موافقة مجلس الأوقاف الأعلى.</w:t>
      </w:r>
    </w:p>
    <w:p w14:paraId="3DB6CD59" w14:textId="77777777" w:rsidR="002E2B10"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223/</w:t>
      </w:r>
      <w:r w:rsidR="00A41814" w:rsidRPr="004B3C36">
        <w:rPr>
          <w:rFonts w:ascii="Times New Roman" w:eastAsia="Times New Roman" w:hAnsi="Times New Roman" w:cs="Traditional Arabic" w:hint="cs"/>
          <w:color w:val="000000"/>
          <w:sz w:val="32"/>
          <w:szCs w:val="32"/>
          <w:rtl/>
          <w:lang w:eastAsia="ar-SA"/>
        </w:rPr>
        <w:t>8</w:t>
      </w:r>
      <w:r w:rsidRPr="004B3C36">
        <w:rPr>
          <w:rFonts w:ascii="Times New Roman" w:eastAsia="Times New Roman" w:hAnsi="Times New Roman" w:cs="Traditional Arabic"/>
          <w:color w:val="000000"/>
          <w:sz w:val="32"/>
          <w:szCs w:val="32"/>
          <w:rtl/>
          <w:lang w:eastAsia="ar-SA"/>
        </w:rPr>
        <w:t xml:space="preserve"> تتولى كتابة العدل </w:t>
      </w:r>
      <w:r w:rsidR="002E2B10" w:rsidRPr="004B3C36">
        <w:rPr>
          <w:rFonts w:ascii="Times New Roman" w:eastAsia="Times New Roman" w:hAnsi="Times New Roman" w:cs="Traditional Arabic" w:hint="cs"/>
          <w:color w:val="000000"/>
          <w:sz w:val="32"/>
          <w:szCs w:val="32"/>
          <w:rtl/>
          <w:lang w:eastAsia="ar-SA"/>
        </w:rPr>
        <w:t>توثيق التصرف بالبيع أو الشراء أو الرهن في نصيب الوقف وإصدار صكوك التجزئة أو الفرز أو الدمج بعد إذن المحكمة المختصة ولو كانت صكوك العقار صادرة عن المحكمة.</w:t>
      </w:r>
    </w:p>
    <w:p w14:paraId="28F0A08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223/</w:t>
      </w:r>
      <w:r w:rsidR="00A41814" w:rsidRPr="004B3C36">
        <w:rPr>
          <w:rFonts w:ascii="Times New Roman" w:eastAsia="Times New Roman" w:hAnsi="Times New Roman" w:cs="Traditional Arabic" w:hint="cs"/>
          <w:color w:val="000000"/>
          <w:sz w:val="32"/>
          <w:szCs w:val="32"/>
          <w:rtl/>
          <w:lang w:eastAsia="ar-SA"/>
        </w:rPr>
        <w:t>9</w:t>
      </w:r>
      <w:r w:rsidRPr="004B3C36">
        <w:rPr>
          <w:rFonts w:ascii="Times New Roman" w:eastAsia="Times New Roman" w:hAnsi="Times New Roman" w:cs="Traditional Arabic"/>
          <w:color w:val="000000"/>
          <w:sz w:val="32"/>
          <w:szCs w:val="32"/>
          <w:rtl/>
          <w:lang w:eastAsia="ar-SA"/>
        </w:rPr>
        <w:t xml:space="preserve"> إذا سلم مال الوقف للناظر للمضاربة به واجتمع ما يكفي لشراء عقار بدل عنه بادر بالشراء عن طريق المحكمة المختصة.</w:t>
      </w:r>
    </w:p>
    <w:p w14:paraId="324C3D88" w14:textId="77777777" w:rsidR="00454AA4" w:rsidRPr="004B3C36" w:rsidRDefault="00A41814"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 xml:space="preserve">223/10 للدائرة الإذن ببيع نصيب عقار الوقف دون وجود مشتر ولا حضور الشركاء أو من يمثلهم على أن تحدد الحد الأدنى لقيمة نصيب الوقف. </w:t>
      </w:r>
    </w:p>
    <w:p w14:paraId="31E14AFF"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2B06E225" w14:textId="77777777" w:rsidR="00454AA4" w:rsidRPr="004B3C36" w:rsidRDefault="00454AA4"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21E602F"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proofErr w:type="gramStart"/>
      <w:r w:rsidRPr="004B3C36">
        <w:rPr>
          <w:rFonts w:ascii="Times New Roman" w:eastAsia="Times New Roman" w:hAnsi="Times New Roman" w:cs="Traditional Arabic"/>
          <w:b/>
          <w:bCs/>
          <w:color w:val="000000"/>
          <w:sz w:val="32"/>
          <w:szCs w:val="32"/>
          <w:rtl/>
          <w:lang w:eastAsia="ar-SA"/>
        </w:rPr>
        <w:t>المادَّة  الرابِعَة</w:t>
      </w:r>
      <w:proofErr w:type="gramEnd"/>
      <w:r w:rsidRPr="004B3C36">
        <w:rPr>
          <w:rFonts w:ascii="Times New Roman" w:eastAsia="Times New Roman" w:hAnsi="Times New Roman" w:cs="Traditional Arabic"/>
          <w:b/>
          <w:bCs/>
          <w:color w:val="000000"/>
          <w:sz w:val="32"/>
          <w:szCs w:val="32"/>
          <w:rtl/>
          <w:lang w:eastAsia="ar-SA"/>
        </w:rPr>
        <w:t xml:space="preserve"> وَالعشرُون بَعْدَ المائتين</w:t>
      </w:r>
    </w:p>
    <w:p w14:paraId="225CD48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كان الوليُّ غيرَ الأب، واقتضى الأمر التصرف للقاصر أو الغائب بشراء عقار له أو بيع عقاره أو قسمته أو رهنه أو دمجه أو الاقتراض له أو طلب صرف ماله الذي أودعته المحكمة في مؤسسة النقد العربي السعودي أو أحد فروعها أو أحد المصارف في البلد لأي سبب، أو إذا كان المولى عليه طرفًا في الشركات التي يطلب توثيق عقودها أو زيادة رأس مالها، فليس للولي أو الوصي أن يجري أيًا من تلك التصرفات إلا بعد استئذان المحكمة المختصة.</w:t>
      </w:r>
    </w:p>
    <w:p w14:paraId="5E50FBC7"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63D7F3D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454AA4" w:rsidRPr="004B3C36">
        <w:rPr>
          <w:rFonts w:ascii="Times New Roman" w:eastAsia="Times New Roman" w:hAnsi="Times New Roman" w:cs="Traditional Arabic"/>
          <w:b/>
          <w:bCs/>
          <w:color w:val="000000"/>
          <w:sz w:val="32"/>
          <w:szCs w:val="32"/>
          <w:rtl/>
          <w:lang w:eastAsia="ar-SA"/>
        </w:rPr>
        <w:t>:</w:t>
      </w:r>
    </w:p>
    <w:p w14:paraId="6EB30E5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224/1 تتحقق الدائرة بوساطة أهل الخبرة من توفر الغبطة والمصلحة للقاصر أو الغائب قبل إصدار الإذن في الطلب المعروض عليها، وفي حال كان الطلب مقدما من الهيئة العامة للولاية على </w:t>
      </w:r>
      <w:r w:rsidR="004F4B29" w:rsidRPr="004B3C36">
        <w:rPr>
          <w:rFonts w:ascii="Times New Roman" w:eastAsia="Times New Roman" w:hAnsi="Times New Roman" w:cs="Traditional Arabic"/>
          <w:color w:val="000000"/>
          <w:sz w:val="32"/>
          <w:szCs w:val="32"/>
          <w:rtl/>
          <w:lang w:eastAsia="ar-SA"/>
        </w:rPr>
        <w:t xml:space="preserve">أموال </w:t>
      </w:r>
      <w:r w:rsidRPr="004B3C36">
        <w:rPr>
          <w:rFonts w:ascii="Times New Roman" w:eastAsia="Times New Roman" w:hAnsi="Times New Roman" w:cs="Traditional Arabic"/>
          <w:color w:val="000000"/>
          <w:sz w:val="32"/>
          <w:szCs w:val="32"/>
          <w:rtl/>
          <w:lang w:eastAsia="ar-SA"/>
        </w:rPr>
        <w:t>القاصرين ومن في حكمهم فللدائرة الاكتفاء بالتقدير المقدم منهما.</w:t>
      </w:r>
    </w:p>
    <w:p w14:paraId="663A347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224/2 إذا كان الولي الأب فلا يطالب بإثبات الغبطة والمصلحة، ويكون البيع أو الشراء أو غيرهما لدى كتابة العدل المختصة.</w:t>
      </w:r>
    </w:p>
    <w:p w14:paraId="61FC7640" w14:textId="77777777" w:rsidR="00B0450A"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224/</w:t>
      </w:r>
      <w:r w:rsidR="00A41814" w:rsidRPr="004B3C36">
        <w:rPr>
          <w:rFonts w:ascii="Times New Roman" w:eastAsia="Times New Roman" w:hAnsi="Times New Roman" w:cs="Traditional Arabic" w:hint="cs"/>
          <w:color w:val="000000"/>
          <w:sz w:val="32"/>
          <w:szCs w:val="32"/>
          <w:rtl/>
          <w:lang w:eastAsia="ar-SA"/>
        </w:rPr>
        <w:t>3</w:t>
      </w:r>
      <w:r w:rsidR="00B0450A" w:rsidRPr="004B3C36">
        <w:rPr>
          <w:rFonts w:ascii="Times New Roman" w:eastAsia="Times New Roman" w:hAnsi="Times New Roman" w:cs="Traditional Arabic" w:hint="cs"/>
          <w:color w:val="000000"/>
          <w:sz w:val="32"/>
          <w:szCs w:val="32"/>
          <w:rtl/>
          <w:lang w:eastAsia="ar-SA"/>
        </w:rPr>
        <w:t xml:space="preserve"> حذفت بناء على قرار الوزارة رقم (841) </w:t>
      </w:r>
      <w:proofErr w:type="gramStart"/>
      <w:r w:rsidR="00B0450A" w:rsidRPr="004B3C36">
        <w:rPr>
          <w:rFonts w:ascii="Times New Roman" w:eastAsia="Times New Roman" w:hAnsi="Times New Roman" w:cs="Traditional Arabic" w:hint="cs"/>
          <w:color w:val="000000"/>
          <w:sz w:val="32"/>
          <w:szCs w:val="32"/>
          <w:rtl/>
          <w:lang w:eastAsia="ar-SA"/>
        </w:rPr>
        <w:t>وتاريخ  16</w:t>
      </w:r>
      <w:proofErr w:type="gramEnd"/>
      <w:r w:rsidR="00B0450A" w:rsidRPr="004B3C36">
        <w:rPr>
          <w:rFonts w:ascii="Times New Roman" w:eastAsia="Times New Roman" w:hAnsi="Times New Roman" w:cs="Traditional Arabic" w:hint="cs"/>
          <w:color w:val="000000"/>
          <w:sz w:val="32"/>
          <w:szCs w:val="32"/>
          <w:rtl/>
          <w:lang w:eastAsia="ar-SA"/>
        </w:rPr>
        <w:t xml:space="preserve">/3/1439هـ </w:t>
      </w:r>
    </w:p>
    <w:p w14:paraId="2D516319" w14:textId="77777777" w:rsidR="00E35BB9" w:rsidRPr="004B3C36" w:rsidRDefault="00B0450A"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lastRenderedPageBreak/>
        <w:t xml:space="preserve">224/4 </w:t>
      </w:r>
      <w:r w:rsidR="00E35BB9" w:rsidRPr="004B3C36">
        <w:rPr>
          <w:rFonts w:ascii="Times New Roman" w:eastAsia="Times New Roman" w:hAnsi="Times New Roman" w:cs="Traditional Arabic"/>
          <w:color w:val="000000"/>
          <w:sz w:val="32"/>
          <w:szCs w:val="32"/>
          <w:rtl/>
          <w:lang w:eastAsia="ar-SA"/>
        </w:rPr>
        <w:t xml:space="preserve">تتولى كتابة العدل </w:t>
      </w:r>
      <w:r w:rsidR="00A41814" w:rsidRPr="004B3C36">
        <w:rPr>
          <w:rFonts w:ascii="Times New Roman" w:eastAsia="Times New Roman" w:hAnsi="Times New Roman" w:cs="Traditional Arabic" w:hint="cs"/>
          <w:color w:val="000000"/>
          <w:sz w:val="32"/>
          <w:szCs w:val="32"/>
          <w:rtl/>
          <w:lang w:eastAsia="ar-SA"/>
        </w:rPr>
        <w:t xml:space="preserve">توثيق التصرف بالبيع أو الشراء أو الرهن في نصيب القاصر أو الغائب وإصدار صكوك التجزئة أو الفرز أو الدمج بعد إذن المحكمة المختصة ولو كانت صكوك العقار صادرة </w:t>
      </w:r>
      <w:r w:rsidR="00690A54" w:rsidRPr="004B3C36">
        <w:rPr>
          <w:rFonts w:ascii="Times New Roman" w:eastAsia="Times New Roman" w:hAnsi="Times New Roman" w:cs="Traditional Arabic" w:hint="cs"/>
          <w:color w:val="000000"/>
          <w:sz w:val="32"/>
          <w:szCs w:val="32"/>
          <w:rtl/>
          <w:lang w:eastAsia="ar-SA"/>
        </w:rPr>
        <w:t>عن</w:t>
      </w:r>
      <w:r w:rsidR="00A41814" w:rsidRPr="004B3C36">
        <w:rPr>
          <w:rFonts w:ascii="Times New Roman" w:eastAsia="Times New Roman" w:hAnsi="Times New Roman" w:cs="Traditional Arabic" w:hint="cs"/>
          <w:color w:val="000000"/>
          <w:sz w:val="32"/>
          <w:szCs w:val="32"/>
          <w:rtl/>
          <w:lang w:eastAsia="ar-SA"/>
        </w:rPr>
        <w:t xml:space="preserve"> المحكمة. </w:t>
      </w:r>
    </w:p>
    <w:p w14:paraId="26537480" w14:textId="77777777" w:rsidR="001B2B70" w:rsidRPr="004B3C36" w:rsidRDefault="00690A54"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 xml:space="preserve"> 224/</w:t>
      </w:r>
      <w:r w:rsidR="00B0450A" w:rsidRPr="004B3C36">
        <w:rPr>
          <w:rFonts w:ascii="Times New Roman" w:eastAsia="Times New Roman" w:hAnsi="Times New Roman" w:cs="Traditional Arabic" w:hint="cs"/>
          <w:color w:val="000000"/>
          <w:sz w:val="32"/>
          <w:szCs w:val="32"/>
          <w:rtl/>
          <w:lang w:eastAsia="ar-SA"/>
        </w:rPr>
        <w:t>5</w:t>
      </w:r>
      <w:r w:rsidRPr="004B3C36">
        <w:rPr>
          <w:rFonts w:ascii="Times New Roman" w:eastAsia="Times New Roman" w:hAnsi="Times New Roman" w:cs="Traditional Arabic" w:hint="cs"/>
          <w:color w:val="000000"/>
          <w:sz w:val="32"/>
          <w:szCs w:val="32"/>
          <w:rtl/>
          <w:lang w:eastAsia="ar-SA"/>
        </w:rPr>
        <w:t xml:space="preserve"> </w:t>
      </w:r>
      <w:r w:rsidR="001B2B70" w:rsidRPr="004B3C36">
        <w:rPr>
          <w:rFonts w:ascii="Times New Roman" w:eastAsia="Times New Roman" w:hAnsi="Times New Roman" w:cs="Traditional Arabic" w:hint="cs"/>
          <w:color w:val="000000"/>
          <w:sz w:val="32"/>
          <w:szCs w:val="32"/>
          <w:rtl/>
          <w:lang w:eastAsia="ar-SA"/>
        </w:rPr>
        <w:t xml:space="preserve">إذا </w:t>
      </w:r>
      <w:r w:rsidRPr="004B3C36">
        <w:rPr>
          <w:rFonts w:ascii="Times New Roman" w:eastAsia="Times New Roman" w:hAnsi="Times New Roman" w:cs="Traditional Arabic" w:hint="cs"/>
          <w:color w:val="000000"/>
          <w:sz w:val="32"/>
          <w:szCs w:val="32"/>
          <w:rtl/>
          <w:lang w:eastAsia="ar-SA"/>
        </w:rPr>
        <w:t>أذنت</w:t>
      </w:r>
      <w:r w:rsidR="001B2B70" w:rsidRPr="004B3C36">
        <w:rPr>
          <w:rFonts w:ascii="Times New Roman" w:eastAsia="Times New Roman" w:hAnsi="Times New Roman" w:cs="Traditional Arabic" w:hint="cs"/>
          <w:color w:val="000000"/>
          <w:sz w:val="32"/>
          <w:szCs w:val="32"/>
          <w:rtl/>
          <w:lang w:eastAsia="ar-SA"/>
        </w:rPr>
        <w:t xml:space="preserve"> الدائرة بالتصرف في حصة القاصر أو الغائب وإصدار صكوك التجزئة أو الفرز أو الدمج بعد إذن المحكمة المختصة ولو كانت صكوك العقار صادرة من المحكمة. </w:t>
      </w:r>
    </w:p>
    <w:p w14:paraId="6AA911B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224/</w:t>
      </w:r>
      <w:r w:rsidR="00B0450A" w:rsidRPr="004B3C36">
        <w:rPr>
          <w:rFonts w:ascii="Times New Roman" w:eastAsia="Times New Roman" w:hAnsi="Times New Roman" w:cs="Traditional Arabic" w:hint="cs"/>
          <w:color w:val="000000"/>
          <w:sz w:val="32"/>
          <w:szCs w:val="32"/>
          <w:rtl/>
          <w:lang w:eastAsia="ar-SA"/>
        </w:rPr>
        <w:t>6</w:t>
      </w:r>
      <w:r w:rsidRPr="004B3C36">
        <w:rPr>
          <w:rFonts w:ascii="Times New Roman" w:eastAsia="Times New Roman" w:hAnsi="Times New Roman" w:cs="Traditional Arabic"/>
          <w:color w:val="000000"/>
          <w:sz w:val="32"/>
          <w:szCs w:val="32"/>
          <w:rtl/>
          <w:lang w:eastAsia="ar-SA"/>
        </w:rPr>
        <w:t xml:space="preserve"> للدائرة الإذن ببيع نصيب القاصر أو الغائب دون وجود مشترٍ ولا حضور شركاء القاصر أو الغائب أو من يمثلهم على أن تحدد الحد الأدنى لقيمة نصيب القاصر أو الغائب.</w:t>
      </w:r>
    </w:p>
    <w:p w14:paraId="731A652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224/</w:t>
      </w:r>
      <w:r w:rsidR="00B0450A" w:rsidRPr="004B3C36">
        <w:rPr>
          <w:rFonts w:ascii="Times New Roman" w:eastAsia="Times New Roman" w:hAnsi="Times New Roman" w:cs="Traditional Arabic" w:hint="cs"/>
          <w:color w:val="000000"/>
          <w:sz w:val="32"/>
          <w:szCs w:val="32"/>
          <w:rtl/>
          <w:lang w:eastAsia="ar-SA"/>
        </w:rPr>
        <w:t>7</w:t>
      </w:r>
      <w:r w:rsidRPr="004B3C36">
        <w:rPr>
          <w:rFonts w:ascii="Times New Roman" w:eastAsia="Times New Roman" w:hAnsi="Times New Roman" w:cs="Traditional Arabic"/>
          <w:color w:val="000000"/>
          <w:sz w:val="32"/>
          <w:szCs w:val="32"/>
          <w:rtl/>
          <w:lang w:eastAsia="ar-SA"/>
        </w:rPr>
        <w:t xml:space="preserve"> إذا كان الإذن في بيع نصيب القاصر أو الغائب لعقار يستقل بملكيته فلا بد من تحقق الغبطة والمصلحة، أما إذا كان له شركاء مكلفون وتعذرت القسمة أو لم تتحقق المصلحة في بقاء الشراكة فيكفي تحقق ثمن المثل.</w:t>
      </w:r>
    </w:p>
    <w:p w14:paraId="56A8C0FF" w14:textId="77777777" w:rsidR="004F4B29" w:rsidRPr="004B3C36" w:rsidRDefault="004F4B29" w:rsidP="004E5540">
      <w:pPr>
        <w:spacing w:after="0" w:line="240" w:lineRule="auto"/>
        <w:rPr>
          <w:rFonts w:ascii="Times New Roman" w:eastAsia="Times New Roman" w:hAnsi="Times New Roman" w:cs="Traditional Arabic"/>
          <w:color w:val="000000"/>
          <w:sz w:val="32"/>
          <w:szCs w:val="32"/>
          <w:rtl/>
          <w:lang w:eastAsia="ar-SA"/>
        </w:rPr>
      </w:pPr>
    </w:p>
    <w:p w14:paraId="2300D978" w14:textId="77777777" w:rsidR="004F4B29" w:rsidRPr="004B3C36" w:rsidRDefault="004F4B2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2A39A78"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proofErr w:type="gramStart"/>
      <w:r w:rsidRPr="004B3C36">
        <w:rPr>
          <w:rFonts w:ascii="Times New Roman" w:eastAsia="Times New Roman" w:hAnsi="Times New Roman" w:cs="Traditional Arabic"/>
          <w:b/>
          <w:bCs/>
          <w:color w:val="000000"/>
          <w:sz w:val="32"/>
          <w:szCs w:val="32"/>
          <w:rtl/>
          <w:lang w:eastAsia="ar-SA"/>
        </w:rPr>
        <w:t>المادَّة  الخامسَة</w:t>
      </w:r>
      <w:proofErr w:type="gramEnd"/>
      <w:r w:rsidRPr="004B3C36">
        <w:rPr>
          <w:rFonts w:ascii="Times New Roman" w:eastAsia="Times New Roman" w:hAnsi="Times New Roman" w:cs="Traditional Arabic"/>
          <w:b/>
          <w:bCs/>
          <w:color w:val="000000"/>
          <w:sz w:val="32"/>
          <w:szCs w:val="32"/>
          <w:rtl/>
          <w:lang w:eastAsia="ar-SA"/>
        </w:rPr>
        <w:t xml:space="preserve"> وَالعشرُون بَعْدَ المائتين</w:t>
      </w:r>
    </w:p>
    <w:p w14:paraId="0969F18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1- جميع الأحكام الصادرة في الأذونات في تصرفات الأولياء والأوصياء والنظار، واجبة التدقيق من محكمة الاستئناف باستثناء </w:t>
      </w:r>
      <w:r w:rsidR="004F4B29" w:rsidRPr="004B3C36">
        <w:rPr>
          <w:rFonts w:ascii="Times New Roman" w:eastAsia="Times New Roman" w:hAnsi="Times New Roman" w:cs="Traditional Arabic"/>
          <w:color w:val="000000"/>
          <w:sz w:val="32"/>
          <w:szCs w:val="32"/>
          <w:rtl/>
          <w:lang w:eastAsia="ar-SA"/>
        </w:rPr>
        <w:t xml:space="preserve">أحكام </w:t>
      </w:r>
      <w:r w:rsidRPr="004B3C36">
        <w:rPr>
          <w:rFonts w:ascii="Times New Roman" w:eastAsia="Times New Roman" w:hAnsi="Times New Roman" w:cs="Traditional Arabic"/>
          <w:color w:val="000000"/>
          <w:sz w:val="32"/>
          <w:szCs w:val="32"/>
          <w:rtl/>
          <w:lang w:eastAsia="ar-SA"/>
        </w:rPr>
        <w:t>الرهن والاقتراض وتوثيق عقود الشركات أو زيادة رأس مالها وشراء عقارات للقاصر، ما لم يقرر المجلس الأعلى للقضاء خلاف ذلك.</w:t>
      </w:r>
    </w:p>
    <w:p w14:paraId="4064366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يكون حكم محكمة الاستئناف في تدقيق الأحكام المشار إليها في الفقرة (1) من هذه المادة نهائيًا.</w:t>
      </w:r>
    </w:p>
    <w:p w14:paraId="5F876C7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3- إذا نقضت محكمة الاستئناف الأحكام المشار إليها في الفقرة (1) من هذه المادة، تحكم فيها بعد سماع الإنهاء وطلب الإذن بالتصرف.</w:t>
      </w:r>
    </w:p>
    <w:p w14:paraId="6958549C"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7CB2E6E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4F4B29" w:rsidRPr="004B3C36">
        <w:rPr>
          <w:rFonts w:ascii="Times New Roman" w:eastAsia="Times New Roman" w:hAnsi="Times New Roman" w:cs="Traditional Arabic"/>
          <w:b/>
          <w:bCs/>
          <w:color w:val="000000"/>
          <w:sz w:val="32"/>
          <w:szCs w:val="32"/>
          <w:rtl/>
          <w:lang w:eastAsia="ar-SA"/>
        </w:rPr>
        <w:t>:</w:t>
      </w:r>
    </w:p>
    <w:p w14:paraId="7650D38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225/1 الأحكام الصادر في الأذونات في تصرفات الأولياء والأوصياء والنظار في الرهن والاقتراض وتوثيق عقود الشركات أو زيادة رأس مالها، وشراء عقارات للقاصر غير واجبة التدقيق من محكمة الاستئناف.</w:t>
      </w:r>
    </w:p>
    <w:p w14:paraId="15D0CBE0"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062A0966" w14:textId="77777777" w:rsidR="004F4B29" w:rsidRPr="004B3C36" w:rsidRDefault="004F4B2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15B74A4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وَالعشرُون بَعْدَ المائتين</w:t>
      </w:r>
    </w:p>
    <w:p w14:paraId="33AA20F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إذا نزعت للمنفعة العامة ملكية عقار وقف أو قاصر أو غائب، أو كان في هذا العقار حصة شائعة لأي منهم، فيكون إفراغه لدى كتابة العدل، ما لم يكن البدل عقارًا، فيكون الإذن فيه وإفراغه من المحكمة المختصة.</w:t>
      </w:r>
    </w:p>
    <w:p w14:paraId="20BECDD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تودع قيمة العقار بوساطة المحكمة المختصة في مؤسسة النقد العربي السعودي أو أحد فروعها أو أحد المصارف في البلد حتى يصدر إذن من المحكمة المختصة بصرفها.</w:t>
      </w:r>
    </w:p>
    <w:p w14:paraId="52EC6AFB"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52D0F4E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4F4B29" w:rsidRPr="004B3C36">
        <w:rPr>
          <w:rFonts w:ascii="Times New Roman" w:eastAsia="Times New Roman" w:hAnsi="Times New Roman" w:cs="Traditional Arabic"/>
          <w:b/>
          <w:bCs/>
          <w:color w:val="000000"/>
          <w:sz w:val="32"/>
          <w:szCs w:val="32"/>
          <w:rtl/>
          <w:lang w:eastAsia="ar-SA"/>
        </w:rPr>
        <w:t>:</w:t>
      </w:r>
    </w:p>
    <w:p w14:paraId="355013F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226/1 العقار المنزوع لصالح المنفعة العامة هو ما نزع وفقًا لنظام نزع ملكية العقارات للمنفعة لعامة ووضع اليد المؤقت على العقار.</w:t>
      </w:r>
    </w:p>
    <w:p w14:paraId="5C1AC09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226/2 عقار الوقف أو الوصية أو القاصر أو الغائب الذي يراد نزع ملكيته لصالح الشركات الأهلية لا يعتبر للمصلحة العامة، فلا يباع إلا بعد صدور إذن من المحكمة المختصة بعد التحقق من الغبطة والمصلحة في البيع وتأييد محكمة الاستئناف ذلك، وفي حال عدم تحقق الغبطة والمصلحة في المبلغ </w:t>
      </w:r>
      <w:r w:rsidR="004F4B29"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لمقدر تقوم المحكمة بإدخال الشركة لزيادة نصيب الوقف أو الوصية أو القاصر أو الغائب بما يحقق الغبطة والمصلحة، فإن رفضت ذلك فتقرر المحكمة ما تراه.</w:t>
      </w:r>
    </w:p>
    <w:p w14:paraId="095B8D9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226/3 تتولى كتابة العدل إفراغ حصة من لم يحضر من مالكي العقار المنزوع للمنفعة العامة وتطبق بشأنه الفقرة (2) من هذه المادة.</w:t>
      </w:r>
    </w:p>
    <w:p w14:paraId="1852C14E" w14:textId="77777777" w:rsidR="004F4B29" w:rsidRPr="004B3C36" w:rsidRDefault="004F4B29" w:rsidP="004E5540">
      <w:pPr>
        <w:spacing w:after="0" w:line="240" w:lineRule="auto"/>
        <w:rPr>
          <w:rFonts w:ascii="Times New Roman" w:eastAsia="Times New Roman" w:hAnsi="Times New Roman" w:cs="Traditional Arabic"/>
          <w:color w:val="000000"/>
          <w:sz w:val="32"/>
          <w:szCs w:val="32"/>
          <w:rtl/>
          <w:lang w:eastAsia="ar-SA"/>
        </w:rPr>
      </w:pPr>
    </w:p>
    <w:p w14:paraId="39CE87B5" w14:textId="77777777" w:rsidR="00E35BB9" w:rsidRPr="004B3C36" w:rsidRDefault="00E35BB9" w:rsidP="00235FED">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الـفـصــل الثالث</w:t>
      </w:r>
    </w:p>
    <w:p w14:paraId="4338F156" w14:textId="77777777" w:rsidR="00E35BB9" w:rsidRPr="004B3C36" w:rsidRDefault="00E35BB9" w:rsidP="00235FED">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الاسـتحكام</w:t>
      </w:r>
    </w:p>
    <w:p w14:paraId="7A8F4E20"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66B51251" w14:textId="77777777" w:rsidR="00DE0BEF" w:rsidRPr="004B3C36" w:rsidRDefault="00DE0BEF"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B8C8E7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والعشْروْن بَعْدَ المائتين</w:t>
      </w:r>
    </w:p>
    <w:p w14:paraId="6A4200F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الاستحكام هو طلب صك بإثبات تملك عقار في غير مواجهة خصم ابتداءً ولا يمنع من سماع الدعوى بالحق متى وجدت.</w:t>
      </w:r>
    </w:p>
    <w:p w14:paraId="012BAAC6" w14:textId="77777777" w:rsidR="00235FED" w:rsidRPr="004B3C36" w:rsidRDefault="00235FED" w:rsidP="004E5540">
      <w:pPr>
        <w:spacing w:after="0" w:line="240" w:lineRule="auto"/>
        <w:rPr>
          <w:rFonts w:ascii="Times New Roman" w:eastAsia="Times New Roman" w:hAnsi="Times New Roman" w:cs="Traditional Arabic"/>
          <w:b/>
          <w:bCs/>
          <w:color w:val="000000"/>
          <w:sz w:val="32"/>
          <w:szCs w:val="32"/>
          <w:rtl/>
          <w:lang w:eastAsia="ar-SA"/>
        </w:rPr>
      </w:pPr>
    </w:p>
    <w:p w14:paraId="0343136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E0BEF" w:rsidRPr="004B3C36">
        <w:rPr>
          <w:rFonts w:ascii="Times New Roman" w:eastAsia="Times New Roman" w:hAnsi="Times New Roman" w:cs="Traditional Arabic"/>
          <w:b/>
          <w:bCs/>
          <w:color w:val="000000"/>
          <w:sz w:val="32"/>
          <w:szCs w:val="32"/>
          <w:rtl/>
          <w:lang w:eastAsia="ar-SA"/>
        </w:rPr>
        <w:t>:</w:t>
      </w:r>
    </w:p>
    <w:p w14:paraId="3F4BDCA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227/1 صك الاستحكام لا يمنع من سماع الدعوى ولو كان الصك مكتسبًا القطعية.</w:t>
      </w:r>
    </w:p>
    <w:p w14:paraId="5C5C417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227/2 إذا ظهر لدائرة في قضية أو طلب معروض أمامها ما يستوجب إعادة النظر في صك تملك عقار لوجود خطأ في الإجراءات الواردة فيه يتعذر تصحيحه أو تكميله وقد يعود عليه بالنقض فترفعه إلى المحكمة العليا لتقرر ما تراه بشأنه، وذلك كصدور الصك من غير مختص.</w:t>
      </w:r>
    </w:p>
    <w:p w14:paraId="5A48B1E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227/3 إذا كان تعديل صك الاستحكام أو تكميله في أمر لا يؤثر على مساحته بالزيادة أو الأطوال أو المجاورين وكان داخل حدود الصك فلا تطبق بشأنه إجراءات الاستحكام، ولا يرفع إلى محكمة الاستئناف ما لم يكن هناك معارض.</w:t>
      </w:r>
    </w:p>
    <w:p w14:paraId="31DD907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227/4 إذا كان تعديل المساحة بزيادة داخل حدود صك الاستحكام أو ما تفرع عنه من إفراغ فيطبق بشأنه إجراءات الاستحكام، وتلحق بالصك ولا يرفع إلى محكمة الاستئناف ما لم يكن هناك معارض.</w:t>
      </w:r>
    </w:p>
    <w:p w14:paraId="1BFBB26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227/5 صكوك الاستحكام التي لم تشتمل على أطوال ومساحة تستوفى</w:t>
      </w:r>
      <w:r w:rsidR="00DE0BEF"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بإجراءات جديدة وفق تعليمات الاستحكام، وتلحق تلك الإجراءات في الضبط وصكوك الاستحكام، أما وثائق التملك وصكوك الخصومة فلا يلحق بها شيء من ذلك.</w:t>
      </w:r>
    </w:p>
    <w:p w14:paraId="21F88B8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227/6 لا يصدر صك الاستحكام إلا من المحكمة التي يقع العقار في نطاق اختصاصها المكاني، وفي حال تغيرت الولاية المكانية وكان الاستحكام مضبوطًا فتكمل في المحكمة ذات الولاية الأولى.</w:t>
      </w:r>
    </w:p>
    <w:p w14:paraId="570CF5D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227/7 جميع الإجراءات المتعلقة بحجج الاستحكام من تكميل أو تعديل أو إضافة ونحوها، تنظر لدى محكمة بلد العقار، فإذا تغيرت الولاية المكانية للعقار فيتم إجراء الآتي:</w:t>
      </w:r>
    </w:p>
    <w:p w14:paraId="2740C78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Pr="004B3C36">
        <w:rPr>
          <w:rFonts w:ascii="Times New Roman" w:eastAsia="Times New Roman" w:hAnsi="Times New Roman" w:cs="Traditional Arabic"/>
          <w:color w:val="000000"/>
          <w:sz w:val="32"/>
          <w:szCs w:val="32"/>
          <w:rtl/>
          <w:lang w:eastAsia="ar-SA"/>
        </w:rPr>
        <w:tab/>
        <w:t>تقوم المحكمة صاحبة الولاية الأخيرة التي يقع في نطاق اختصاصها العقار بإكمال ما يلزم إكماله شرعًا ونظامًا للصكوك التي تقدم لها، مع مراعاة تطبيق التعليمات المتعلقة بصكوك الاستحكام.</w:t>
      </w:r>
    </w:p>
    <w:p w14:paraId="7B3327E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w:t>
      </w:r>
      <w:r w:rsidRPr="004B3C36">
        <w:rPr>
          <w:rFonts w:ascii="Times New Roman" w:eastAsia="Times New Roman" w:hAnsi="Times New Roman" w:cs="Traditional Arabic"/>
          <w:color w:val="000000"/>
          <w:sz w:val="32"/>
          <w:szCs w:val="32"/>
          <w:rtl/>
          <w:lang w:eastAsia="ar-SA"/>
        </w:rPr>
        <w:tab/>
        <w:t>تبعث المحكمة ما أجرته على صك الاستحكام إلى المحكمة التي أصدرته للتهميش على سجله وضبطه بما ألحق به.</w:t>
      </w:r>
    </w:p>
    <w:p w14:paraId="748EF360" w14:textId="77777777" w:rsidR="00DE0BEF" w:rsidRPr="004B3C36" w:rsidRDefault="00DE0BEF" w:rsidP="004E5540">
      <w:pPr>
        <w:spacing w:after="0" w:line="240" w:lineRule="auto"/>
        <w:rPr>
          <w:rFonts w:ascii="Times New Roman" w:eastAsia="Times New Roman" w:hAnsi="Times New Roman" w:cs="Traditional Arabic"/>
          <w:color w:val="000000"/>
          <w:sz w:val="32"/>
          <w:szCs w:val="32"/>
          <w:rtl/>
          <w:lang w:eastAsia="ar-SA"/>
        </w:rPr>
      </w:pPr>
    </w:p>
    <w:p w14:paraId="2B1BB312" w14:textId="77777777" w:rsidR="00DE0BEF" w:rsidRPr="004B3C36" w:rsidRDefault="00DE0BEF"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0B1837E"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وَالعشْروْن بَعْدَ المائتين</w:t>
      </w:r>
    </w:p>
    <w:p w14:paraId="150E5D5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مع مراعاة أحكام تملك غير السعوديين للعقار لكل من يدعي تملك عقار -سواء أكان ذلك أرضاً أم بناءً- حق طلب صك استحكام من المحكمة التي يقع في نطاق اختصاصها ذلك العقار.</w:t>
      </w:r>
    </w:p>
    <w:p w14:paraId="631F3036"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3E89798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E0BEF" w:rsidRPr="004B3C36">
        <w:rPr>
          <w:rFonts w:ascii="Times New Roman" w:eastAsia="Times New Roman" w:hAnsi="Times New Roman" w:cs="Traditional Arabic"/>
          <w:b/>
          <w:bCs/>
          <w:color w:val="000000"/>
          <w:sz w:val="32"/>
          <w:szCs w:val="32"/>
          <w:rtl/>
          <w:lang w:eastAsia="ar-SA"/>
        </w:rPr>
        <w:t>:</w:t>
      </w:r>
    </w:p>
    <w:p w14:paraId="3B074DA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228/1 يحق لأحد الشركاء في عقار طلب صك استحكام له ولشركائه ولو لم يكن معه وكالة من بقية الشركاء سواء أكان الاشتراك عن طريق الإرث أم غيره.</w:t>
      </w:r>
    </w:p>
    <w:p w14:paraId="223B39A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228/2 إذا نقض صك الاستحكام واقتضى الأمر إعادته للمحكمة التي صدر منها وليس فيها سوى الدائرة مصدرة الصك، فيكلف رئيس المجلس الأعلى للقضاء من ينظرها في المحكمة نفسها.</w:t>
      </w:r>
    </w:p>
    <w:p w14:paraId="551F1BF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228/3 يصدر صك الاستحكام في العقار الموروث باسم الورثة إن أمكن، وإلا صدر باسم مورثهم، أما العقار الذي انتقل إلى المنهي وشركائه من غير طريق الإرث فيصدر صك الاستحكام باسم كافة الشركاء مع إيضاح نصيب كل شريك.</w:t>
      </w:r>
    </w:p>
    <w:p w14:paraId="2580FFA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228/4 صكوك الاستحكام الصادرة على عقار خارج ولاية المحكمة المكانية ترفع إلى المحكمة العليا.</w:t>
      </w:r>
    </w:p>
    <w:p w14:paraId="60DCFF4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 xml:space="preserve">228/5 إذا كان البناء مملوكًا بموجب صك استحكام دون الأرض فلا يستند عليه </w:t>
      </w:r>
      <w:r w:rsidR="00DE0BEF" w:rsidRPr="004B3C36">
        <w:rPr>
          <w:rFonts w:ascii="Times New Roman" w:eastAsia="Times New Roman" w:hAnsi="Times New Roman" w:cs="Traditional Arabic"/>
          <w:color w:val="000000"/>
          <w:sz w:val="32"/>
          <w:szCs w:val="32"/>
          <w:rtl/>
          <w:lang w:eastAsia="ar-SA"/>
        </w:rPr>
        <w:t xml:space="preserve">في </w:t>
      </w:r>
      <w:r w:rsidRPr="004B3C36">
        <w:rPr>
          <w:rFonts w:ascii="Times New Roman" w:eastAsia="Times New Roman" w:hAnsi="Times New Roman" w:cs="Traditional Arabic"/>
          <w:color w:val="000000"/>
          <w:sz w:val="32"/>
          <w:szCs w:val="32"/>
          <w:rtl/>
          <w:lang w:eastAsia="ar-SA"/>
        </w:rPr>
        <w:t>إثبات ملكية الأرض، وعلى مدعي ملكيتها طلب إثبات ذلك، وتقوم المحكمة باتخاذ الإجراءات الخاصة بصكوك الاستحكام.</w:t>
      </w:r>
    </w:p>
    <w:p w14:paraId="193A8E4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228/6 البناء لا يحتاج إلى إثبات إذا كان تابعًا للأرض المملوكة بصك مستكمل للإجراءات، ويكتفى بالإقرار به من البائع والمشتري عند البيع.</w:t>
      </w:r>
    </w:p>
    <w:p w14:paraId="76701B5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228/7 صكوك الاستحكام التي فقد ضبطها وسجلها أو ليس لها ضبط ولا سجل ترفع إلى المحكمة العليا.</w:t>
      </w:r>
    </w:p>
    <w:p w14:paraId="45D4EC1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228/8 صور صكوك الاستحكام التي فقد ضبطها وسجلها أو ليس لها ضبط ولا سجل أصلا تعتبر لاغية دون عرضها على المحكمة العليا.</w:t>
      </w:r>
    </w:p>
    <w:p w14:paraId="1472C76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228/9 صور صكوك الاستحكام التي فقد ضبطها وسجلها أو ليس لها ضبط أو سجل تعرض صورة الصك مع صورة ضبطه أو صورة سجله على المحكمة العليا.</w:t>
      </w:r>
    </w:p>
    <w:p w14:paraId="1258EDC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228/10 إذا تعذر مقابلة الصك على سجله وذلك لتلف السجل فيرفع أصل الصك مع صورة ضبطه إلى المحكمة العليا.</w:t>
      </w:r>
    </w:p>
    <w:p w14:paraId="78A77F1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228/11 صكوك الاستحكام التي لها ضبط ولا سجل لها، أو لها سجل ولا ضبط لها، يتم رفع صورة من الضبط أو السجل مع الصك إلى المحكمة العليا.</w:t>
      </w:r>
    </w:p>
    <w:p w14:paraId="4CC3FA0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228/12 إذا ورد للدائرة طلب إكمال أو تعديل صك استحكام له ضبط وسجل ولم يعثر على ملف طلب الاستحكام أو بعضه، وظهر للدائرة ما يوجب التحقق فعليها رفعه إلى المحكمة العليا.</w:t>
      </w:r>
    </w:p>
    <w:p w14:paraId="155C1333" w14:textId="77777777" w:rsidR="00DE0BEF" w:rsidRPr="004B3C36" w:rsidRDefault="00DE0BEF" w:rsidP="004E5540">
      <w:pPr>
        <w:spacing w:after="0" w:line="240" w:lineRule="auto"/>
        <w:rPr>
          <w:rFonts w:ascii="Times New Roman" w:eastAsia="Times New Roman" w:hAnsi="Times New Roman" w:cs="Traditional Arabic"/>
          <w:color w:val="000000"/>
          <w:sz w:val="32"/>
          <w:szCs w:val="32"/>
          <w:rtl/>
          <w:lang w:eastAsia="ar-SA"/>
        </w:rPr>
      </w:pPr>
    </w:p>
    <w:p w14:paraId="08593C89" w14:textId="77777777" w:rsidR="00DE0BEF" w:rsidRPr="004B3C36" w:rsidRDefault="00DE0BEF"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273FF4D"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وَالعشْروْن بَعْدَ المائتين</w:t>
      </w:r>
    </w:p>
    <w:p w14:paraId="17161B4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يطلب صك الاستحكام باستدعاء يبين فيه نوع العقار وموقعه وحدوده وأضلاعه ومساحته</w:t>
      </w:r>
      <w:r w:rsidR="00DE0BEF"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-بموجب تقرير مساحي معتمد- وإرفاق وثيقة التملك إن وجدت.</w:t>
      </w:r>
    </w:p>
    <w:p w14:paraId="4620E7EE"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776E625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E0BEF" w:rsidRPr="004B3C36">
        <w:rPr>
          <w:rFonts w:ascii="Times New Roman" w:eastAsia="Times New Roman" w:hAnsi="Times New Roman" w:cs="Traditional Arabic"/>
          <w:b/>
          <w:bCs/>
          <w:color w:val="000000"/>
          <w:sz w:val="32"/>
          <w:szCs w:val="32"/>
          <w:rtl/>
          <w:lang w:eastAsia="ar-SA"/>
        </w:rPr>
        <w:t>:</w:t>
      </w:r>
    </w:p>
    <w:p w14:paraId="60BF650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229/1 إذا تقدم المنهي بطلب استحكام على أكثر من عقار فيجرى ما يأتي:</w:t>
      </w:r>
    </w:p>
    <w:p w14:paraId="29933A5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Pr="004B3C36">
        <w:rPr>
          <w:rFonts w:ascii="Times New Roman" w:eastAsia="Times New Roman" w:hAnsi="Times New Roman" w:cs="Traditional Arabic"/>
          <w:color w:val="000000"/>
          <w:sz w:val="32"/>
          <w:szCs w:val="32"/>
          <w:rtl/>
          <w:lang w:eastAsia="ar-SA"/>
        </w:rPr>
        <w:tab/>
        <w:t>إذا كان الطلب مقدما على عقار أو عقارات منفصلة ولكل قطعة حدود وأطوال مستقلة فلكل عقار طلب مستقل تستوفى فيها الإجراءات الشرعية والنظامية.</w:t>
      </w:r>
    </w:p>
    <w:p w14:paraId="10313CE6"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w:t>
      </w:r>
      <w:r w:rsidRPr="004B3C36">
        <w:rPr>
          <w:rFonts w:ascii="Times New Roman" w:eastAsia="Times New Roman" w:hAnsi="Times New Roman" w:cs="Traditional Arabic"/>
          <w:color w:val="000000"/>
          <w:sz w:val="32"/>
          <w:szCs w:val="32"/>
          <w:rtl/>
          <w:lang w:eastAsia="ar-SA"/>
        </w:rPr>
        <w:tab/>
        <w:t>إذا كانت العقارات متلاصقة بحدود واحدة فتكون بطلب وصك واحد.</w:t>
      </w:r>
    </w:p>
    <w:p w14:paraId="4BFA069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w:t>
      </w:r>
      <w:r w:rsidRPr="004B3C36">
        <w:rPr>
          <w:rFonts w:ascii="Times New Roman" w:eastAsia="Times New Roman" w:hAnsi="Times New Roman" w:cs="Traditional Arabic"/>
          <w:color w:val="000000"/>
          <w:sz w:val="32"/>
          <w:szCs w:val="32"/>
          <w:rtl/>
          <w:lang w:eastAsia="ar-SA"/>
        </w:rPr>
        <w:tab/>
        <w:t xml:space="preserve">إذا كان بيد شخص صك استحكام على عقار له، وكان له عقار آخر ملاصق له ورغب إلحاقه في </w:t>
      </w:r>
      <w:r w:rsidR="00DE0BEF" w:rsidRPr="004B3C36">
        <w:rPr>
          <w:rFonts w:ascii="Times New Roman" w:eastAsia="Times New Roman" w:hAnsi="Times New Roman" w:cs="Traditional Arabic"/>
          <w:color w:val="000000"/>
          <w:sz w:val="32"/>
          <w:szCs w:val="32"/>
          <w:rtl/>
          <w:lang w:eastAsia="ar-SA"/>
        </w:rPr>
        <w:t>صك</w:t>
      </w:r>
      <w:r w:rsidRPr="004B3C36">
        <w:rPr>
          <w:rFonts w:ascii="Times New Roman" w:eastAsia="Times New Roman" w:hAnsi="Times New Roman" w:cs="Traditional Arabic"/>
          <w:color w:val="000000"/>
          <w:sz w:val="32"/>
          <w:szCs w:val="32"/>
          <w:rtl/>
          <w:lang w:eastAsia="ar-SA"/>
        </w:rPr>
        <w:t>ه السابق فلا ينظر في طلبه، وله طلب صك استحكام مستقل على ذلك الجزء.</w:t>
      </w:r>
    </w:p>
    <w:p w14:paraId="51DCA4A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 xml:space="preserve">229/2 يبين في طلب الاستحكام ما </w:t>
      </w:r>
      <w:r w:rsidR="00DE0BEF" w:rsidRPr="004B3C36">
        <w:rPr>
          <w:rFonts w:ascii="Times New Roman" w:eastAsia="Times New Roman" w:hAnsi="Times New Roman" w:cs="Traditional Arabic"/>
          <w:color w:val="000000"/>
          <w:sz w:val="32"/>
          <w:szCs w:val="32"/>
          <w:rtl/>
          <w:lang w:eastAsia="ar-SA"/>
        </w:rPr>
        <w:t>يأتي</w:t>
      </w:r>
      <w:r w:rsidRPr="004B3C36">
        <w:rPr>
          <w:rFonts w:ascii="Times New Roman" w:eastAsia="Times New Roman" w:hAnsi="Times New Roman" w:cs="Traditional Arabic"/>
          <w:color w:val="000000"/>
          <w:sz w:val="32"/>
          <w:szCs w:val="32"/>
          <w:rtl/>
          <w:lang w:eastAsia="ar-SA"/>
        </w:rPr>
        <w:t>:</w:t>
      </w:r>
    </w:p>
    <w:p w14:paraId="18A6736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‌أ-</w:t>
      </w:r>
      <w:r w:rsidRPr="004B3C36">
        <w:rPr>
          <w:rFonts w:ascii="Times New Roman" w:eastAsia="Times New Roman" w:hAnsi="Times New Roman" w:cs="Traditional Arabic"/>
          <w:color w:val="000000"/>
          <w:sz w:val="32"/>
          <w:szCs w:val="32"/>
          <w:rtl/>
          <w:lang w:eastAsia="ar-SA"/>
        </w:rPr>
        <w:tab/>
        <w:t>اسم مالك العقار كاملًا ورقم هويته الوطنية.</w:t>
      </w:r>
    </w:p>
    <w:p w14:paraId="44A678E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‌ب-</w:t>
      </w:r>
      <w:r w:rsidRPr="004B3C36">
        <w:rPr>
          <w:rFonts w:ascii="Times New Roman" w:eastAsia="Times New Roman" w:hAnsi="Times New Roman" w:cs="Traditional Arabic"/>
          <w:color w:val="000000"/>
          <w:sz w:val="32"/>
          <w:szCs w:val="32"/>
          <w:rtl/>
          <w:lang w:eastAsia="ar-SA"/>
        </w:rPr>
        <w:tab/>
        <w:t>نوع العقار وموقعه وكيف آل إليه ووثيقة التملك إن وجدت.</w:t>
      </w:r>
    </w:p>
    <w:p w14:paraId="417A30F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‌ج-</w:t>
      </w:r>
      <w:r w:rsidRPr="004B3C36">
        <w:rPr>
          <w:rFonts w:ascii="Times New Roman" w:eastAsia="Times New Roman" w:hAnsi="Times New Roman" w:cs="Traditional Arabic"/>
          <w:color w:val="000000"/>
          <w:sz w:val="32"/>
          <w:szCs w:val="32"/>
          <w:rtl/>
          <w:lang w:eastAsia="ar-SA"/>
        </w:rPr>
        <w:tab/>
        <w:t>الحدود والأطوال والمساحة بالمتر.</w:t>
      </w:r>
    </w:p>
    <w:p w14:paraId="07B5E3F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229/3 يبين في التقرير المساحي الحدود والأطوال والمساحة الإجمالية والإحداثيات الجغرافية ودرجات الانكسار لجميع الزوايا الخاصة بالعقار ويربط العقار بمعلم ثابت.</w:t>
      </w:r>
    </w:p>
    <w:p w14:paraId="67F6C827" w14:textId="77777777" w:rsidR="00DE0BEF" w:rsidRPr="004B3C36" w:rsidRDefault="00DE0BEF" w:rsidP="004E5540">
      <w:pPr>
        <w:spacing w:after="0" w:line="240" w:lineRule="auto"/>
        <w:rPr>
          <w:rFonts w:ascii="Times New Roman" w:eastAsia="Times New Roman" w:hAnsi="Times New Roman" w:cs="Traditional Arabic"/>
          <w:color w:val="000000"/>
          <w:sz w:val="32"/>
          <w:szCs w:val="32"/>
          <w:rtl/>
          <w:lang w:eastAsia="ar-SA"/>
        </w:rPr>
      </w:pPr>
    </w:p>
    <w:p w14:paraId="01696912" w14:textId="77777777" w:rsidR="00DE0BEF" w:rsidRPr="004B3C36" w:rsidRDefault="00DE0BEF"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3F0966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proofErr w:type="gramStart"/>
      <w:r w:rsidRPr="004B3C36">
        <w:rPr>
          <w:rFonts w:ascii="Times New Roman" w:eastAsia="Times New Roman" w:hAnsi="Times New Roman" w:cs="Traditional Arabic"/>
          <w:b/>
          <w:bCs/>
          <w:color w:val="000000"/>
          <w:sz w:val="32"/>
          <w:szCs w:val="32"/>
          <w:rtl/>
          <w:lang w:eastAsia="ar-SA"/>
        </w:rPr>
        <w:t>المادَّة  الثلاثوْن</w:t>
      </w:r>
      <w:proofErr w:type="gramEnd"/>
      <w:r w:rsidRPr="004B3C36">
        <w:rPr>
          <w:rFonts w:ascii="Times New Roman" w:eastAsia="Times New Roman" w:hAnsi="Times New Roman" w:cs="Traditional Arabic"/>
          <w:b/>
          <w:bCs/>
          <w:color w:val="000000"/>
          <w:sz w:val="32"/>
          <w:szCs w:val="32"/>
          <w:rtl/>
          <w:lang w:eastAsia="ar-SA"/>
        </w:rPr>
        <w:t xml:space="preserve"> بَعْدَ المائتين</w:t>
      </w:r>
    </w:p>
    <w:p w14:paraId="7FC6D67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يجب على المحكمة أن تتأكد من صحة موقع العقار وحدوده وأضلاعه ومساحته، وأن يقف عليه القاضي -أو من ينيبه- مع مهندس إن لزم الأمر، ويحرر محضر بذلك ويثبت في ضبط الاستحكام.</w:t>
      </w:r>
    </w:p>
    <w:p w14:paraId="0A1E91DD"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51CE7DD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DE0BEF" w:rsidRPr="004B3C36">
        <w:rPr>
          <w:rFonts w:ascii="Times New Roman" w:eastAsia="Times New Roman" w:hAnsi="Times New Roman" w:cs="Traditional Arabic"/>
          <w:b/>
          <w:bCs/>
          <w:color w:val="000000"/>
          <w:sz w:val="32"/>
          <w:szCs w:val="32"/>
          <w:rtl/>
          <w:lang w:eastAsia="ar-SA"/>
        </w:rPr>
        <w:t>:</w:t>
      </w:r>
    </w:p>
    <w:p w14:paraId="79BF520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230/1 المتر وأجزاؤه هو: وحدة القياس الخاصة بأطوال الأملاك ومساحتها الكلية.</w:t>
      </w:r>
    </w:p>
    <w:p w14:paraId="3BBC144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230/2 يجب على القاضي أو من ينيبه من قسم الخبراء أو غيرهم الوقوف على العقار، وإذا لزم الأمر أخرج مهندسًا.</w:t>
      </w:r>
    </w:p>
    <w:p w14:paraId="39634B0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230/3 عند وقوف القاضي أو من ينيبه على العقار يعد محضرًا يوقعه مع الحاضرين معه، يبين فيه حال العقار من حيث حدوده وأطواله ومساحته وعرض الشوارع المحيطة به، ونوع الإحياء إن وجد أو أثره، وعدم تداخله مع الأودية والمرافق العامة والغابات والسواحل، ويدون ذلك في صك الاستحكام.</w:t>
      </w:r>
    </w:p>
    <w:p w14:paraId="3143085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230/4 للمحكمة عند الاقتضاء الاستعانة بوزارة الشؤون البلدية والقروية أو وزارة الزراعة أو غيره</w:t>
      </w:r>
      <w:r w:rsidR="002304EA" w:rsidRPr="004B3C36">
        <w:rPr>
          <w:rFonts w:ascii="Times New Roman" w:eastAsia="Times New Roman" w:hAnsi="Times New Roman" w:cs="Traditional Arabic"/>
          <w:color w:val="000000"/>
          <w:sz w:val="32"/>
          <w:szCs w:val="32"/>
          <w:rtl/>
          <w:lang w:eastAsia="ar-SA"/>
        </w:rPr>
        <w:t>م</w:t>
      </w:r>
      <w:r w:rsidRPr="004B3C36">
        <w:rPr>
          <w:rFonts w:ascii="Times New Roman" w:eastAsia="Times New Roman" w:hAnsi="Times New Roman" w:cs="Traditional Arabic"/>
          <w:color w:val="000000"/>
          <w:sz w:val="32"/>
          <w:szCs w:val="32"/>
          <w:rtl/>
          <w:lang w:eastAsia="ar-SA"/>
        </w:rPr>
        <w:t>ا من الجهات الحكومية في مسح المواقع السكنية أو الزراعية حسب الاختصاص.</w:t>
      </w:r>
    </w:p>
    <w:p w14:paraId="73A3CA8B" w14:textId="77777777" w:rsidR="002304EA" w:rsidRPr="004B3C36" w:rsidRDefault="002304EA" w:rsidP="004E5540">
      <w:pPr>
        <w:spacing w:after="0" w:line="240" w:lineRule="auto"/>
        <w:rPr>
          <w:rFonts w:ascii="Times New Roman" w:eastAsia="Times New Roman" w:hAnsi="Times New Roman" w:cs="Traditional Arabic"/>
          <w:color w:val="000000"/>
          <w:sz w:val="32"/>
          <w:szCs w:val="32"/>
          <w:rtl/>
          <w:lang w:eastAsia="ar-SA"/>
        </w:rPr>
      </w:pPr>
    </w:p>
    <w:p w14:paraId="6D9E27A3" w14:textId="77777777" w:rsidR="002304EA" w:rsidRPr="004B3C36" w:rsidRDefault="002304EA"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7637CD7"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proofErr w:type="gramStart"/>
      <w:r w:rsidRPr="004B3C36">
        <w:rPr>
          <w:rFonts w:ascii="Times New Roman" w:eastAsia="Times New Roman" w:hAnsi="Times New Roman" w:cs="Traditional Arabic"/>
          <w:b/>
          <w:bCs/>
          <w:color w:val="000000"/>
          <w:sz w:val="32"/>
          <w:szCs w:val="32"/>
          <w:rtl/>
          <w:lang w:eastAsia="ar-SA"/>
        </w:rPr>
        <w:t>المادَّة  الحادِيَة</w:t>
      </w:r>
      <w:proofErr w:type="gramEnd"/>
      <w:r w:rsidRPr="004B3C36">
        <w:rPr>
          <w:rFonts w:ascii="Times New Roman" w:eastAsia="Times New Roman" w:hAnsi="Times New Roman" w:cs="Traditional Arabic"/>
          <w:b/>
          <w:bCs/>
          <w:color w:val="000000"/>
          <w:sz w:val="32"/>
          <w:szCs w:val="32"/>
          <w:rtl/>
          <w:lang w:eastAsia="ar-SA"/>
        </w:rPr>
        <w:t xml:space="preserve"> وَالثلاثوْن بَعْدَ المائتين</w:t>
      </w:r>
    </w:p>
    <w:p w14:paraId="6EB9423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قبل البدء في تدوين الإنهاء بطلب الاستحكام والشروع في إجراءات الإثبات لذلك على المحكمة أن تكتب إلى كل من:</w:t>
      </w:r>
      <w:r w:rsidR="009909FE"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وزارة الشؤون البلدية والقروية، ووزارة الشؤون الإسلامية والأوقاف والدعوة والإرشاد، ووزارة المالية، وبالنسبة إلى ما هو خارج النطاق العمراني المعتمد</w:t>
      </w:r>
      <w:r w:rsidR="009909FE"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 xml:space="preserve">أن تكتب إضافة إلى ذلك إلى وزارة الدفاع، ووزارة الحرس الوطني، ووزارة الزراعة، ووزارة البترول والثروة المعدنية، ووزارة النقل، ووزارة المياه والكهرباء، والهيئة العامة للسياحة والآثار، والهيئة السعودية للحياة الفطرية، أو فروع تلك الوزارات والمصالح أو من يقوم مقامها في ذلك، وغيرها </w:t>
      </w:r>
      <w:r w:rsidRPr="004B3C36">
        <w:rPr>
          <w:rFonts w:ascii="Times New Roman" w:eastAsia="Times New Roman" w:hAnsi="Times New Roman" w:cs="Traditional Arabic"/>
          <w:color w:val="000000"/>
          <w:sz w:val="32"/>
          <w:szCs w:val="32"/>
          <w:rtl/>
          <w:lang w:eastAsia="ar-SA"/>
        </w:rPr>
        <w:lastRenderedPageBreak/>
        <w:t>من الجهات التي يصدر أمر رئيس مجلس الوزراء بالكتابة إليها، وذلك للاستفسار عما إذا كان لديها معارضة في الإنهاء، وعلى المحكمة كذلك أن تطلب النشر عن طلب الاستحكام في إحدى الصحف التي تصدر في منطقة العقار، وإذا لم تصدر صحف في المنطقة فعليها أن تطلب النشر في إحدى الصحف الأكثر انتشاراً فيها.</w:t>
      </w:r>
    </w:p>
    <w:p w14:paraId="542DDFFE"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7EF6ED1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909FE" w:rsidRPr="004B3C36">
        <w:rPr>
          <w:rFonts w:ascii="Times New Roman" w:eastAsia="Times New Roman" w:hAnsi="Times New Roman" w:cs="Traditional Arabic"/>
          <w:b/>
          <w:bCs/>
          <w:color w:val="000000"/>
          <w:sz w:val="32"/>
          <w:szCs w:val="32"/>
          <w:rtl/>
          <w:lang w:eastAsia="ar-SA"/>
        </w:rPr>
        <w:t>:</w:t>
      </w:r>
    </w:p>
    <w:p w14:paraId="61F34335"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231/1 يكتب لوزارة الداخلية (حرس الحدود) بالنسبة للعقارات الساحلية والعقارات الواقعة داخل منطقة المراقبة الجمركية، كما يكتب لهيئة الطيران المدني بالنسبة للعقارات التي في المدن أو المحافظات التي تقع بها مطارات.</w:t>
      </w:r>
    </w:p>
    <w:p w14:paraId="4C6621C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231/2 تكون مخاطبة الدوائر وفق النموذج المعتمد، ويرفق به </w:t>
      </w:r>
      <w:r w:rsidR="00C06E04" w:rsidRPr="004B3C36">
        <w:rPr>
          <w:rFonts w:ascii="Times New Roman" w:eastAsia="Times New Roman" w:hAnsi="Times New Roman" w:cs="Traditional Arabic"/>
          <w:color w:val="000000"/>
          <w:sz w:val="32"/>
          <w:szCs w:val="32"/>
          <w:rtl/>
          <w:lang w:eastAsia="ar-SA"/>
        </w:rPr>
        <w:t>صور</w:t>
      </w:r>
      <w:r w:rsidRPr="004B3C36">
        <w:rPr>
          <w:rFonts w:ascii="Times New Roman" w:eastAsia="Times New Roman" w:hAnsi="Times New Roman" w:cs="Traditional Arabic"/>
          <w:color w:val="000000"/>
          <w:sz w:val="32"/>
          <w:szCs w:val="32"/>
          <w:rtl/>
          <w:lang w:eastAsia="ar-SA"/>
        </w:rPr>
        <w:t xml:space="preserve"> من التقرير المساحي للعقار المنهى عنه.</w:t>
      </w:r>
    </w:p>
    <w:p w14:paraId="052B44E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231/3 إذا كان العقار داخل النطاق العمراني </w:t>
      </w:r>
      <w:r w:rsidR="00C06E04" w:rsidRPr="004B3C36">
        <w:rPr>
          <w:rFonts w:ascii="Times New Roman" w:eastAsia="Times New Roman" w:hAnsi="Times New Roman" w:cs="Traditional Arabic"/>
          <w:color w:val="000000"/>
          <w:sz w:val="32"/>
          <w:szCs w:val="32"/>
          <w:rtl/>
          <w:lang w:eastAsia="ar-SA"/>
        </w:rPr>
        <w:t>ا</w:t>
      </w:r>
      <w:r w:rsidRPr="004B3C36">
        <w:rPr>
          <w:rFonts w:ascii="Times New Roman" w:eastAsia="Times New Roman" w:hAnsi="Times New Roman" w:cs="Traditional Arabic"/>
          <w:color w:val="000000"/>
          <w:sz w:val="32"/>
          <w:szCs w:val="32"/>
          <w:rtl/>
          <w:lang w:eastAsia="ar-SA"/>
        </w:rPr>
        <w:t>لمعتمد فلا يكتب لوزارة الزراعة والمياه، ولو كان العقار زراعيًا.</w:t>
      </w:r>
    </w:p>
    <w:p w14:paraId="67FF622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231/4 إذا ذكرت إحدى الدوائر المعنية في إجابتها ن لدائرة أخرى غير مذكورة اختصاصًا في العقار موضع الإنهاء فيلزم الكتابة لتلك الجهة.</w:t>
      </w:r>
    </w:p>
    <w:p w14:paraId="4B65654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231/5 إذا أجابت إحدى الدوائر بالموافقة على جزء من المساحة وسكتت عن الباقي فتعد معترض</w:t>
      </w:r>
      <w:r w:rsidR="00B705B3" w:rsidRPr="004B3C36">
        <w:rPr>
          <w:rFonts w:ascii="Times New Roman" w:eastAsia="Times New Roman" w:hAnsi="Times New Roman" w:cs="Traditional Arabic"/>
          <w:color w:val="000000"/>
          <w:sz w:val="32"/>
          <w:szCs w:val="32"/>
          <w:rtl/>
          <w:lang w:eastAsia="ar-SA"/>
        </w:rPr>
        <w:t>ة</w:t>
      </w:r>
      <w:r w:rsidRPr="004B3C36">
        <w:rPr>
          <w:rFonts w:ascii="Times New Roman" w:eastAsia="Times New Roman" w:hAnsi="Times New Roman" w:cs="Traditional Arabic"/>
          <w:color w:val="000000"/>
          <w:sz w:val="32"/>
          <w:szCs w:val="32"/>
          <w:rtl/>
          <w:lang w:eastAsia="ar-SA"/>
        </w:rPr>
        <w:t xml:space="preserve"> على ما سكتت عنه.</w:t>
      </w:r>
    </w:p>
    <w:p w14:paraId="0BEA6ED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231/6 إذا أجابت إحدى الجهات المعنية بالمعارضة على طلب الاستحكام فعلى المحكمة أن تحدد موعدًا لسماع المعارضة لمدة لا تقل عن شهر، وتبلغ الجهة بكتاب رسمي على </w:t>
      </w:r>
      <w:proofErr w:type="gramStart"/>
      <w:r w:rsidRPr="004B3C36">
        <w:rPr>
          <w:rFonts w:ascii="Times New Roman" w:eastAsia="Times New Roman" w:hAnsi="Times New Roman" w:cs="Traditional Arabic"/>
          <w:color w:val="000000"/>
          <w:sz w:val="32"/>
          <w:szCs w:val="32"/>
          <w:rtl/>
          <w:lang w:eastAsia="ar-SA"/>
        </w:rPr>
        <w:t>أن لا</w:t>
      </w:r>
      <w:proofErr w:type="gramEnd"/>
      <w:r w:rsidRPr="004B3C36">
        <w:rPr>
          <w:rFonts w:ascii="Times New Roman" w:eastAsia="Times New Roman" w:hAnsi="Times New Roman" w:cs="Traditional Arabic"/>
          <w:color w:val="000000"/>
          <w:sz w:val="32"/>
          <w:szCs w:val="32"/>
          <w:rtl/>
          <w:lang w:eastAsia="ar-SA"/>
        </w:rPr>
        <w:t xml:space="preserve"> تسمع المعارضة إلا بعد مضي المدة المقررة في المادة الثالثة والثلاثين بعد المائتين من هذا النظام.</w:t>
      </w:r>
    </w:p>
    <w:p w14:paraId="3BAA1999"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231/7 إذا تبلغت الجهة المعترضة ب</w:t>
      </w:r>
      <w:r w:rsidR="00B705B3" w:rsidRPr="004B3C36">
        <w:rPr>
          <w:rFonts w:ascii="Times New Roman" w:eastAsia="Times New Roman" w:hAnsi="Times New Roman" w:cs="Traditional Arabic"/>
          <w:color w:val="000000"/>
          <w:sz w:val="32"/>
          <w:szCs w:val="32"/>
          <w:rtl/>
          <w:lang w:eastAsia="ar-SA"/>
        </w:rPr>
        <w:t>م</w:t>
      </w:r>
      <w:r w:rsidRPr="004B3C36">
        <w:rPr>
          <w:rFonts w:ascii="Times New Roman" w:eastAsia="Times New Roman" w:hAnsi="Times New Roman" w:cs="Traditional Arabic"/>
          <w:color w:val="000000"/>
          <w:sz w:val="32"/>
          <w:szCs w:val="32"/>
          <w:rtl/>
          <w:lang w:eastAsia="ar-SA"/>
        </w:rPr>
        <w:t>وعد الجلسة للنظر في الاعتراض، ولم تبعث مندوبًا عنها في الوقت المحدد فعلى المحكمة –بعد التحقق من التبليغ- إكمال ما يلزم نحو طلب الاستحكام، وفي حال إصدار صك الاستحكام فيرفع لمحكمة الاستئناف لتدقيقه.</w:t>
      </w:r>
    </w:p>
    <w:p w14:paraId="07A4DBFA" w14:textId="77777777" w:rsidR="00B705B3" w:rsidRPr="004B3C36" w:rsidRDefault="00B705B3" w:rsidP="004E5540">
      <w:pPr>
        <w:spacing w:after="0" w:line="240" w:lineRule="auto"/>
        <w:rPr>
          <w:rFonts w:ascii="Times New Roman" w:eastAsia="Times New Roman" w:hAnsi="Times New Roman" w:cs="Traditional Arabic"/>
          <w:color w:val="000000"/>
          <w:sz w:val="32"/>
          <w:szCs w:val="32"/>
          <w:rtl/>
          <w:lang w:eastAsia="ar-SA"/>
        </w:rPr>
      </w:pPr>
    </w:p>
    <w:p w14:paraId="5A97ADAE" w14:textId="77777777" w:rsidR="00B705B3" w:rsidRPr="004B3C36" w:rsidRDefault="00B705B3"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7EEDE5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وَالثلاثوْن بَعْدَ المائتين</w:t>
      </w:r>
    </w:p>
    <w:p w14:paraId="71D4087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يجب على المحكمة -علاوة على ما ذكر في المادة (الحادية والثلاثين بعد المائتين) من هذا النظام- إذا طلب منها عمل استحكام لأرضٍ فضاءٍ لم يسبق إحياؤها</w:t>
      </w:r>
      <w:r w:rsidR="00B705B3"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أن تكتب بذلك إلى رئيس مجلس الوزراء.</w:t>
      </w:r>
    </w:p>
    <w:p w14:paraId="6E56AAA7"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0DDDC3A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B705B3" w:rsidRPr="004B3C36">
        <w:rPr>
          <w:rFonts w:ascii="Times New Roman" w:eastAsia="Times New Roman" w:hAnsi="Times New Roman" w:cs="Traditional Arabic"/>
          <w:b/>
          <w:bCs/>
          <w:color w:val="000000"/>
          <w:sz w:val="32"/>
          <w:szCs w:val="32"/>
          <w:rtl/>
          <w:lang w:eastAsia="ar-SA"/>
        </w:rPr>
        <w:t>:</w:t>
      </w:r>
    </w:p>
    <w:p w14:paraId="0FA6ADD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232/1 إذا كانت الأرض فضاء وقرر المنهي في طلبه سبق إحيائها فتنظر الدائرة في طلبه وفق المقتضى الشرعي دون الكتابة لرئيس مجلس الوزراء.</w:t>
      </w:r>
    </w:p>
    <w:p w14:paraId="0866D27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232/2 يرفع طلب الاستئذان إلى رئيس مجلس الوزراء عن طريق وزارة العدل مع بيان وجهة نظر الدائرة حيال طلب المنهي.</w:t>
      </w:r>
    </w:p>
    <w:p w14:paraId="6BA5DBA6" w14:textId="77777777" w:rsidR="00B705B3" w:rsidRPr="004B3C36" w:rsidRDefault="00B705B3" w:rsidP="004E5540">
      <w:pPr>
        <w:spacing w:after="0" w:line="240" w:lineRule="auto"/>
        <w:rPr>
          <w:rFonts w:ascii="Times New Roman" w:eastAsia="Times New Roman" w:hAnsi="Times New Roman" w:cs="Traditional Arabic"/>
          <w:color w:val="000000"/>
          <w:sz w:val="32"/>
          <w:szCs w:val="32"/>
          <w:rtl/>
          <w:lang w:eastAsia="ar-SA"/>
        </w:rPr>
      </w:pPr>
    </w:p>
    <w:p w14:paraId="54E87221" w14:textId="77777777" w:rsidR="00B705B3" w:rsidRPr="004B3C36" w:rsidRDefault="00B705B3"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46F3B8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الثالِثة الثلاثوْن بَعْدَ المائتين</w:t>
      </w:r>
    </w:p>
    <w:p w14:paraId="6A4B4DD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إذا مضى ستون يوماً على آخر الإجراءين من إبلاغ الجهات الرسمية المختصة أو النشر حسب</w:t>
      </w:r>
      <w:r w:rsidR="00B705B3"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ما نصت عليه المادة (الحادية والثلاثون بعد المائتين) من هذا النظام دون معارضة فيجب إكمال إجراء الاستحكام إذا لم يكن ثم مانع شرعي أو نظامي.</w:t>
      </w:r>
    </w:p>
    <w:p w14:paraId="65F6C42A"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2- تثبت في ضبط الاستحكام مضامين إجابات الجهات التي كتب إليها وأرقامها وتواريخها واسم الصحيفة التي نشر فيها طلب الاستحكام ورقمها وتاريخها ورقم صفحة النشر.</w:t>
      </w:r>
    </w:p>
    <w:p w14:paraId="46D077E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3- بعد استكمال إجراءات الإثبات ينظم صك الاستحكام، على أن يشتمل على البيانات اللازمة المدونة في ضبط الاستحكام، ثم يوقع عليه ويختمه القاضي الذي أثبت الاستحكام، ويسجل</w:t>
      </w:r>
      <w:r w:rsidR="00B705B3" w:rsidRPr="004B3C36">
        <w:rPr>
          <w:rFonts w:ascii="Times New Roman" w:eastAsia="Times New Roman" w:hAnsi="Times New Roman" w:cs="Traditional Arabic"/>
          <w:color w:val="000000"/>
          <w:sz w:val="32"/>
          <w:szCs w:val="32"/>
          <w:rtl/>
          <w:lang w:eastAsia="ar-SA"/>
        </w:rPr>
        <w:t xml:space="preserve"> في السجل</w:t>
      </w:r>
      <w:r w:rsidRPr="004B3C36">
        <w:rPr>
          <w:rFonts w:ascii="Times New Roman" w:eastAsia="Times New Roman" w:hAnsi="Times New Roman" w:cs="Traditional Arabic"/>
          <w:color w:val="000000"/>
          <w:sz w:val="32"/>
          <w:szCs w:val="32"/>
          <w:rtl/>
          <w:lang w:eastAsia="ar-SA"/>
        </w:rPr>
        <w:t xml:space="preserve"> الخاص بذلك.</w:t>
      </w:r>
    </w:p>
    <w:p w14:paraId="4694509A"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42E4F79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B705B3" w:rsidRPr="004B3C36">
        <w:rPr>
          <w:rFonts w:ascii="Times New Roman" w:eastAsia="Times New Roman" w:hAnsi="Times New Roman" w:cs="Traditional Arabic"/>
          <w:b/>
          <w:bCs/>
          <w:color w:val="000000"/>
          <w:sz w:val="32"/>
          <w:szCs w:val="32"/>
          <w:rtl/>
          <w:lang w:eastAsia="ar-SA"/>
        </w:rPr>
        <w:t>:</w:t>
      </w:r>
    </w:p>
    <w:p w14:paraId="64FA446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233/1 إذا لم تجب إحدى الجهات بالمعارضة أو عدمها في المدة المحددة في هذه المادة مع التحقق من تبلغها، فعلى الدائرة إكمال إجراء الاستحكام ورفع ما تقرره إلى محكمة الاستئناف لتدقيقه.</w:t>
      </w:r>
    </w:p>
    <w:p w14:paraId="701FDFC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233/2 على الدائرة عدم تدوين الإنهاء أو الشروع في إجراءات الإثبات على الأرض الفضاء –التي لم يسبق إحياؤها- حتى ورود الإجابة من رئيس مجلس الوزراء.</w:t>
      </w:r>
    </w:p>
    <w:p w14:paraId="11D837B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233/3 إذا تقدم أحد بالمعارضة من الجهات أو الأفراد أثناء نظر الاستحكام وقبل الحكم فتسمع المعارضة في ضبط الإنهاء ضمن إجراءات طلب الاستحكام.</w:t>
      </w:r>
    </w:p>
    <w:p w14:paraId="2EDD8B3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233/4 مع مراعاة ما ورد في الفقرة (1) من المادة السادسة والستين بعد المائة من هذا النظام، يلزم أن يشتمل صك الاستحكام على إنهاء المنهي وبيناته وعلى الأطوال والحدود والإحداثيات الجغرافية ودرجات الانكسار لجميع الزوايا الخاصة بالعقار ومساحته الإجمالية وعرض الشوارع المحيطة به، ويكون تدوين أطوال أضلاع العقار ومساحته كتابة، كما يلزم أن يشتمل الصك على ما ورد في الفقرة (2) من هذه المادة.</w:t>
      </w:r>
    </w:p>
    <w:p w14:paraId="0433B2BA" w14:textId="77777777" w:rsidR="00B705B3" w:rsidRPr="004B3C36" w:rsidRDefault="00B705B3" w:rsidP="004E5540">
      <w:pPr>
        <w:spacing w:after="0" w:line="240" w:lineRule="auto"/>
        <w:rPr>
          <w:rFonts w:ascii="Times New Roman" w:eastAsia="Times New Roman" w:hAnsi="Times New Roman" w:cs="Traditional Arabic"/>
          <w:color w:val="000000"/>
          <w:sz w:val="32"/>
          <w:szCs w:val="32"/>
          <w:rtl/>
          <w:lang w:eastAsia="ar-SA"/>
        </w:rPr>
      </w:pPr>
    </w:p>
    <w:p w14:paraId="4E5C3DF2" w14:textId="77777777" w:rsidR="00B705B3" w:rsidRPr="004B3C36" w:rsidRDefault="00B705B3"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3C1457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الرابِعَة وَالثلاثوْن بَعْدَ المائتين</w:t>
      </w:r>
    </w:p>
    <w:p w14:paraId="68934DF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1- إذا جرت الخصومة</w:t>
      </w:r>
      <w:r w:rsidR="00B705B3"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على عقار ليس لـه صك استحكام مسجل</w:t>
      </w:r>
      <w:r w:rsidR="00B705B3"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فعلى المحكمة –إذا كان العقار داخل اختصاصها المكاني- أن تجري معاملة الاستحكام أثناء نظرها القضية وفقاً للإجراءات المنصوص عليها في هذا النظام، إلا إذا اقتضت الحال ضرورة الإسراع في فصل النزاع فيفصل فيه دون اتخاذ إجراءات الاستحكام، وينص في صك الحكم على أن الحكم لا يستند إليه بمثل ما يستند إلى صكوك الاستحكام، ويحفظ صك الحكم بعد اكتسابه القطعية في ملف الدعوى، وتسلم إلى المحكوم له صورة منه موثقة من القاضي ورئيس المحكمة.</w:t>
      </w:r>
    </w:p>
    <w:p w14:paraId="76238F4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2- إذا كان العقار الذي جرت عليه الخصومة خارج الاختصاص المكاني للمحكمة، فعليها الفصل فيها دون اتخاذ إجراءات الاستحكام، وإحالة القضية مرافقا لها صك الحكم إلى المحكمة التي يقع العقار داخل اختصاصها المكاني، لتتولى إجراءات الاستحكام. </w:t>
      </w:r>
    </w:p>
    <w:p w14:paraId="4D3C11EC"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14886C12"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B705B3" w:rsidRPr="004B3C36">
        <w:rPr>
          <w:rFonts w:ascii="Times New Roman" w:eastAsia="Times New Roman" w:hAnsi="Times New Roman" w:cs="Traditional Arabic"/>
          <w:b/>
          <w:bCs/>
          <w:color w:val="000000"/>
          <w:sz w:val="32"/>
          <w:szCs w:val="32"/>
          <w:rtl/>
          <w:lang w:eastAsia="ar-SA"/>
        </w:rPr>
        <w:t>:</w:t>
      </w:r>
    </w:p>
    <w:p w14:paraId="50A6A02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 xml:space="preserve">234/1 إذا أزالت الجهة الحكومية المختصة أنقاضًا على أرض بحجة أن تلك الأنقاض وضعت بغير </w:t>
      </w:r>
      <w:proofErr w:type="gramStart"/>
      <w:r w:rsidRPr="004B3C36">
        <w:rPr>
          <w:rFonts w:ascii="Times New Roman" w:eastAsia="Times New Roman" w:hAnsi="Times New Roman" w:cs="Traditional Arabic"/>
          <w:color w:val="000000"/>
          <w:sz w:val="32"/>
          <w:szCs w:val="32"/>
          <w:rtl/>
          <w:lang w:eastAsia="ar-SA"/>
        </w:rPr>
        <w:t>حق  ولم</w:t>
      </w:r>
      <w:proofErr w:type="gramEnd"/>
      <w:r w:rsidRPr="004B3C36">
        <w:rPr>
          <w:rFonts w:ascii="Times New Roman" w:eastAsia="Times New Roman" w:hAnsi="Times New Roman" w:cs="Traditional Arabic"/>
          <w:color w:val="000000"/>
          <w:sz w:val="32"/>
          <w:szCs w:val="32"/>
          <w:rtl/>
          <w:lang w:eastAsia="ar-SA"/>
        </w:rPr>
        <w:t xml:space="preserve"> يكن البناء قديمًا فلا يسمع الإنهاء بطلب الاستحكام إلا بعد إقامة دعوى ضد الجهة ويطبق بشأنها ما ورد في الفقرة (1) من هذه المادة.</w:t>
      </w:r>
    </w:p>
    <w:p w14:paraId="235A685C" w14:textId="77777777" w:rsidR="00B705B3" w:rsidRPr="004B3C36" w:rsidRDefault="00B705B3" w:rsidP="004E5540">
      <w:pPr>
        <w:spacing w:after="0" w:line="240" w:lineRule="auto"/>
        <w:rPr>
          <w:rFonts w:ascii="Times New Roman" w:eastAsia="Times New Roman" w:hAnsi="Times New Roman" w:cs="Traditional Arabic"/>
          <w:color w:val="000000"/>
          <w:sz w:val="32"/>
          <w:szCs w:val="32"/>
          <w:rtl/>
          <w:lang w:eastAsia="ar-SA"/>
        </w:rPr>
      </w:pPr>
    </w:p>
    <w:p w14:paraId="5E625EBF" w14:textId="77777777" w:rsidR="00B705B3" w:rsidRPr="004B3C36" w:rsidRDefault="00B705B3"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ED9B09B"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الخامِسَة وَالثلاثوْن بَعْدَ المائتين</w:t>
      </w:r>
    </w:p>
    <w:p w14:paraId="005927B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لا يجوز إخراج صكوك استحكام لأراضي منى وباقي المشاعر وأبنيتها، وإن حصلت مرافعة في شيء من ذلك -سواء في أصل العقار أو منفعته- وأبرز أحد الطرفين مستنداً، فعلى المحكمة رفع صورة ضبط المرافعة مع المستند المبرز إلى المحكمة العليا من غير</w:t>
      </w:r>
      <w:r w:rsidR="00B705B3"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إصدار صك بما انتهت به المرافعة.</w:t>
      </w:r>
    </w:p>
    <w:p w14:paraId="77565A32"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46CF168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B705B3" w:rsidRPr="004B3C36">
        <w:rPr>
          <w:rFonts w:ascii="Times New Roman" w:eastAsia="Times New Roman" w:hAnsi="Times New Roman" w:cs="Traditional Arabic"/>
          <w:b/>
          <w:bCs/>
          <w:color w:val="000000"/>
          <w:sz w:val="32"/>
          <w:szCs w:val="32"/>
          <w:rtl/>
          <w:lang w:eastAsia="ar-SA"/>
        </w:rPr>
        <w:t>:</w:t>
      </w:r>
    </w:p>
    <w:p w14:paraId="119FB2D4"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235/1 بقية المشار هي: مزدلفة وعرفات.</w:t>
      </w:r>
    </w:p>
    <w:p w14:paraId="369C1F9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235/2 كل صك يعرض على المحاكم أو كتابات العدل يتضمن تملكًا في أحد المشاعر فلا بد من عرضه على المحكمة العليا.</w:t>
      </w:r>
    </w:p>
    <w:p w14:paraId="1E73F27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235/3 ما كان حمى لشيء من المشاعر فلا يخرج عليه صك استحكام.</w:t>
      </w:r>
    </w:p>
    <w:p w14:paraId="612A861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235/4 إذا تقدم أحد إلى المحكمة أو كتابة العدل بطلب صورة صك عقار يقع في أحد المشاعر، فتستخرج صورة من سجله مصدقة وترفع إلى المحكمة العليا.</w:t>
      </w:r>
    </w:p>
    <w:p w14:paraId="3766202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235/5 إذا وقعت خصومة في عقار داخل المشاعر ولم يتقدم أحد الخصوم بمذكرة اعتراض فيجب رفع الحكم لمحكمة الاستئناف لتدقيقه.</w:t>
      </w:r>
    </w:p>
    <w:p w14:paraId="63EC5A2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lastRenderedPageBreak/>
        <w:tab/>
        <w:t>235/6 إذا طلبت جهة مختصة إثبات تملك بناء على أرض في أحد المشاعر لتعويض صاحبه عنه فتثبت المحكمة ذلك لمالك البناء في وثيقة تملك مؤقتة، وترسل الوثيقة للجهة المختصة، وعند استلام التعويض يهمش على الوثيقة أو الصك وسجله إن وجد.</w:t>
      </w:r>
    </w:p>
    <w:p w14:paraId="7D4C3A4C" w14:textId="77777777" w:rsidR="004B3C36" w:rsidRPr="004B3C36" w:rsidRDefault="004B3C36" w:rsidP="004E5540">
      <w:pPr>
        <w:spacing w:after="0" w:line="240" w:lineRule="auto"/>
        <w:rPr>
          <w:rFonts w:ascii="Times New Roman" w:eastAsia="Times New Roman" w:hAnsi="Times New Roman" w:cs="Traditional Arabic"/>
          <w:color w:val="000000"/>
          <w:sz w:val="32"/>
          <w:szCs w:val="32"/>
          <w:rtl/>
          <w:lang w:eastAsia="ar-SA"/>
        </w:rPr>
      </w:pPr>
    </w:p>
    <w:p w14:paraId="70658086" w14:textId="77777777" w:rsidR="00E35BB9" w:rsidRPr="004B3C36" w:rsidRDefault="00E35BB9" w:rsidP="004B3C36">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الفصل الرابع</w:t>
      </w:r>
    </w:p>
    <w:p w14:paraId="01008BE5" w14:textId="77777777" w:rsidR="00E35BB9" w:rsidRPr="004B3C36" w:rsidRDefault="00E35BB9" w:rsidP="004B3C36">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إثبات الوفاة وحصر الورثة</w:t>
      </w:r>
    </w:p>
    <w:p w14:paraId="0D03835F"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5AD3894F" w14:textId="77777777" w:rsidR="00972B7C" w:rsidRPr="004B3C36" w:rsidRDefault="00972B7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00479114"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السادِسَة والثَّلاثُوْن بَعْدَ المائتين</w:t>
      </w:r>
    </w:p>
    <w:p w14:paraId="54956150"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على طالب إثبات الوفاة وحصر الورثة أن يقدم إنهاء بذلك إلى المحكمة المختصة، ويكون إنهاؤه مشتملاً على: اسم المتوفى، وتاريخ الوفاة ووقتها، ومكان إقامة المتوفى، ومكان الوفاة، وشهود الوفـــــاة</w:t>
      </w:r>
      <w:r w:rsidR="00972B7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أو شهادة طبية بها في الأماكن التي</w:t>
      </w:r>
      <w:r w:rsidR="00972B7C" w:rsidRPr="004B3C36">
        <w:rPr>
          <w:rFonts w:ascii="Times New Roman" w:eastAsia="Times New Roman" w:hAnsi="Times New Roman" w:cs="Traditional Arabic"/>
          <w:color w:val="000000"/>
          <w:sz w:val="32"/>
          <w:szCs w:val="32"/>
          <w:rtl/>
          <w:lang w:eastAsia="ar-SA"/>
        </w:rPr>
        <w:t xml:space="preserve"> </w:t>
      </w:r>
      <w:r w:rsidRPr="004B3C36">
        <w:rPr>
          <w:rFonts w:ascii="Times New Roman" w:eastAsia="Times New Roman" w:hAnsi="Times New Roman" w:cs="Traditional Arabic"/>
          <w:color w:val="000000"/>
          <w:sz w:val="32"/>
          <w:szCs w:val="32"/>
          <w:rtl/>
          <w:lang w:eastAsia="ar-SA"/>
        </w:rPr>
        <w:t>فيها مراكز طبية، وبالنسبة إلى حصر الورثة فيشتمل على إثبات أسماء الورثة، وأهليتهم، ونوع قرابتهم من المورث، والشهود على ذلك للوفيات التي حدثت بعد نفاذ نظام المرافعات الشرعية الصادر بالمرسوم الملكي رقم (م/21) وتاريخ 20/5/1421هـ.</w:t>
      </w:r>
    </w:p>
    <w:p w14:paraId="01C32AFC"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3754BD2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72B7C" w:rsidRPr="004B3C36">
        <w:rPr>
          <w:rFonts w:ascii="Times New Roman" w:eastAsia="Times New Roman" w:hAnsi="Times New Roman" w:cs="Traditional Arabic"/>
          <w:b/>
          <w:bCs/>
          <w:color w:val="000000"/>
          <w:sz w:val="32"/>
          <w:szCs w:val="32"/>
          <w:rtl/>
          <w:lang w:eastAsia="ar-SA"/>
        </w:rPr>
        <w:t>:</w:t>
      </w:r>
    </w:p>
    <w:p w14:paraId="48E905BE"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236/1 يذكر اسم المتوفى كاملًا بما يميزه عن غيره من واقع هويته الشخصية، ويسجل رقمها إن وجدت.</w:t>
      </w:r>
    </w:p>
    <w:p w14:paraId="2E8E1793"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236/2 لا يقبل طلب إثبات الوفاة وحصر الورثة إلا من أحد الورثة أو من يقوم مقامه شرعًا.</w:t>
      </w:r>
    </w:p>
    <w:p w14:paraId="1C2B3C2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236/3 إذا كان جميع الورثة قصارًا ولا وصي عليهم فتقيم المحكمة من ينهي بطلب إثبات الوفاة وحصر الورثة.</w:t>
      </w:r>
    </w:p>
    <w:p w14:paraId="41B00853" w14:textId="77777777" w:rsidR="00972B7C" w:rsidRPr="004B3C36" w:rsidRDefault="00972B7C" w:rsidP="004E5540">
      <w:pPr>
        <w:spacing w:after="0" w:line="240" w:lineRule="auto"/>
        <w:rPr>
          <w:rFonts w:ascii="Times New Roman" w:eastAsia="Times New Roman" w:hAnsi="Times New Roman" w:cs="Traditional Arabic"/>
          <w:color w:val="000000"/>
          <w:sz w:val="32"/>
          <w:szCs w:val="32"/>
          <w:rtl/>
          <w:lang w:eastAsia="ar-SA"/>
        </w:rPr>
      </w:pPr>
    </w:p>
    <w:p w14:paraId="193C35AA" w14:textId="77777777" w:rsidR="00972B7C" w:rsidRPr="004B3C36" w:rsidRDefault="00972B7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35E3889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السابِعَة وَالثلاثوْن بَعْدَ المائتين</w:t>
      </w:r>
    </w:p>
    <w:p w14:paraId="74FC97F1"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للمحكمة عند الاقتضاء أن تطلب من مقدم الإنهاء نشر طلب إثبات الوفاة وحصر الورثة في إحدى الصحف التي تصدر في منطقة المتوفى، وإذا لم تصدر صحف في المنطقة فتطلب نشره في إحدى الصحف الأكثر انتشاراً فيها، وللمحكمة كذلك أن تطلب من الحاكم الإداري للمنطقة التي تقع في نطاق اختصاصها التحري عما تقدم به طالب إثبات الوفاة وحصر الورثة، ويجب أن تكون الإجابات موقعة ممن يقدمها، ومصدقة من الجهة الإدارية التي قامت بالتحري.</w:t>
      </w:r>
    </w:p>
    <w:p w14:paraId="195DFF80"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461F8A38" w14:textId="77777777" w:rsidR="00972B7C" w:rsidRPr="004B3C36" w:rsidRDefault="00972B7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3067371"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الثامِنَة وَالثلاثوْن بَعْدَ المائتين</w:t>
      </w:r>
    </w:p>
    <w:p w14:paraId="69877B82"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إذا رأى القاضي أن نتائج التحري غير كافية، فعليه أن يحقق في الموضوع بنفسه، وبعد استكمال الإجراءات عليه إصدار صك بالوفاة إن ثبتت، ويحصر فيه الوارثين مع بيان أسمائهم وصفاتهم، وتاريخ ولادتهم طبقاً للأصول الشرعية.</w:t>
      </w:r>
    </w:p>
    <w:p w14:paraId="0D9A12AE"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6ACB58A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72B7C" w:rsidRPr="004B3C36">
        <w:rPr>
          <w:rFonts w:ascii="Times New Roman" w:eastAsia="Times New Roman" w:hAnsi="Times New Roman" w:cs="Traditional Arabic"/>
          <w:b/>
          <w:bCs/>
          <w:color w:val="000000"/>
          <w:sz w:val="32"/>
          <w:szCs w:val="32"/>
          <w:rtl/>
          <w:lang w:eastAsia="ar-SA"/>
        </w:rPr>
        <w:t>:</w:t>
      </w:r>
    </w:p>
    <w:p w14:paraId="1613F3E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238/1 يستند على الوثائق الرسمية في ذكر تاريخ مواليد القصار من الورثة.</w:t>
      </w:r>
    </w:p>
    <w:p w14:paraId="1680AF79" w14:textId="77777777" w:rsidR="00972B7C" w:rsidRPr="004B3C36" w:rsidRDefault="00972B7C" w:rsidP="004E5540">
      <w:pPr>
        <w:spacing w:after="0" w:line="240" w:lineRule="auto"/>
        <w:rPr>
          <w:rFonts w:ascii="Times New Roman" w:eastAsia="Times New Roman" w:hAnsi="Times New Roman" w:cs="Traditional Arabic"/>
          <w:color w:val="000000"/>
          <w:sz w:val="32"/>
          <w:szCs w:val="32"/>
          <w:rtl/>
          <w:lang w:eastAsia="ar-SA"/>
        </w:rPr>
      </w:pPr>
    </w:p>
    <w:p w14:paraId="61D88487" w14:textId="77777777" w:rsidR="00972B7C" w:rsidRPr="004B3C36" w:rsidRDefault="00972B7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4A612B8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التاسِعَة والثلاثوْن بَعْدَ المائتين</w:t>
      </w:r>
    </w:p>
    <w:p w14:paraId="0CCE9C07"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يكون صك إثبات الوفاة وحصر الورثة على الوجه المذكور حجة، ما لم يصدر حكم بما يخالفه.</w:t>
      </w:r>
    </w:p>
    <w:p w14:paraId="6D4479CE" w14:textId="77777777" w:rsidR="00972B7C" w:rsidRPr="004B3C36" w:rsidRDefault="00972B7C"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br w:type="page"/>
      </w:r>
    </w:p>
    <w:p w14:paraId="7701B5B0" w14:textId="77777777" w:rsidR="00E35BB9" w:rsidRPr="004B3C36" w:rsidRDefault="00E35BB9" w:rsidP="004B3C36">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lastRenderedPageBreak/>
        <w:t>الباب الرابع عشر</w:t>
      </w:r>
    </w:p>
    <w:p w14:paraId="17A429D6" w14:textId="77777777" w:rsidR="00E35BB9" w:rsidRPr="004B3C36" w:rsidRDefault="00E35BB9" w:rsidP="004B3C36">
      <w:pPr>
        <w:spacing w:after="0" w:line="240" w:lineRule="auto"/>
        <w:jc w:val="center"/>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أحكام ختامية</w:t>
      </w:r>
    </w:p>
    <w:p w14:paraId="0FE5A4D4"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77F10153" w14:textId="77777777" w:rsidR="00972B7C" w:rsidRPr="004B3C36" w:rsidRDefault="00972B7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73CCC2B6"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الأرْبعون بَعْدَ المائتين</w:t>
      </w:r>
    </w:p>
    <w:p w14:paraId="1156C02C"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1- تعد اللوائح التنفيذية لهذا النظام من وزارة العدل والمجلس الأعلى للقضاء، وتشارك وزارة الداخلية في الأحكام ذات الصلة بها، وتصدر بقرار من وزير العدل بعد التنسيق مع المجلس في مدة لا تتجاوز تسعين يومًا من تاريخ العمل بهذا النظام، ولا يجري تعديلها إلا بنفس الطريقة التي تم بها إصدارها، على أن يستمر العمل باللوائح المعمول بها حاليًا بما لا يتعارض مع هذا النظام إلى أن تصدر تلك اللوائح.</w:t>
      </w:r>
    </w:p>
    <w:p w14:paraId="48171BCB"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 xml:space="preserve">2- تباشر كل إدارة مختصة –المنشأة أو التي ستنشأ مستقبلًا- في المحاكم المهمات الإدارية اللازمة وفقًا لأحكام هذا النظام ولوائحه التنفيذية. </w:t>
      </w:r>
    </w:p>
    <w:p w14:paraId="39922359"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3662D6B0"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72B7C" w:rsidRPr="004B3C36">
        <w:rPr>
          <w:rFonts w:ascii="Times New Roman" w:eastAsia="Times New Roman" w:hAnsi="Times New Roman" w:cs="Traditional Arabic"/>
          <w:b/>
          <w:bCs/>
          <w:color w:val="000000"/>
          <w:sz w:val="32"/>
          <w:szCs w:val="32"/>
          <w:rtl/>
          <w:lang w:eastAsia="ar-SA"/>
        </w:rPr>
        <w:t>:</w:t>
      </w:r>
    </w:p>
    <w:p w14:paraId="08D2F11D"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ab/>
        <w:t>240/1 تعد اللوائح المنصوص عليها في المواد (11/2، 128/2، 128/4، 218/4) من هذا النظام وتصدر وفقًا لما ورد في الفقرة (1) من هذه المادة.</w:t>
      </w:r>
    </w:p>
    <w:p w14:paraId="1F788A7A" w14:textId="77777777" w:rsidR="003D7292" w:rsidRPr="004B3C36" w:rsidRDefault="003D7292"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hint="cs"/>
          <w:color w:val="000000"/>
          <w:sz w:val="32"/>
          <w:szCs w:val="32"/>
          <w:rtl/>
          <w:lang w:eastAsia="ar-SA"/>
        </w:rPr>
        <w:t xml:space="preserve">   240/2 تعد الإدارة المختصة الإجراءات والنماذج اللازمة لإنفاذ النظام واللوائح التنفيذية ويصدر باعتمادها قرار من </w:t>
      </w:r>
      <w:proofErr w:type="gramStart"/>
      <w:r w:rsidRPr="004B3C36">
        <w:rPr>
          <w:rFonts w:ascii="Times New Roman" w:eastAsia="Times New Roman" w:hAnsi="Times New Roman" w:cs="Traditional Arabic" w:hint="cs"/>
          <w:color w:val="000000"/>
          <w:sz w:val="32"/>
          <w:szCs w:val="32"/>
          <w:rtl/>
          <w:lang w:eastAsia="ar-SA"/>
        </w:rPr>
        <w:t>الوزير .</w:t>
      </w:r>
      <w:proofErr w:type="gramEnd"/>
      <w:r w:rsidRPr="004B3C36">
        <w:rPr>
          <w:rFonts w:ascii="Times New Roman" w:eastAsia="Times New Roman" w:hAnsi="Times New Roman" w:cs="Traditional Arabic" w:hint="cs"/>
          <w:color w:val="000000"/>
          <w:sz w:val="32"/>
          <w:szCs w:val="32"/>
          <w:rtl/>
          <w:lang w:eastAsia="ar-SA"/>
        </w:rPr>
        <w:t xml:space="preserve"> </w:t>
      </w:r>
    </w:p>
    <w:p w14:paraId="6E6532D9"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3B5CA871" w14:textId="77777777" w:rsidR="00972B7C" w:rsidRPr="004B3C36" w:rsidRDefault="00972B7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6CB6C965"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الحادِيَة وَالأرْبعوْن بَعْدَ المائتين</w:t>
      </w:r>
    </w:p>
    <w:p w14:paraId="3B59196F"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يحل هذا النظام محل نظام المرافعات الشرعية، الصادر بالمرسوم الملكي رقم (م/21) وتاريخ 20/5/1421هـ، ويلغي ما يتعارض معه من أحكام.</w:t>
      </w:r>
    </w:p>
    <w:p w14:paraId="643186F9"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5B13DB84" w14:textId="77777777" w:rsidR="00E35BB9" w:rsidRPr="004B3C36" w:rsidRDefault="00972B7C"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النظام:</w:t>
      </w:r>
    </w:p>
    <w:p w14:paraId="23D947B9"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المادَّة الثانيَة والأربَعوْن بَعْدَ المائتين</w:t>
      </w:r>
    </w:p>
    <w:p w14:paraId="61A145D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rtl/>
          <w:lang w:eastAsia="ar-SA"/>
        </w:rPr>
      </w:pPr>
      <w:r w:rsidRPr="004B3C36">
        <w:rPr>
          <w:rFonts w:ascii="Times New Roman" w:eastAsia="Times New Roman" w:hAnsi="Times New Roman" w:cs="Traditional Arabic"/>
          <w:color w:val="000000"/>
          <w:sz w:val="32"/>
          <w:szCs w:val="32"/>
          <w:rtl/>
          <w:lang w:eastAsia="ar-SA"/>
        </w:rPr>
        <w:t>يعمل بهذا النظام من تاريخ نشره في الجريدة الرسمية.</w:t>
      </w:r>
    </w:p>
    <w:p w14:paraId="03014DCF" w14:textId="77777777" w:rsidR="004B3C36" w:rsidRPr="004B3C36" w:rsidRDefault="004B3C36" w:rsidP="004E5540">
      <w:pPr>
        <w:spacing w:after="0" w:line="240" w:lineRule="auto"/>
        <w:rPr>
          <w:rFonts w:ascii="Times New Roman" w:eastAsia="Times New Roman" w:hAnsi="Times New Roman" w:cs="Traditional Arabic"/>
          <w:b/>
          <w:bCs/>
          <w:color w:val="000000"/>
          <w:sz w:val="32"/>
          <w:szCs w:val="32"/>
          <w:rtl/>
          <w:lang w:eastAsia="ar-SA"/>
        </w:rPr>
      </w:pPr>
    </w:p>
    <w:p w14:paraId="6412A59C" w14:textId="77777777" w:rsidR="00E35BB9" w:rsidRPr="004B3C36" w:rsidRDefault="00E35BB9" w:rsidP="004E5540">
      <w:pPr>
        <w:spacing w:after="0" w:line="240" w:lineRule="auto"/>
        <w:rPr>
          <w:rFonts w:ascii="Times New Roman" w:eastAsia="Times New Roman" w:hAnsi="Times New Roman" w:cs="Traditional Arabic"/>
          <w:b/>
          <w:bCs/>
          <w:color w:val="000000"/>
          <w:sz w:val="32"/>
          <w:szCs w:val="32"/>
          <w:rtl/>
          <w:lang w:eastAsia="ar-SA"/>
        </w:rPr>
      </w:pPr>
      <w:r w:rsidRPr="004B3C36">
        <w:rPr>
          <w:rFonts w:ascii="Times New Roman" w:eastAsia="Times New Roman" w:hAnsi="Times New Roman" w:cs="Traditional Arabic"/>
          <w:b/>
          <w:bCs/>
          <w:color w:val="000000"/>
          <w:sz w:val="32"/>
          <w:szCs w:val="32"/>
          <w:rtl/>
          <w:lang w:eastAsia="ar-SA"/>
        </w:rPr>
        <w:t>اللائحة</w:t>
      </w:r>
      <w:r w:rsidR="00972B7C" w:rsidRPr="004B3C36">
        <w:rPr>
          <w:rFonts w:ascii="Times New Roman" w:eastAsia="Times New Roman" w:hAnsi="Times New Roman" w:cs="Traditional Arabic"/>
          <w:b/>
          <w:bCs/>
          <w:color w:val="000000"/>
          <w:sz w:val="32"/>
          <w:szCs w:val="32"/>
          <w:rtl/>
          <w:lang w:eastAsia="ar-SA"/>
        </w:rPr>
        <w:t>:</w:t>
      </w:r>
    </w:p>
    <w:p w14:paraId="3A684058" w14:textId="77777777" w:rsidR="00E35BB9" w:rsidRPr="004B3C36" w:rsidRDefault="00E35BB9" w:rsidP="004E5540">
      <w:pPr>
        <w:spacing w:after="0" w:line="240" w:lineRule="auto"/>
        <w:rPr>
          <w:rFonts w:ascii="Times New Roman" w:eastAsia="Times New Roman" w:hAnsi="Times New Roman" w:cs="Traditional Arabic"/>
          <w:color w:val="000000"/>
          <w:sz w:val="32"/>
          <w:szCs w:val="32"/>
          <w:lang w:eastAsia="ar-SA"/>
        </w:rPr>
      </w:pPr>
      <w:r w:rsidRPr="004B3C36">
        <w:rPr>
          <w:rFonts w:ascii="Times New Roman" w:eastAsia="Times New Roman" w:hAnsi="Times New Roman" w:cs="Traditional Arabic"/>
          <w:color w:val="000000"/>
          <w:sz w:val="32"/>
          <w:szCs w:val="32"/>
          <w:rtl/>
          <w:lang w:eastAsia="ar-SA"/>
        </w:rPr>
        <w:lastRenderedPageBreak/>
        <w:tab/>
        <w:t>242/1 نشر هذا النظام في جريدة أم القرى في عددها ذي الرقم (4493) والتاريخ 17/2/1435هـ.</w:t>
      </w:r>
    </w:p>
    <w:sectPr w:rsidR="00E35BB9" w:rsidRPr="004B3C36" w:rsidSect="00E2035B">
      <w:headerReference w:type="even" r:id="rId11"/>
      <w:headerReference w:type="default" r:id="rId12"/>
      <w:footerReference w:type="even" r:id="rId13"/>
      <w:footerReference w:type="default" r:id="rId14"/>
      <w:headerReference w:type="first" r:id="rId15"/>
      <w:footerReference w:type="first" r:id="rId16"/>
      <w:pgSz w:w="11906" w:h="16838"/>
      <w:pgMar w:top="1440" w:right="170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07D77" w14:textId="77777777" w:rsidR="00DB74B8" w:rsidRDefault="00DB74B8" w:rsidP="00E35BB9">
      <w:pPr>
        <w:spacing w:after="0" w:line="240" w:lineRule="auto"/>
      </w:pPr>
      <w:r>
        <w:separator/>
      </w:r>
    </w:p>
  </w:endnote>
  <w:endnote w:type="continuationSeparator" w:id="0">
    <w:p w14:paraId="6D3D51FE" w14:textId="77777777" w:rsidR="00DB74B8" w:rsidRDefault="00DB74B8" w:rsidP="00E3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689E" w14:textId="77777777" w:rsidR="00310F23" w:rsidRDefault="00310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7A59" w14:textId="77777777" w:rsidR="00310F23" w:rsidRDefault="00310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5A71" w14:textId="77777777" w:rsidR="00310F23" w:rsidRDefault="0031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37BF" w14:textId="77777777" w:rsidR="00DB74B8" w:rsidRDefault="00DB74B8" w:rsidP="00E35BB9">
      <w:pPr>
        <w:spacing w:after="0" w:line="240" w:lineRule="auto"/>
      </w:pPr>
      <w:r>
        <w:separator/>
      </w:r>
    </w:p>
  </w:footnote>
  <w:footnote w:type="continuationSeparator" w:id="0">
    <w:p w14:paraId="7A3B4882" w14:textId="77777777" w:rsidR="00DB74B8" w:rsidRDefault="00DB74B8" w:rsidP="00E35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CB71" w14:textId="63B94F52" w:rsidR="00310F23" w:rsidRDefault="00DB74B8">
    <w:pPr>
      <w:pStyle w:val="Header"/>
    </w:pPr>
    <w:r>
      <w:rPr>
        <w:noProof/>
      </w:rPr>
      <w:pict w14:anchorId="5724E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260192" o:spid="_x0000_s2051" type="#_x0000_t75" alt="" style="position:absolute;left:0;text-align:left;margin-left:0;margin-top:0;width:200pt;height:60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99AA" w14:textId="613BA726" w:rsidR="00310F23" w:rsidRDefault="00DB74B8">
    <w:pPr>
      <w:pStyle w:val="Header"/>
    </w:pPr>
    <w:r>
      <w:rPr>
        <w:noProof/>
      </w:rPr>
      <w:pict w14:anchorId="48885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260193" o:spid="_x0000_s2050" type="#_x0000_t75" alt="" style="position:absolute;left:0;text-align:left;margin-left:0;margin-top:0;width:200pt;height:60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828C" w14:textId="460BE792" w:rsidR="00310F23" w:rsidRDefault="00DB74B8">
    <w:pPr>
      <w:pStyle w:val="Header"/>
    </w:pPr>
    <w:r>
      <w:rPr>
        <w:noProof/>
      </w:rPr>
      <w:pict w14:anchorId="51BFA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260191" o:spid="_x0000_s2049" type="#_x0000_t75" alt="" style="position:absolute;left:0;text-align:left;margin-left:0;margin-top:0;width:200pt;height:60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196"/>
    <w:multiLevelType w:val="hybridMultilevel"/>
    <w:tmpl w:val="366C4F72"/>
    <w:lvl w:ilvl="0" w:tplc="730AE626">
      <w:start w:val="1"/>
      <w:numFmt w:val="arabicAbjad"/>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44574"/>
    <w:multiLevelType w:val="hybridMultilevel"/>
    <w:tmpl w:val="5694F4F0"/>
    <w:lvl w:ilvl="0" w:tplc="06A8CE6E">
      <w:start w:val="1"/>
      <w:numFmt w:val="arabicAbjad"/>
      <w:lvlText w:val="%1-"/>
      <w:lvlJc w:val="left"/>
      <w:pPr>
        <w:ind w:left="1286" w:hanging="72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15:restartNumberingAfterBreak="0">
    <w:nsid w:val="1B3E5F01"/>
    <w:multiLevelType w:val="hybridMultilevel"/>
    <w:tmpl w:val="9D4A8C3A"/>
    <w:lvl w:ilvl="0" w:tplc="D208122C">
      <w:start w:val="1"/>
      <w:numFmt w:val="decimalFullWidth"/>
      <w:lvlText w:val="%1-"/>
      <w:lvlJc w:val="left"/>
      <w:pPr>
        <w:ind w:left="1286" w:hanging="72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15:restartNumberingAfterBreak="0">
    <w:nsid w:val="33656B21"/>
    <w:multiLevelType w:val="hybridMultilevel"/>
    <w:tmpl w:val="AA0AE8A2"/>
    <w:lvl w:ilvl="0" w:tplc="3AAAD7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328CB"/>
    <w:multiLevelType w:val="multilevel"/>
    <w:tmpl w:val="793C8C04"/>
    <w:lvl w:ilvl="0">
      <w:start w:val="1"/>
      <w:numFmt w:val="arabicAlpha"/>
      <w:lvlText w:val="%1-"/>
      <w:lvlJc w:val="left"/>
      <w:pPr>
        <w:ind w:left="1286" w:hanging="720"/>
      </w:pPr>
      <w:rPr>
        <w:rFonts w:hint="default"/>
      </w:r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B9"/>
    <w:rsid w:val="000077E9"/>
    <w:rsid w:val="000258BA"/>
    <w:rsid w:val="000336E3"/>
    <w:rsid w:val="000865D1"/>
    <w:rsid w:val="000A7DF5"/>
    <w:rsid w:val="000B2059"/>
    <w:rsid w:val="000D25CA"/>
    <w:rsid w:val="001129F1"/>
    <w:rsid w:val="00124DB5"/>
    <w:rsid w:val="00140B8E"/>
    <w:rsid w:val="00145F1B"/>
    <w:rsid w:val="00162916"/>
    <w:rsid w:val="001968AF"/>
    <w:rsid w:val="001A41AD"/>
    <w:rsid w:val="001B2B70"/>
    <w:rsid w:val="001B5093"/>
    <w:rsid w:val="001C0400"/>
    <w:rsid w:val="001E640C"/>
    <w:rsid w:val="001F5EB2"/>
    <w:rsid w:val="00200C87"/>
    <w:rsid w:val="00226D42"/>
    <w:rsid w:val="002304EA"/>
    <w:rsid w:val="00235FED"/>
    <w:rsid w:val="002420EE"/>
    <w:rsid w:val="0026500E"/>
    <w:rsid w:val="00270BDD"/>
    <w:rsid w:val="002B3426"/>
    <w:rsid w:val="002B5FC1"/>
    <w:rsid w:val="002D5196"/>
    <w:rsid w:val="002E2743"/>
    <w:rsid w:val="002E2B10"/>
    <w:rsid w:val="002E4A57"/>
    <w:rsid w:val="002E54A1"/>
    <w:rsid w:val="00302D73"/>
    <w:rsid w:val="00310F23"/>
    <w:rsid w:val="003130CE"/>
    <w:rsid w:val="00326C61"/>
    <w:rsid w:val="0034191A"/>
    <w:rsid w:val="0034786F"/>
    <w:rsid w:val="003532EA"/>
    <w:rsid w:val="0035742C"/>
    <w:rsid w:val="0036032F"/>
    <w:rsid w:val="0036435D"/>
    <w:rsid w:val="00385ED2"/>
    <w:rsid w:val="003875AD"/>
    <w:rsid w:val="003A3DAF"/>
    <w:rsid w:val="003A605D"/>
    <w:rsid w:val="003C7CC4"/>
    <w:rsid w:val="003D7292"/>
    <w:rsid w:val="004034CA"/>
    <w:rsid w:val="00436249"/>
    <w:rsid w:val="00454AA4"/>
    <w:rsid w:val="00454D63"/>
    <w:rsid w:val="0045653E"/>
    <w:rsid w:val="00491E4E"/>
    <w:rsid w:val="00495735"/>
    <w:rsid w:val="004B3171"/>
    <w:rsid w:val="004B3C36"/>
    <w:rsid w:val="004C2B5E"/>
    <w:rsid w:val="004C4AB7"/>
    <w:rsid w:val="004D06D5"/>
    <w:rsid w:val="004D4D5F"/>
    <w:rsid w:val="004E5540"/>
    <w:rsid w:val="004F4B29"/>
    <w:rsid w:val="005235A0"/>
    <w:rsid w:val="00525EB1"/>
    <w:rsid w:val="00531529"/>
    <w:rsid w:val="00546921"/>
    <w:rsid w:val="0055349C"/>
    <w:rsid w:val="005553A0"/>
    <w:rsid w:val="005A0D2F"/>
    <w:rsid w:val="005A5578"/>
    <w:rsid w:val="005D27A0"/>
    <w:rsid w:val="005D2E64"/>
    <w:rsid w:val="005E38B0"/>
    <w:rsid w:val="005E6E78"/>
    <w:rsid w:val="00602B79"/>
    <w:rsid w:val="00613057"/>
    <w:rsid w:val="00632CF1"/>
    <w:rsid w:val="00646BA1"/>
    <w:rsid w:val="00646BEC"/>
    <w:rsid w:val="0066402B"/>
    <w:rsid w:val="00690A54"/>
    <w:rsid w:val="006A7D41"/>
    <w:rsid w:val="006B042D"/>
    <w:rsid w:val="006B23F6"/>
    <w:rsid w:val="006D35F5"/>
    <w:rsid w:val="00701813"/>
    <w:rsid w:val="00711DC5"/>
    <w:rsid w:val="00711F59"/>
    <w:rsid w:val="00726D98"/>
    <w:rsid w:val="007308E8"/>
    <w:rsid w:val="007311B3"/>
    <w:rsid w:val="00747E73"/>
    <w:rsid w:val="00751EAD"/>
    <w:rsid w:val="00752982"/>
    <w:rsid w:val="00761C1C"/>
    <w:rsid w:val="00763418"/>
    <w:rsid w:val="00765AD9"/>
    <w:rsid w:val="007668F1"/>
    <w:rsid w:val="00767252"/>
    <w:rsid w:val="007A53FB"/>
    <w:rsid w:val="007A6B52"/>
    <w:rsid w:val="007A6E8B"/>
    <w:rsid w:val="007F120B"/>
    <w:rsid w:val="007F4296"/>
    <w:rsid w:val="00804B27"/>
    <w:rsid w:val="00830D39"/>
    <w:rsid w:val="00836EAB"/>
    <w:rsid w:val="00837381"/>
    <w:rsid w:val="00841219"/>
    <w:rsid w:val="00844A32"/>
    <w:rsid w:val="00847220"/>
    <w:rsid w:val="00856756"/>
    <w:rsid w:val="008574C8"/>
    <w:rsid w:val="008A48A7"/>
    <w:rsid w:val="008B0A9C"/>
    <w:rsid w:val="008B1BFA"/>
    <w:rsid w:val="008C0B4F"/>
    <w:rsid w:val="008C6066"/>
    <w:rsid w:val="00907E61"/>
    <w:rsid w:val="00921DFB"/>
    <w:rsid w:val="00933B0C"/>
    <w:rsid w:val="00942C29"/>
    <w:rsid w:val="00971D2E"/>
    <w:rsid w:val="00972811"/>
    <w:rsid w:val="00972B7C"/>
    <w:rsid w:val="00974770"/>
    <w:rsid w:val="009909FE"/>
    <w:rsid w:val="00996730"/>
    <w:rsid w:val="009A5F8A"/>
    <w:rsid w:val="009B0653"/>
    <w:rsid w:val="009B22CE"/>
    <w:rsid w:val="009E5E5C"/>
    <w:rsid w:val="00A00BE3"/>
    <w:rsid w:val="00A047B0"/>
    <w:rsid w:val="00A114AE"/>
    <w:rsid w:val="00A15137"/>
    <w:rsid w:val="00A25A69"/>
    <w:rsid w:val="00A3469C"/>
    <w:rsid w:val="00A41814"/>
    <w:rsid w:val="00A613A3"/>
    <w:rsid w:val="00A66001"/>
    <w:rsid w:val="00A91132"/>
    <w:rsid w:val="00A92524"/>
    <w:rsid w:val="00AB40BA"/>
    <w:rsid w:val="00AE28D7"/>
    <w:rsid w:val="00B0450A"/>
    <w:rsid w:val="00B12A47"/>
    <w:rsid w:val="00B14D9A"/>
    <w:rsid w:val="00B32343"/>
    <w:rsid w:val="00B36989"/>
    <w:rsid w:val="00B40DEF"/>
    <w:rsid w:val="00B4527C"/>
    <w:rsid w:val="00B46021"/>
    <w:rsid w:val="00B5045B"/>
    <w:rsid w:val="00B705B3"/>
    <w:rsid w:val="00B9039A"/>
    <w:rsid w:val="00B971AF"/>
    <w:rsid w:val="00BB5908"/>
    <w:rsid w:val="00BD6BF1"/>
    <w:rsid w:val="00BE0B0D"/>
    <w:rsid w:val="00BE754F"/>
    <w:rsid w:val="00BF0CC2"/>
    <w:rsid w:val="00BF15B9"/>
    <w:rsid w:val="00C03C3F"/>
    <w:rsid w:val="00C06E04"/>
    <w:rsid w:val="00C219F6"/>
    <w:rsid w:val="00C25341"/>
    <w:rsid w:val="00C335E5"/>
    <w:rsid w:val="00C370B5"/>
    <w:rsid w:val="00C750BF"/>
    <w:rsid w:val="00C751C9"/>
    <w:rsid w:val="00CC07C8"/>
    <w:rsid w:val="00CE58E5"/>
    <w:rsid w:val="00D30C74"/>
    <w:rsid w:val="00D322B2"/>
    <w:rsid w:val="00D361A4"/>
    <w:rsid w:val="00D43E05"/>
    <w:rsid w:val="00D4727D"/>
    <w:rsid w:val="00D57729"/>
    <w:rsid w:val="00D720A8"/>
    <w:rsid w:val="00D73587"/>
    <w:rsid w:val="00D7485A"/>
    <w:rsid w:val="00D805B4"/>
    <w:rsid w:val="00D877AB"/>
    <w:rsid w:val="00DA3962"/>
    <w:rsid w:val="00DA398B"/>
    <w:rsid w:val="00DA44DC"/>
    <w:rsid w:val="00DB10BE"/>
    <w:rsid w:val="00DB74B8"/>
    <w:rsid w:val="00DB7F65"/>
    <w:rsid w:val="00DE0BEF"/>
    <w:rsid w:val="00DE3797"/>
    <w:rsid w:val="00DF1D62"/>
    <w:rsid w:val="00E03B94"/>
    <w:rsid w:val="00E04B60"/>
    <w:rsid w:val="00E103DE"/>
    <w:rsid w:val="00E2035B"/>
    <w:rsid w:val="00E308E5"/>
    <w:rsid w:val="00E35BB9"/>
    <w:rsid w:val="00E42BD1"/>
    <w:rsid w:val="00E453E8"/>
    <w:rsid w:val="00E73F17"/>
    <w:rsid w:val="00E7755C"/>
    <w:rsid w:val="00E91FDD"/>
    <w:rsid w:val="00E94489"/>
    <w:rsid w:val="00EF1B54"/>
    <w:rsid w:val="00F2392B"/>
    <w:rsid w:val="00F415BE"/>
    <w:rsid w:val="00F503B8"/>
    <w:rsid w:val="00F527CB"/>
    <w:rsid w:val="00F975EC"/>
    <w:rsid w:val="00FA2FEF"/>
    <w:rsid w:val="00FD4E39"/>
    <w:rsid w:val="00FE6EC5"/>
    <w:rsid w:val="00FE784E"/>
    <w:rsid w:val="00FF005A"/>
    <w:rsid w:val="00FF1D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36CEDA"/>
  <w15:docId w15:val="{77C02A4E-DCE7-3944-B764-26A8E82C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4">
    <w:name w:val="heading 4"/>
    <w:basedOn w:val="Normal"/>
    <w:next w:val="Normal"/>
    <w:link w:val="Heading4Char"/>
    <w:qFormat/>
    <w:rsid w:val="00E35BB9"/>
    <w:pPr>
      <w:keepNext/>
      <w:spacing w:after="0" w:line="240" w:lineRule="auto"/>
      <w:jc w:val="center"/>
      <w:outlineLvl w:val="3"/>
    </w:pPr>
    <w:rPr>
      <w:rFonts w:ascii="Times New Roman" w:eastAsia="Times New Roman" w:hAnsi="Times New Roman" w:cs="Simplified Arabic"/>
      <w:b/>
      <w:bCs/>
      <w:sz w:val="20"/>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5BB9"/>
    <w:rPr>
      <w:rFonts w:ascii="Times New Roman" w:eastAsia="Times New Roman" w:hAnsi="Times New Roman" w:cs="Simplified Arabic"/>
      <w:b/>
      <w:bCs/>
      <w:sz w:val="20"/>
      <w:szCs w:val="28"/>
      <w:lang w:eastAsia="ar-SA"/>
    </w:rPr>
  </w:style>
  <w:style w:type="paragraph" w:styleId="BlockText">
    <w:name w:val="Block Text"/>
    <w:basedOn w:val="Normal"/>
    <w:rsid w:val="00E35BB9"/>
    <w:pPr>
      <w:spacing w:after="0" w:line="240" w:lineRule="auto"/>
      <w:ind w:left="651" w:hanging="425"/>
      <w:jc w:val="lowKashida"/>
    </w:pPr>
    <w:rPr>
      <w:rFonts w:ascii="Times New Roman" w:eastAsia="Times New Roman" w:hAnsi="Times New Roman" w:cs="Simplified Arabic"/>
      <w:sz w:val="20"/>
      <w:szCs w:val="36"/>
      <w:lang w:eastAsia="ar-SA"/>
    </w:rPr>
  </w:style>
  <w:style w:type="paragraph" w:styleId="Header">
    <w:name w:val="header"/>
    <w:basedOn w:val="Normal"/>
    <w:link w:val="HeaderChar"/>
    <w:uiPriority w:val="99"/>
    <w:unhideWhenUsed/>
    <w:rsid w:val="000A7D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7DF5"/>
  </w:style>
  <w:style w:type="paragraph" w:styleId="Footer">
    <w:name w:val="footer"/>
    <w:basedOn w:val="Normal"/>
    <w:link w:val="FooterChar"/>
    <w:uiPriority w:val="99"/>
    <w:unhideWhenUsed/>
    <w:rsid w:val="000A7D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7DF5"/>
  </w:style>
  <w:style w:type="paragraph" w:styleId="BalloonText">
    <w:name w:val="Balloon Text"/>
    <w:basedOn w:val="Normal"/>
    <w:link w:val="BalloonTextChar"/>
    <w:uiPriority w:val="99"/>
    <w:semiHidden/>
    <w:unhideWhenUsed/>
    <w:rsid w:val="004E55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540"/>
    <w:rPr>
      <w:rFonts w:ascii="Times New Roman" w:hAnsi="Times New Roman" w:cs="Times New Roman"/>
      <w:sz w:val="18"/>
      <w:szCs w:val="18"/>
    </w:rPr>
  </w:style>
  <w:style w:type="paragraph" w:styleId="ListParagraph">
    <w:name w:val="List Paragraph"/>
    <w:basedOn w:val="Normal"/>
    <w:uiPriority w:val="34"/>
    <w:qFormat/>
    <w:rsid w:val="00360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5786">
      <w:bodyDiv w:val="1"/>
      <w:marLeft w:val="0"/>
      <w:marRight w:val="0"/>
      <w:marTop w:val="0"/>
      <w:marBottom w:val="0"/>
      <w:divBdr>
        <w:top w:val="none" w:sz="0" w:space="0" w:color="auto"/>
        <w:left w:val="none" w:sz="0" w:space="0" w:color="auto"/>
        <w:bottom w:val="none" w:sz="0" w:space="0" w:color="auto"/>
        <w:right w:val="none" w:sz="0" w:space="0" w:color="auto"/>
      </w:divBdr>
    </w:div>
    <w:div w:id="204757663">
      <w:bodyDiv w:val="1"/>
      <w:marLeft w:val="0"/>
      <w:marRight w:val="0"/>
      <w:marTop w:val="0"/>
      <w:marBottom w:val="0"/>
      <w:divBdr>
        <w:top w:val="none" w:sz="0" w:space="0" w:color="auto"/>
        <w:left w:val="none" w:sz="0" w:space="0" w:color="auto"/>
        <w:bottom w:val="none" w:sz="0" w:space="0" w:color="auto"/>
        <w:right w:val="none" w:sz="0" w:space="0" w:color="auto"/>
      </w:divBdr>
    </w:div>
    <w:div w:id="609630951">
      <w:bodyDiv w:val="1"/>
      <w:marLeft w:val="0"/>
      <w:marRight w:val="0"/>
      <w:marTop w:val="0"/>
      <w:marBottom w:val="0"/>
      <w:divBdr>
        <w:top w:val="none" w:sz="0" w:space="0" w:color="auto"/>
        <w:left w:val="none" w:sz="0" w:space="0" w:color="auto"/>
        <w:bottom w:val="none" w:sz="0" w:space="0" w:color="auto"/>
        <w:right w:val="none" w:sz="0" w:space="0" w:color="auto"/>
      </w:divBdr>
    </w:div>
    <w:div w:id="1095437389">
      <w:bodyDiv w:val="1"/>
      <w:marLeft w:val="0"/>
      <w:marRight w:val="0"/>
      <w:marTop w:val="0"/>
      <w:marBottom w:val="0"/>
      <w:divBdr>
        <w:top w:val="none" w:sz="0" w:space="0" w:color="auto"/>
        <w:left w:val="none" w:sz="0" w:space="0" w:color="auto"/>
        <w:bottom w:val="none" w:sz="0" w:space="0" w:color="auto"/>
        <w:right w:val="none" w:sz="0" w:space="0" w:color="auto"/>
      </w:divBdr>
    </w:div>
    <w:div w:id="1220286090">
      <w:bodyDiv w:val="1"/>
      <w:marLeft w:val="0"/>
      <w:marRight w:val="0"/>
      <w:marTop w:val="0"/>
      <w:marBottom w:val="0"/>
      <w:divBdr>
        <w:top w:val="none" w:sz="0" w:space="0" w:color="auto"/>
        <w:left w:val="none" w:sz="0" w:space="0" w:color="auto"/>
        <w:bottom w:val="none" w:sz="0" w:space="0" w:color="auto"/>
        <w:right w:val="none" w:sz="0" w:space="0" w:color="auto"/>
      </w:divBdr>
    </w:div>
    <w:div w:id="1291402561">
      <w:bodyDiv w:val="1"/>
      <w:marLeft w:val="0"/>
      <w:marRight w:val="0"/>
      <w:marTop w:val="0"/>
      <w:marBottom w:val="0"/>
      <w:divBdr>
        <w:top w:val="none" w:sz="0" w:space="0" w:color="auto"/>
        <w:left w:val="none" w:sz="0" w:space="0" w:color="auto"/>
        <w:bottom w:val="none" w:sz="0" w:space="0" w:color="auto"/>
        <w:right w:val="none" w:sz="0" w:space="0" w:color="auto"/>
      </w:divBdr>
      <w:divsChild>
        <w:div w:id="156776619">
          <w:marLeft w:val="0"/>
          <w:marRight w:val="0"/>
          <w:marTop w:val="0"/>
          <w:marBottom w:val="0"/>
          <w:divBdr>
            <w:top w:val="none" w:sz="0" w:space="0" w:color="auto"/>
            <w:left w:val="none" w:sz="0" w:space="0" w:color="auto"/>
            <w:bottom w:val="none" w:sz="0" w:space="0" w:color="auto"/>
            <w:right w:val="none" w:sz="0" w:space="0" w:color="auto"/>
          </w:divBdr>
        </w:div>
        <w:div w:id="220751802">
          <w:marLeft w:val="0"/>
          <w:marRight w:val="0"/>
          <w:marTop w:val="0"/>
          <w:marBottom w:val="0"/>
          <w:divBdr>
            <w:top w:val="none" w:sz="0" w:space="0" w:color="auto"/>
            <w:left w:val="none" w:sz="0" w:space="0" w:color="auto"/>
            <w:bottom w:val="none" w:sz="0" w:space="0" w:color="auto"/>
            <w:right w:val="none" w:sz="0" w:space="0" w:color="auto"/>
          </w:divBdr>
        </w:div>
        <w:div w:id="1829905301">
          <w:marLeft w:val="0"/>
          <w:marRight w:val="0"/>
          <w:marTop w:val="0"/>
          <w:marBottom w:val="0"/>
          <w:divBdr>
            <w:top w:val="none" w:sz="0" w:space="0" w:color="auto"/>
            <w:left w:val="none" w:sz="0" w:space="0" w:color="auto"/>
            <w:bottom w:val="none" w:sz="0" w:space="0" w:color="auto"/>
            <w:right w:val="none" w:sz="0" w:space="0" w:color="auto"/>
          </w:divBdr>
        </w:div>
        <w:div w:id="412550035">
          <w:marLeft w:val="0"/>
          <w:marRight w:val="0"/>
          <w:marTop w:val="0"/>
          <w:marBottom w:val="0"/>
          <w:divBdr>
            <w:top w:val="none" w:sz="0" w:space="0" w:color="auto"/>
            <w:left w:val="none" w:sz="0" w:space="0" w:color="auto"/>
            <w:bottom w:val="none" w:sz="0" w:space="0" w:color="auto"/>
            <w:right w:val="none" w:sz="0" w:space="0" w:color="auto"/>
          </w:divBdr>
        </w:div>
        <w:div w:id="735859664">
          <w:marLeft w:val="0"/>
          <w:marRight w:val="0"/>
          <w:marTop w:val="0"/>
          <w:marBottom w:val="0"/>
          <w:divBdr>
            <w:top w:val="none" w:sz="0" w:space="0" w:color="auto"/>
            <w:left w:val="none" w:sz="0" w:space="0" w:color="auto"/>
            <w:bottom w:val="none" w:sz="0" w:space="0" w:color="auto"/>
            <w:right w:val="none" w:sz="0" w:space="0" w:color="auto"/>
          </w:divBdr>
        </w:div>
        <w:div w:id="2034645555">
          <w:marLeft w:val="0"/>
          <w:marRight w:val="0"/>
          <w:marTop w:val="0"/>
          <w:marBottom w:val="0"/>
          <w:divBdr>
            <w:top w:val="none" w:sz="0" w:space="0" w:color="auto"/>
            <w:left w:val="none" w:sz="0" w:space="0" w:color="auto"/>
            <w:bottom w:val="none" w:sz="0" w:space="0" w:color="auto"/>
            <w:right w:val="none" w:sz="0" w:space="0" w:color="auto"/>
          </w:divBdr>
        </w:div>
        <w:div w:id="1371765708">
          <w:marLeft w:val="0"/>
          <w:marRight w:val="0"/>
          <w:marTop w:val="0"/>
          <w:marBottom w:val="0"/>
          <w:divBdr>
            <w:top w:val="none" w:sz="0" w:space="0" w:color="auto"/>
            <w:left w:val="none" w:sz="0" w:space="0" w:color="auto"/>
            <w:bottom w:val="none" w:sz="0" w:space="0" w:color="auto"/>
            <w:right w:val="none" w:sz="0" w:space="0" w:color="auto"/>
          </w:divBdr>
        </w:div>
        <w:div w:id="2087190790">
          <w:marLeft w:val="0"/>
          <w:marRight w:val="0"/>
          <w:marTop w:val="0"/>
          <w:marBottom w:val="0"/>
          <w:divBdr>
            <w:top w:val="none" w:sz="0" w:space="0" w:color="auto"/>
            <w:left w:val="none" w:sz="0" w:space="0" w:color="auto"/>
            <w:bottom w:val="none" w:sz="0" w:space="0" w:color="auto"/>
            <w:right w:val="none" w:sz="0" w:space="0" w:color="auto"/>
          </w:divBdr>
        </w:div>
        <w:div w:id="1068570867">
          <w:marLeft w:val="0"/>
          <w:marRight w:val="0"/>
          <w:marTop w:val="0"/>
          <w:marBottom w:val="0"/>
          <w:divBdr>
            <w:top w:val="none" w:sz="0" w:space="0" w:color="auto"/>
            <w:left w:val="none" w:sz="0" w:space="0" w:color="auto"/>
            <w:bottom w:val="none" w:sz="0" w:space="0" w:color="auto"/>
            <w:right w:val="none" w:sz="0" w:space="0" w:color="auto"/>
          </w:divBdr>
        </w:div>
        <w:div w:id="557521556">
          <w:marLeft w:val="0"/>
          <w:marRight w:val="0"/>
          <w:marTop w:val="0"/>
          <w:marBottom w:val="0"/>
          <w:divBdr>
            <w:top w:val="none" w:sz="0" w:space="0" w:color="auto"/>
            <w:left w:val="none" w:sz="0" w:space="0" w:color="auto"/>
            <w:bottom w:val="none" w:sz="0" w:space="0" w:color="auto"/>
            <w:right w:val="none" w:sz="0" w:space="0" w:color="auto"/>
          </w:divBdr>
        </w:div>
        <w:div w:id="1072579445">
          <w:marLeft w:val="0"/>
          <w:marRight w:val="0"/>
          <w:marTop w:val="0"/>
          <w:marBottom w:val="0"/>
          <w:divBdr>
            <w:top w:val="none" w:sz="0" w:space="0" w:color="auto"/>
            <w:left w:val="none" w:sz="0" w:space="0" w:color="auto"/>
            <w:bottom w:val="none" w:sz="0" w:space="0" w:color="auto"/>
            <w:right w:val="none" w:sz="0" w:space="0" w:color="auto"/>
          </w:divBdr>
        </w:div>
        <w:div w:id="35859203">
          <w:marLeft w:val="0"/>
          <w:marRight w:val="0"/>
          <w:marTop w:val="0"/>
          <w:marBottom w:val="0"/>
          <w:divBdr>
            <w:top w:val="none" w:sz="0" w:space="0" w:color="auto"/>
            <w:left w:val="none" w:sz="0" w:space="0" w:color="auto"/>
            <w:bottom w:val="none" w:sz="0" w:space="0" w:color="auto"/>
            <w:right w:val="none" w:sz="0" w:space="0" w:color="auto"/>
          </w:divBdr>
        </w:div>
        <w:div w:id="940795822">
          <w:marLeft w:val="0"/>
          <w:marRight w:val="0"/>
          <w:marTop w:val="0"/>
          <w:marBottom w:val="0"/>
          <w:divBdr>
            <w:top w:val="none" w:sz="0" w:space="0" w:color="auto"/>
            <w:left w:val="none" w:sz="0" w:space="0" w:color="auto"/>
            <w:bottom w:val="none" w:sz="0" w:space="0" w:color="auto"/>
            <w:right w:val="none" w:sz="0" w:space="0" w:color="auto"/>
          </w:divBdr>
        </w:div>
        <w:div w:id="436294560">
          <w:marLeft w:val="0"/>
          <w:marRight w:val="0"/>
          <w:marTop w:val="0"/>
          <w:marBottom w:val="0"/>
          <w:divBdr>
            <w:top w:val="none" w:sz="0" w:space="0" w:color="auto"/>
            <w:left w:val="none" w:sz="0" w:space="0" w:color="auto"/>
            <w:bottom w:val="none" w:sz="0" w:space="0" w:color="auto"/>
            <w:right w:val="none" w:sz="0" w:space="0" w:color="auto"/>
          </w:divBdr>
        </w:div>
        <w:div w:id="832332257">
          <w:marLeft w:val="0"/>
          <w:marRight w:val="0"/>
          <w:marTop w:val="0"/>
          <w:marBottom w:val="0"/>
          <w:divBdr>
            <w:top w:val="none" w:sz="0" w:space="0" w:color="auto"/>
            <w:left w:val="none" w:sz="0" w:space="0" w:color="auto"/>
            <w:bottom w:val="none" w:sz="0" w:space="0" w:color="auto"/>
            <w:right w:val="none" w:sz="0" w:space="0" w:color="auto"/>
          </w:divBdr>
        </w:div>
        <w:div w:id="617763521">
          <w:marLeft w:val="0"/>
          <w:marRight w:val="0"/>
          <w:marTop w:val="0"/>
          <w:marBottom w:val="0"/>
          <w:divBdr>
            <w:top w:val="none" w:sz="0" w:space="0" w:color="auto"/>
            <w:left w:val="none" w:sz="0" w:space="0" w:color="auto"/>
            <w:bottom w:val="none" w:sz="0" w:space="0" w:color="auto"/>
            <w:right w:val="none" w:sz="0" w:space="0" w:color="auto"/>
          </w:divBdr>
        </w:div>
        <w:div w:id="1297905718">
          <w:marLeft w:val="0"/>
          <w:marRight w:val="0"/>
          <w:marTop w:val="0"/>
          <w:marBottom w:val="0"/>
          <w:divBdr>
            <w:top w:val="none" w:sz="0" w:space="0" w:color="auto"/>
            <w:left w:val="none" w:sz="0" w:space="0" w:color="auto"/>
            <w:bottom w:val="none" w:sz="0" w:space="0" w:color="auto"/>
            <w:right w:val="none" w:sz="0" w:space="0" w:color="auto"/>
          </w:divBdr>
        </w:div>
        <w:div w:id="1432432194">
          <w:marLeft w:val="0"/>
          <w:marRight w:val="0"/>
          <w:marTop w:val="0"/>
          <w:marBottom w:val="0"/>
          <w:divBdr>
            <w:top w:val="none" w:sz="0" w:space="0" w:color="auto"/>
            <w:left w:val="none" w:sz="0" w:space="0" w:color="auto"/>
            <w:bottom w:val="none" w:sz="0" w:space="0" w:color="auto"/>
            <w:right w:val="none" w:sz="0" w:space="0" w:color="auto"/>
          </w:divBdr>
        </w:div>
        <w:div w:id="626281473">
          <w:marLeft w:val="0"/>
          <w:marRight w:val="0"/>
          <w:marTop w:val="0"/>
          <w:marBottom w:val="0"/>
          <w:divBdr>
            <w:top w:val="none" w:sz="0" w:space="0" w:color="auto"/>
            <w:left w:val="none" w:sz="0" w:space="0" w:color="auto"/>
            <w:bottom w:val="none" w:sz="0" w:space="0" w:color="auto"/>
            <w:right w:val="none" w:sz="0" w:space="0" w:color="auto"/>
          </w:divBdr>
        </w:div>
        <w:div w:id="1662856612">
          <w:marLeft w:val="0"/>
          <w:marRight w:val="0"/>
          <w:marTop w:val="0"/>
          <w:marBottom w:val="0"/>
          <w:divBdr>
            <w:top w:val="none" w:sz="0" w:space="0" w:color="auto"/>
            <w:left w:val="none" w:sz="0" w:space="0" w:color="auto"/>
            <w:bottom w:val="none" w:sz="0" w:space="0" w:color="auto"/>
            <w:right w:val="none" w:sz="0" w:space="0" w:color="auto"/>
          </w:divBdr>
        </w:div>
        <w:div w:id="2110613366">
          <w:marLeft w:val="0"/>
          <w:marRight w:val="0"/>
          <w:marTop w:val="0"/>
          <w:marBottom w:val="0"/>
          <w:divBdr>
            <w:top w:val="none" w:sz="0" w:space="0" w:color="auto"/>
            <w:left w:val="none" w:sz="0" w:space="0" w:color="auto"/>
            <w:bottom w:val="none" w:sz="0" w:space="0" w:color="auto"/>
            <w:right w:val="none" w:sz="0" w:space="0" w:color="auto"/>
          </w:divBdr>
        </w:div>
        <w:div w:id="1151827108">
          <w:marLeft w:val="0"/>
          <w:marRight w:val="0"/>
          <w:marTop w:val="0"/>
          <w:marBottom w:val="0"/>
          <w:divBdr>
            <w:top w:val="none" w:sz="0" w:space="0" w:color="auto"/>
            <w:left w:val="none" w:sz="0" w:space="0" w:color="auto"/>
            <w:bottom w:val="none" w:sz="0" w:space="0" w:color="auto"/>
            <w:right w:val="none" w:sz="0" w:space="0" w:color="auto"/>
          </w:divBdr>
        </w:div>
        <w:div w:id="1178345400">
          <w:marLeft w:val="0"/>
          <w:marRight w:val="0"/>
          <w:marTop w:val="0"/>
          <w:marBottom w:val="0"/>
          <w:divBdr>
            <w:top w:val="none" w:sz="0" w:space="0" w:color="auto"/>
            <w:left w:val="none" w:sz="0" w:space="0" w:color="auto"/>
            <w:bottom w:val="none" w:sz="0" w:space="0" w:color="auto"/>
            <w:right w:val="none" w:sz="0" w:space="0" w:color="auto"/>
          </w:divBdr>
        </w:div>
        <w:div w:id="1933969775">
          <w:marLeft w:val="0"/>
          <w:marRight w:val="0"/>
          <w:marTop w:val="0"/>
          <w:marBottom w:val="0"/>
          <w:divBdr>
            <w:top w:val="none" w:sz="0" w:space="0" w:color="auto"/>
            <w:left w:val="none" w:sz="0" w:space="0" w:color="auto"/>
            <w:bottom w:val="none" w:sz="0" w:space="0" w:color="auto"/>
            <w:right w:val="none" w:sz="0" w:space="0" w:color="auto"/>
          </w:divBdr>
        </w:div>
        <w:div w:id="1684822177">
          <w:marLeft w:val="0"/>
          <w:marRight w:val="0"/>
          <w:marTop w:val="0"/>
          <w:marBottom w:val="0"/>
          <w:divBdr>
            <w:top w:val="none" w:sz="0" w:space="0" w:color="auto"/>
            <w:left w:val="none" w:sz="0" w:space="0" w:color="auto"/>
            <w:bottom w:val="none" w:sz="0" w:space="0" w:color="auto"/>
            <w:right w:val="none" w:sz="0" w:space="0" w:color="auto"/>
          </w:divBdr>
        </w:div>
        <w:div w:id="974063730">
          <w:marLeft w:val="0"/>
          <w:marRight w:val="0"/>
          <w:marTop w:val="0"/>
          <w:marBottom w:val="0"/>
          <w:divBdr>
            <w:top w:val="none" w:sz="0" w:space="0" w:color="auto"/>
            <w:left w:val="none" w:sz="0" w:space="0" w:color="auto"/>
            <w:bottom w:val="none" w:sz="0" w:space="0" w:color="auto"/>
            <w:right w:val="none" w:sz="0" w:space="0" w:color="auto"/>
          </w:divBdr>
        </w:div>
        <w:div w:id="197671558">
          <w:marLeft w:val="0"/>
          <w:marRight w:val="0"/>
          <w:marTop w:val="0"/>
          <w:marBottom w:val="0"/>
          <w:divBdr>
            <w:top w:val="none" w:sz="0" w:space="0" w:color="auto"/>
            <w:left w:val="none" w:sz="0" w:space="0" w:color="auto"/>
            <w:bottom w:val="none" w:sz="0" w:space="0" w:color="auto"/>
            <w:right w:val="none" w:sz="0" w:space="0" w:color="auto"/>
          </w:divBdr>
        </w:div>
        <w:div w:id="1024405187">
          <w:marLeft w:val="0"/>
          <w:marRight w:val="0"/>
          <w:marTop w:val="0"/>
          <w:marBottom w:val="0"/>
          <w:divBdr>
            <w:top w:val="none" w:sz="0" w:space="0" w:color="auto"/>
            <w:left w:val="none" w:sz="0" w:space="0" w:color="auto"/>
            <w:bottom w:val="none" w:sz="0" w:space="0" w:color="auto"/>
            <w:right w:val="none" w:sz="0" w:space="0" w:color="auto"/>
          </w:divBdr>
        </w:div>
        <w:div w:id="1963877920">
          <w:marLeft w:val="0"/>
          <w:marRight w:val="0"/>
          <w:marTop w:val="0"/>
          <w:marBottom w:val="0"/>
          <w:divBdr>
            <w:top w:val="none" w:sz="0" w:space="0" w:color="auto"/>
            <w:left w:val="none" w:sz="0" w:space="0" w:color="auto"/>
            <w:bottom w:val="none" w:sz="0" w:space="0" w:color="auto"/>
            <w:right w:val="none" w:sz="0" w:space="0" w:color="auto"/>
          </w:divBdr>
        </w:div>
        <w:div w:id="2033263708">
          <w:marLeft w:val="0"/>
          <w:marRight w:val="0"/>
          <w:marTop w:val="0"/>
          <w:marBottom w:val="0"/>
          <w:divBdr>
            <w:top w:val="none" w:sz="0" w:space="0" w:color="auto"/>
            <w:left w:val="none" w:sz="0" w:space="0" w:color="auto"/>
            <w:bottom w:val="none" w:sz="0" w:space="0" w:color="auto"/>
            <w:right w:val="none" w:sz="0" w:space="0" w:color="auto"/>
          </w:divBdr>
        </w:div>
        <w:div w:id="1789468207">
          <w:marLeft w:val="0"/>
          <w:marRight w:val="0"/>
          <w:marTop w:val="0"/>
          <w:marBottom w:val="0"/>
          <w:divBdr>
            <w:top w:val="none" w:sz="0" w:space="0" w:color="auto"/>
            <w:left w:val="none" w:sz="0" w:space="0" w:color="auto"/>
            <w:bottom w:val="none" w:sz="0" w:space="0" w:color="auto"/>
            <w:right w:val="none" w:sz="0" w:space="0" w:color="auto"/>
          </w:divBdr>
        </w:div>
        <w:div w:id="315692042">
          <w:marLeft w:val="0"/>
          <w:marRight w:val="0"/>
          <w:marTop w:val="0"/>
          <w:marBottom w:val="0"/>
          <w:divBdr>
            <w:top w:val="none" w:sz="0" w:space="0" w:color="auto"/>
            <w:left w:val="none" w:sz="0" w:space="0" w:color="auto"/>
            <w:bottom w:val="none" w:sz="0" w:space="0" w:color="auto"/>
            <w:right w:val="none" w:sz="0" w:space="0" w:color="auto"/>
          </w:divBdr>
        </w:div>
        <w:div w:id="1540434549">
          <w:marLeft w:val="0"/>
          <w:marRight w:val="0"/>
          <w:marTop w:val="0"/>
          <w:marBottom w:val="0"/>
          <w:divBdr>
            <w:top w:val="none" w:sz="0" w:space="0" w:color="auto"/>
            <w:left w:val="none" w:sz="0" w:space="0" w:color="auto"/>
            <w:bottom w:val="none" w:sz="0" w:space="0" w:color="auto"/>
            <w:right w:val="none" w:sz="0" w:space="0" w:color="auto"/>
          </w:divBdr>
        </w:div>
        <w:div w:id="1319109672">
          <w:marLeft w:val="0"/>
          <w:marRight w:val="0"/>
          <w:marTop w:val="0"/>
          <w:marBottom w:val="0"/>
          <w:divBdr>
            <w:top w:val="none" w:sz="0" w:space="0" w:color="auto"/>
            <w:left w:val="none" w:sz="0" w:space="0" w:color="auto"/>
            <w:bottom w:val="none" w:sz="0" w:space="0" w:color="auto"/>
            <w:right w:val="none" w:sz="0" w:space="0" w:color="auto"/>
          </w:divBdr>
        </w:div>
        <w:div w:id="119421341">
          <w:marLeft w:val="0"/>
          <w:marRight w:val="0"/>
          <w:marTop w:val="0"/>
          <w:marBottom w:val="0"/>
          <w:divBdr>
            <w:top w:val="none" w:sz="0" w:space="0" w:color="auto"/>
            <w:left w:val="none" w:sz="0" w:space="0" w:color="auto"/>
            <w:bottom w:val="none" w:sz="0" w:space="0" w:color="auto"/>
            <w:right w:val="none" w:sz="0" w:space="0" w:color="auto"/>
          </w:divBdr>
        </w:div>
        <w:div w:id="1271469341">
          <w:marLeft w:val="0"/>
          <w:marRight w:val="0"/>
          <w:marTop w:val="0"/>
          <w:marBottom w:val="0"/>
          <w:divBdr>
            <w:top w:val="none" w:sz="0" w:space="0" w:color="auto"/>
            <w:left w:val="none" w:sz="0" w:space="0" w:color="auto"/>
            <w:bottom w:val="none" w:sz="0" w:space="0" w:color="auto"/>
            <w:right w:val="none" w:sz="0" w:space="0" w:color="auto"/>
          </w:divBdr>
        </w:div>
        <w:div w:id="284625613">
          <w:marLeft w:val="0"/>
          <w:marRight w:val="0"/>
          <w:marTop w:val="0"/>
          <w:marBottom w:val="0"/>
          <w:divBdr>
            <w:top w:val="none" w:sz="0" w:space="0" w:color="auto"/>
            <w:left w:val="none" w:sz="0" w:space="0" w:color="auto"/>
            <w:bottom w:val="none" w:sz="0" w:space="0" w:color="auto"/>
            <w:right w:val="none" w:sz="0" w:space="0" w:color="auto"/>
          </w:divBdr>
        </w:div>
        <w:div w:id="1553342478">
          <w:marLeft w:val="0"/>
          <w:marRight w:val="0"/>
          <w:marTop w:val="0"/>
          <w:marBottom w:val="0"/>
          <w:divBdr>
            <w:top w:val="none" w:sz="0" w:space="0" w:color="auto"/>
            <w:left w:val="none" w:sz="0" w:space="0" w:color="auto"/>
            <w:bottom w:val="none" w:sz="0" w:space="0" w:color="auto"/>
            <w:right w:val="none" w:sz="0" w:space="0" w:color="auto"/>
          </w:divBdr>
        </w:div>
        <w:div w:id="1246955337">
          <w:marLeft w:val="0"/>
          <w:marRight w:val="0"/>
          <w:marTop w:val="0"/>
          <w:marBottom w:val="0"/>
          <w:divBdr>
            <w:top w:val="none" w:sz="0" w:space="0" w:color="auto"/>
            <w:left w:val="none" w:sz="0" w:space="0" w:color="auto"/>
            <w:bottom w:val="none" w:sz="0" w:space="0" w:color="auto"/>
            <w:right w:val="none" w:sz="0" w:space="0" w:color="auto"/>
          </w:divBdr>
        </w:div>
        <w:div w:id="146752651">
          <w:marLeft w:val="0"/>
          <w:marRight w:val="0"/>
          <w:marTop w:val="0"/>
          <w:marBottom w:val="0"/>
          <w:divBdr>
            <w:top w:val="none" w:sz="0" w:space="0" w:color="auto"/>
            <w:left w:val="none" w:sz="0" w:space="0" w:color="auto"/>
            <w:bottom w:val="none" w:sz="0" w:space="0" w:color="auto"/>
            <w:right w:val="none" w:sz="0" w:space="0" w:color="auto"/>
          </w:divBdr>
        </w:div>
        <w:div w:id="355617839">
          <w:marLeft w:val="0"/>
          <w:marRight w:val="0"/>
          <w:marTop w:val="0"/>
          <w:marBottom w:val="0"/>
          <w:divBdr>
            <w:top w:val="none" w:sz="0" w:space="0" w:color="auto"/>
            <w:left w:val="none" w:sz="0" w:space="0" w:color="auto"/>
            <w:bottom w:val="none" w:sz="0" w:space="0" w:color="auto"/>
            <w:right w:val="none" w:sz="0" w:space="0" w:color="auto"/>
          </w:divBdr>
        </w:div>
        <w:div w:id="1180899152">
          <w:marLeft w:val="0"/>
          <w:marRight w:val="0"/>
          <w:marTop w:val="0"/>
          <w:marBottom w:val="0"/>
          <w:divBdr>
            <w:top w:val="none" w:sz="0" w:space="0" w:color="auto"/>
            <w:left w:val="none" w:sz="0" w:space="0" w:color="auto"/>
            <w:bottom w:val="none" w:sz="0" w:space="0" w:color="auto"/>
            <w:right w:val="none" w:sz="0" w:space="0" w:color="auto"/>
          </w:divBdr>
        </w:div>
        <w:div w:id="1782648356">
          <w:marLeft w:val="0"/>
          <w:marRight w:val="0"/>
          <w:marTop w:val="0"/>
          <w:marBottom w:val="0"/>
          <w:divBdr>
            <w:top w:val="none" w:sz="0" w:space="0" w:color="auto"/>
            <w:left w:val="none" w:sz="0" w:space="0" w:color="auto"/>
            <w:bottom w:val="none" w:sz="0" w:space="0" w:color="auto"/>
            <w:right w:val="none" w:sz="0" w:space="0" w:color="auto"/>
          </w:divBdr>
        </w:div>
        <w:div w:id="2103142345">
          <w:marLeft w:val="0"/>
          <w:marRight w:val="0"/>
          <w:marTop w:val="0"/>
          <w:marBottom w:val="0"/>
          <w:divBdr>
            <w:top w:val="none" w:sz="0" w:space="0" w:color="auto"/>
            <w:left w:val="none" w:sz="0" w:space="0" w:color="auto"/>
            <w:bottom w:val="none" w:sz="0" w:space="0" w:color="auto"/>
            <w:right w:val="none" w:sz="0" w:space="0" w:color="auto"/>
          </w:divBdr>
        </w:div>
        <w:div w:id="760490422">
          <w:marLeft w:val="0"/>
          <w:marRight w:val="0"/>
          <w:marTop w:val="0"/>
          <w:marBottom w:val="0"/>
          <w:divBdr>
            <w:top w:val="none" w:sz="0" w:space="0" w:color="auto"/>
            <w:left w:val="none" w:sz="0" w:space="0" w:color="auto"/>
            <w:bottom w:val="none" w:sz="0" w:space="0" w:color="auto"/>
            <w:right w:val="none" w:sz="0" w:space="0" w:color="auto"/>
          </w:divBdr>
        </w:div>
        <w:div w:id="828133548">
          <w:marLeft w:val="0"/>
          <w:marRight w:val="0"/>
          <w:marTop w:val="0"/>
          <w:marBottom w:val="0"/>
          <w:divBdr>
            <w:top w:val="none" w:sz="0" w:space="0" w:color="auto"/>
            <w:left w:val="none" w:sz="0" w:space="0" w:color="auto"/>
            <w:bottom w:val="none" w:sz="0" w:space="0" w:color="auto"/>
            <w:right w:val="none" w:sz="0" w:space="0" w:color="auto"/>
          </w:divBdr>
        </w:div>
        <w:div w:id="2121105123">
          <w:marLeft w:val="0"/>
          <w:marRight w:val="0"/>
          <w:marTop w:val="0"/>
          <w:marBottom w:val="0"/>
          <w:divBdr>
            <w:top w:val="none" w:sz="0" w:space="0" w:color="auto"/>
            <w:left w:val="none" w:sz="0" w:space="0" w:color="auto"/>
            <w:bottom w:val="none" w:sz="0" w:space="0" w:color="auto"/>
            <w:right w:val="none" w:sz="0" w:space="0" w:color="auto"/>
          </w:divBdr>
        </w:div>
        <w:div w:id="1753434271">
          <w:marLeft w:val="0"/>
          <w:marRight w:val="0"/>
          <w:marTop w:val="0"/>
          <w:marBottom w:val="0"/>
          <w:divBdr>
            <w:top w:val="none" w:sz="0" w:space="0" w:color="auto"/>
            <w:left w:val="none" w:sz="0" w:space="0" w:color="auto"/>
            <w:bottom w:val="none" w:sz="0" w:space="0" w:color="auto"/>
            <w:right w:val="none" w:sz="0" w:space="0" w:color="auto"/>
          </w:divBdr>
        </w:div>
        <w:div w:id="200165524">
          <w:marLeft w:val="0"/>
          <w:marRight w:val="0"/>
          <w:marTop w:val="0"/>
          <w:marBottom w:val="0"/>
          <w:divBdr>
            <w:top w:val="none" w:sz="0" w:space="0" w:color="auto"/>
            <w:left w:val="none" w:sz="0" w:space="0" w:color="auto"/>
            <w:bottom w:val="none" w:sz="0" w:space="0" w:color="auto"/>
            <w:right w:val="none" w:sz="0" w:space="0" w:color="auto"/>
          </w:divBdr>
        </w:div>
        <w:div w:id="2007130561">
          <w:marLeft w:val="0"/>
          <w:marRight w:val="0"/>
          <w:marTop w:val="0"/>
          <w:marBottom w:val="0"/>
          <w:divBdr>
            <w:top w:val="none" w:sz="0" w:space="0" w:color="auto"/>
            <w:left w:val="none" w:sz="0" w:space="0" w:color="auto"/>
            <w:bottom w:val="none" w:sz="0" w:space="0" w:color="auto"/>
            <w:right w:val="none" w:sz="0" w:space="0" w:color="auto"/>
          </w:divBdr>
        </w:div>
        <w:div w:id="1483545299">
          <w:marLeft w:val="0"/>
          <w:marRight w:val="0"/>
          <w:marTop w:val="0"/>
          <w:marBottom w:val="0"/>
          <w:divBdr>
            <w:top w:val="none" w:sz="0" w:space="0" w:color="auto"/>
            <w:left w:val="none" w:sz="0" w:space="0" w:color="auto"/>
            <w:bottom w:val="none" w:sz="0" w:space="0" w:color="auto"/>
            <w:right w:val="none" w:sz="0" w:space="0" w:color="auto"/>
          </w:divBdr>
        </w:div>
        <w:div w:id="808940591">
          <w:marLeft w:val="0"/>
          <w:marRight w:val="0"/>
          <w:marTop w:val="0"/>
          <w:marBottom w:val="0"/>
          <w:divBdr>
            <w:top w:val="none" w:sz="0" w:space="0" w:color="auto"/>
            <w:left w:val="none" w:sz="0" w:space="0" w:color="auto"/>
            <w:bottom w:val="none" w:sz="0" w:space="0" w:color="auto"/>
            <w:right w:val="none" w:sz="0" w:space="0" w:color="auto"/>
          </w:divBdr>
        </w:div>
        <w:div w:id="1498954786">
          <w:marLeft w:val="0"/>
          <w:marRight w:val="0"/>
          <w:marTop w:val="0"/>
          <w:marBottom w:val="0"/>
          <w:divBdr>
            <w:top w:val="none" w:sz="0" w:space="0" w:color="auto"/>
            <w:left w:val="none" w:sz="0" w:space="0" w:color="auto"/>
            <w:bottom w:val="none" w:sz="0" w:space="0" w:color="auto"/>
            <w:right w:val="none" w:sz="0" w:space="0" w:color="auto"/>
          </w:divBdr>
        </w:div>
        <w:div w:id="2054112022">
          <w:marLeft w:val="0"/>
          <w:marRight w:val="0"/>
          <w:marTop w:val="0"/>
          <w:marBottom w:val="0"/>
          <w:divBdr>
            <w:top w:val="none" w:sz="0" w:space="0" w:color="auto"/>
            <w:left w:val="none" w:sz="0" w:space="0" w:color="auto"/>
            <w:bottom w:val="none" w:sz="0" w:space="0" w:color="auto"/>
            <w:right w:val="none" w:sz="0" w:space="0" w:color="auto"/>
          </w:divBdr>
        </w:div>
        <w:div w:id="961963785">
          <w:marLeft w:val="0"/>
          <w:marRight w:val="0"/>
          <w:marTop w:val="0"/>
          <w:marBottom w:val="0"/>
          <w:divBdr>
            <w:top w:val="none" w:sz="0" w:space="0" w:color="auto"/>
            <w:left w:val="none" w:sz="0" w:space="0" w:color="auto"/>
            <w:bottom w:val="none" w:sz="0" w:space="0" w:color="auto"/>
            <w:right w:val="none" w:sz="0" w:space="0" w:color="auto"/>
          </w:divBdr>
        </w:div>
        <w:div w:id="1508599939">
          <w:marLeft w:val="0"/>
          <w:marRight w:val="0"/>
          <w:marTop w:val="0"/>
          <w:marBottom w:val="0"/>
          <w:divBdr>
            <w:top w:val="none" w:sz="0" w:space="0" w:color="auto"/>
            <w:left w:val="none" w:sz="0" w:space="0" w:color="auto"/>
            <w:bottom w:val="none" w:sz="0" w:space="0" w:color="auto"/>
            <w:right w:val="none" w:sz="0" w:space="0" w:color="auto"/>
          </w:divBdr>
        </w:div>
        <w:div w:id="229661968">
          <w:marLeft w:val="0"/>
          <w:marRight w:val="0"/>
          <w:marTop w:val="0"/>
          <w:marBottom w:val="0"/>
          <w:divBdr>
            <w:top w:val="none" w:sz="0" w:space="0" w:color="auto"/>
            <w:left w:val="none" w:sz="0" w:space="0" w:color="auto"/>
            <w:bottom w:val="none" w:sz="0" w:space="0" w:color="auto"/>
            <w:right w:val="none" w:sz="0" w:space="0" w:color="auto"/>
          </w:divBdr>
        </w:div>
        <w:div w:id="1631520288">
          <w:marLeft w:val="0"/>
          <w:marRight w:val="0"/>
          <w:marTop w:val="0"/>
          <w:marBottom w:val="0"/>
          <w:divBdr>
            <w:top w:val="none" w:sz="0" w:space="0" w:color="auto"/>
            <w:left w:val="none" w:sz="0" w:space="0" w:color="auto"/>
            <w:bottom w:val="none" w:sz="0" w:space="0" w:color="auto"/>
            <w:right w:val="none" w:sz="0" w:space="0" w:color="auto"/>
          </w:divBdr>
        </w:div>
        <w:div w:id="1884318206">
          <w:marLeft w:val="0"/>
          <w:marRight w:val="0"/>
          <w:marTop w:val="0"/>
          <w:marBottom w:val="0"/>
          <w:divBdr>
            <w:top w:val="none" w:sz="0" w:space="0" w:color="auto"/>
            <w:left w:val="none" w:sz="0" w:space="0" w:color="auto"/>
            <w:bottom w:val="none" w:sz="0" w:space="0" w:color="auto"/>
            <w:right w:val="none" w:sz="0" w:space="0" w:color="auto"/>
          </w:divBdr>
        </w:div>
        <w:div w:id="1430585716">
          <w:marLeft w:val="0"/>
          <w:marRight w:val="0"/>
          <w:marTop w:val="0"/>
          <w:marBottom w:val="0"/>
          <w:divBdr>
            <w:top w:val="none" w:sz="0" w:space="0" w:color="auto"/>
            <w:left w:val="none" w:sz="0" w:space="0" w:color="auto"/>
            <w:bottom w:val="none" w:sz="0" w:space="0" w:color="auto"/>
            <w:right w:val="none" w:sz="0" w:space="0" w:color="auto"/>
          </w:divBdr>
        </w:div>
        <w:div w:id="1460415867">
          <w:marLeft w:val="0"/>
          <w:marRight w:val="0"/>
          <w:marTop w:val="0"/>
          <w:marBottom w:val="0"/>
          <w:divBdr>
            <w:top w:val="none" w:sz="0" w:space="0" w:color="auto"/>
            <w:left w:val="none" w:sz="0" w:space="0" w:color="auto"/>
            <w:bottom w:val="none" w:sz="0" w:space="0" w:color="auto"/>
            <w:right w:val="none" w:sz="0" w:space="0" w:color="auto"/>
          </w:divBdr>
        </w:div>
        <w:div w:id="1882547860">
          <w:marLeft w:val="0"/>
          <w:marRight w:val="0"/>
          <w:marTop w:val="0"/>
          <w:marBottom w:val="0"/>
          <w:divBdr>
            <w:top w:val="none" w:sz="0" w:space="0" w:color="auto"/>
            <w:left w:val="none" w:sz="0" w:space="0" w:color="auto"/>
            <w:bottom w:val="none" w:sz="0" w:space="0" w:color="auto"/>
            <w:right w:val="none" w:sz="0" w:space="0" w:color="auto"/>
          </w:divBdr>
        </w:div>
        <w:div w:id="1860662355">
          <w:marLeft w:val="0"/>
          <w:marRight w:val="0"/>
          <w:marTop w:val="0"/>
          <w:marBottom w:val="0"/>
          <w:divBdr>
            <w:top w:val="none" w:sz="0" w:space="0" w:color="auto"/>
            <w:left w:val="none" w:sz="0" w:space="0" w:color="auto"/>
            <w:bottom w:val="none" w:sz="0" w:space="0" w:color="auto"/>
            <w:right w:val="none" w:sz="0" w:space="0" w:color="auto"/>
          </w:divBdr>
        </w:div>
        <w:div w:id="1117138683">
          <w:marLeft w:val="0"/>
          <w:marRight w:val="0"/>
          <w:marTop w:val="0"/>
          <w:marBottom w:val="0"/>
          <w:divBdr>
            <w:top w:val="none" w:sz="0" w:space="0" w:color="auto"/>
            <w:left w:val="none" w:sz="0" w:space="0" w:color="auto"/>
            <w:bottom w:val="none" w:sz="0" w:space="0" w:color="auto"/>
            <w:right w:val="none" w:sz="0" w:space="0" w:color="auto"/>
          </w:divBdr>
        </w:div>
        <w:div w:id="1727071527">
          <w:marLeft w:val="0"/>
          <w:marRight w:val="0"/>
          <w:marTop w:val="0"/>
          <w:marBottom w:val="0"/>
          <w:divBdr>
            <w:top w:val="none" w:sz="0" w:space="0" w:color="auto"/>
            <w:left w:val="none" w:sz="0" w:space="0" w:color="auto"/>
            <w:bottom w:val="none" w:sz="0" w:space="0" w:color="auto"/>
            <w:right w:val="none" w:sz="0" w:space="0" w:color="auto"/>
          </w:divBdr>
        </w:div>
        <w:div w:id="730690217">
          <w:marLeft w:val="0"/>
          <w:marRight w:val="0"/>
          <w:marTop w:val="0"/>
          <w:marBottom w:val="0"/>
          <w:divBdr>
            <w:top w:val="none" w:sz="0" w:space="0" w:color="auto"/>
            <w:left w:val="none" w:sz="0" w:space="0" w:color="auto"/>
            <w:bottom w:val="none" w:sz="0" w:space="0" w:color="auto"/>
            <w:right w:val="none" w:sz="0" w:space="0" w:color="auto"/>
          </w:divBdr>
        </w:div>
        <w:div w:id="1545673745">
          <w:marLeft w:val="0"/>
          <w:marRight w:val="0"/>
          <w:marTop w:val="0"/>
          <w:marBottom w:val="0"/>
          <w:divBdr>
            <w:top w:val="none" w:sz="0" w:space="0" w:color="auto"/>
            <w:left w:val="none" w:sz="0" w:space="0" w:color="auto"/>
            <w:bottom w:val="none" w:sz="0" w:space="0" w:color="auto"/>
            <w:right w:val="none" w:sz="0" w:space="0" w:color="auto"/>
          </w:divBdr>
        </w:div>
        <w:div w:id="1427769587">
          <w:marLeft w:val="0"/>
          <w:marRight w:val="0"/>
          <w:marTop w:val="0"/>
          <w:marBottom w:val="0"/>
          <w:divBdr>
            <w:top w:val="none" w:sz="0" w:space="0" w:color="auto"/>
            <w:left w:val="none" w:sz="0" w:space="0" w:color="auto"/>
            <w:bottom w:val="none" w:sz="0" w:space="0" w:color="auto"/>
            <w:right w:val="none" w:sz="0" w:space="0" w:color="auto"/>
          </w:divBdr>
        </w:div>
        <w:div w:id="1502815601">
          <w:marLeft w:val="0"/>
          <w:marRight w:val="0"/>
          <w:marTop w:val="0"/>
          <w:marBottom w:val="0"/>
          <w:divBdr>
            <w:top w:val="none" w:sz="0" w:space="0" w:color="auto"/>
            <w:left w:val="none" w:sz="0" w:space="0" w:color="auto"/>
            <w:bottom w:val="none" w:sz="0" w:space="0" w:color="auto"/>
            <w:right w:val="none" w:sz="0" w:space="0" w:color="auto"/>
          </w:divBdr>
        </w:div>
        <w:div w:id="1921795855">
          <w:marLeft w:val="0"/>
          <w:marRight w:val="0"/>
          <w:marTop w:val="0"/>
          <w:marBottom w:val="0"/>
          <w:divBdr>
            <w:top w:val="none" w:sz="0" w:space="0" w:color="auto"/>
            <w:left w:val="none" w:sz="0" w:space="0" w:color="auto"/>
            <w:bottom w:val="none" w:sz="0" w:space="0" w:color="auto"/>
            <w:right w:val="none" w:sz="0" w:space="0" w:color="auto"/>
          </w:divBdr>
        </w:div>
        <w:div w:id="607590617">
          <w:marLeft w:val="0"/>
          <w:marRight w:val="0"/>
          <w:marTop w:val="0"/>
          <w:marBottom w:val="0"/>
          <w:divBdr>
            <w:top w:val="none" w:sz="0" w:space="0" w:color="auto"/>
            <w:left w:val="none" w:sz="0" w:space="0" w:color="auto"/>
            <w:bottom w:val="none" w:sz="0" w:space="0" w:color="auto"/>
            <w:right w:val="none" w:sz="0" w:space="0" w:color="auto"/>
          </w:divBdr>
        </w:div>
        <w:div w:id="1309632448">
          <w:marLeft w:val="0"/>
          <w:marRight w:val="0"/>
          <w:marTop w:val="0"/>
          <w:marBottom w:val="0"/>
          <w:divBdr>
            <w:top w:val="none" w:sz="0" w:space="0" w:color="auto"/>
            <w:left w:val="none" w:sz="0" w:space="0" w:color="auto"/>
            <w:bottom w:val="none" w:sz="0" w:space="0" w:color="auto"/>
            <w:right w:val="none" w:sz="0" w:space="0" w:color="auto"/>
          </w:divBdr>
        </w:div>
        <w:div w:id="1275165240">
          <w:marLeft w:val="0"/>
          <w:marRight w:val="0"/>
          <w:marTop w:val="0"/>
          <w:marBottom w:val="0"/>
          <w:divBdr>
            <w:top w:val="none" w:sz="0" w:space="0" w:color="auto"/>
            <w:left w:val="none" w:sz="0" w:space="0" w:color="auto"/>
            <w:bottom w:val="none" w:sz="0" w:space="0" w:color="auto"/>
            <w:right w:val="none" w:sz="0" w:space="0" w:color="auto"/>
          </w:divBdr>
        </w:div>
        <w:div w:id="1568372570">
          <w:marLeft w:val="0"/>
          <w:marRight w:val="0"/>
          <w:marTop w:val="0"/>
          <w:marBottom w:val="0"/>
          <w:divBdr>
            <w:top w:val="none" w:sz="0" w:space="0" w:color="auto"/>
            <w:left w:val="none" w:sz="0" w:space="0" w:color="auto"/>
            <w:bottom w:val="none" w:sz="0" w:space="0" w:color="auto"/>
            <w:right w:val="none" w:sz="0" w:space="0" w:color="auto"/>
          </w:divBdr>
        </w:div>
        <w:div w:id="1540236469">
          <w:marLeft w:val="0"/>
          <w:marRight w:val="0"/>
          <w:marTop w:val="0"/>
          <w:marBottom w:val="0"/>
          <w:divBdr>
            <w:top w:val="none" w:sz="0" w:space="0" w:color="auto"/>
            <w:left w:val="none" w:sz="0" w:space="0" w:color="auto"/>
            <w:bottom w:val="none" w:sz="0" w:space="0" w:color="auto"/>
            <w:right w:val="none" w:sz="0" w:space="0" w:color="auto"/>
          </w:divBdr>
        </w:div>
        <w:div w:id="938366888">
          <w:marLeft w:val="0"/>
          <w:marRight w:val="0"/>
          <w:marTop w:val="0"/>
          <w:marBottom w:val="0"/>
          <w:divBdr>
            <w:top w:val="none" w:sz="0" w:space="0" w:color="auto"/>
            <w:left w:val="none" w:sz="0" w:space="0" w:color="auto"/>
            <w:bottom w:val="none" w:sz="0" w:space="0" w:color="auto"/>
            <w:right w:val="none" w:sz="0" w:space="0" w:color="auto"/>
          </w:divBdr>
        </w:div>
        <w:div w:id="1742825711">
          <w:marLeft w:val="0"/>
          <w:marRight w:val="0"/>
          <w:marTop w:val="0"/>
          <w:marBottom w:val="0"/>
          <w:divBdr>
            <w:top w:val="none" w:sz="0" w:space="0" w:color="auto"/>
            <w:left w:val="none" w:sz="0" w:space="0" w:color="auto"/>
            <w:bottom w:val="none" w:sz="0" w:space="0" w:color="auto"/>
            <w:right w:val="none" w:sz="0" w:space="0" w:color="auto"/>
          </w:divBdr>
        </w:div>
        <w:div w:id="886066981">
          <w:marLeft w:val="0"/>
          <w:marRight w:val="0"/>
          <w:marTop w:val="0"/>
          <w:marBottom w:val="0"/>
          <w:divBdr>
            <w:top w:val="none" w:sz="0" w:space="0" w:color="auto"/>
            <w:left w:val="none" w:sz="0" w:space="0" w:color="auto"/>
            <w:bottom w:val="none" w:sz="0" w:space="0" w:color="auto"/>
            <w:right w:val="none" w:sz="0" w:space="0" w:color="auto"/>
          </w:divBdr>
        </w:div>
        <w:div w:id="1730108143">
          <w:marLeft w:val="0"/>
          <w:marRight w:val="0"/>
          <w:marTop w:val="0"/>
          <w:marBottom w:val="0"/>
          <w:divBdr>
            <w:top w:val="none" w:sz="0" w:space="0" w:color="auto"/>
            <w:left w:val="none" w:sz="0" w:space="0" w:color="auto"/>
            <w:bottom w:val="none" w:sz="0" w:space="0" w:color="auto"/>
            <w:right w:val="none" w:sz="0" w:space="0" w:color="auto"/>
          </w:divBdr>
        </w:div>
        <w:div w:id="403186528">
          <w:marLeft w:val="0"/>
          <w:marRight w:val="0"/>
          <w:marTop w:val="0"/>
          <w:marBottom w:val="0"/>
          <w:divBdr>
            <w:top w:val="none" w:sz="0" w:space="0" w:color="auto"/>
            <w:left w:val="none" w:sz="0" w:space="0" w:color="auto"/>
            <w:bottom w:val="none" w:sz="0" w:space="0" w:color="auto"/>
            <w:right w:val="none" w:sz="0" w:space="0" w:color="auto"/>
          </w:divBdr>
        </w:div>
        <w:div w:id="568275709">
          <w:marLeft w:val="0"/>
          <w:marRight w:val="0"/>
          <w:marTop w:val="0"/>
          <w:marBottom w:val="0"/>
          <w:divBdr>
            <w:top w:val="none" w:sz="0" w:space="0" w:color="auto"/>
            <w:left w:val="none" w:sz="0" w:space="0" w:color="auto"/>
            <w:bottom w:val="none" w:sz="0" w:space="0" w:color="auto"/>
            <w:right w:val="none" w:sz="0" w:space="0" w:color="auto"/>
          </w:divBdr>
        </w:div>
        <w:div w:id="618491186">
          <w:marLeft w:val="0"/>
          <w:marRight w:val="0"/>
          <w:marTop w:val="0"/>
          <w:marBottom w:val="0"/>
          <w:divBdr>
            <w:top w:val="none" w:sz="0" w:space="0" w:color="auto"/>
            <w:left w:val="none" w:sz="0" w:space="0" w:color="auto"/>
            <w:bottom w:val="none" w:sz="0" w:space="0" w:color="auto"/>
            <w:right w:val="none" w:sz="0" w:space="0" w:color="auto"/>
          </w:divBdr>
        </w:div>
        <w:div w:id="1165708228">
          <w:marLeft w:val="0"/>
          <w:marRight w:val="0"/>
          <w:marTop w:val="0"/>
          <w:marBottom w:val="0"/>
          <w:divBdr>
            <w:top w:val="none" w:sz="0" w:space="0" w:color="auto"/>
            <w:left w:val="none" w:sz="0" w:space="0" w:color="auto"/>
            <w:bottom w:val="none" w:sz="0" w:space="0" w:color="auto"/>
            <w:right w:val="none" w:sz="0" w:space="0" w:color="auto"/>
          </w:divBdr>
        </w:div>
        <w:div w:id="1071852934">
          <w:marLeft w:val="0"/>
          <w:marRight w:val="0"/>
          <w:marTop w:val="0"/>
          <w:marBottom w:val="0"/>
          <w:divBdr>
            <w:top w:val="none" w:sz="0" w:space="0" w:color="auto"/>
            <w:left w:val="none" w:sz="0" w:space="0" w:color="auto"/>
            <w:bottom w:val="none" w:sz="0" w:space="0" w:color="auto"/>
            <w:right w:val="none" w:sz="0" w:space="0" w:color="auto"/>
          </w:divBdr>
        </w:div>
        <w:div w:id="186913811">
          <w:marLeft w:val="0"/>
          <w:marRight w:val="0"/>
          <w:marTop w:val="0"/>
          <w:marBottom w:val="0"/>
          <w:divBdr>
            <w:top w:val="none" w:sz="0" w:space="0" w:color="auto"/>
            <w:left w:val="none" w:sz="0" w:space="0" w:color="auto"/>
            <w:bottom w:val="none" w:sz="0" w:space="0" w:color="auto"/>
            <w:right w:val="none" w:sz="0" w:space="0" w:color="auto"/>
          </w:divBdr>
        </w:div>
        <w:div w:id="685443070">
          <w:marLeft w:val="0"/>
          <w:marRight w:val="0"/>
          <w:marTop w:val="0"/>
          <w:marBottom w:val="0"/>
          <w:divBdr>
            <w:top w:val="none" w:sz="0" w:space="0" w:color="auto"/>
            <w:left w:val="none" w:sz="0" w:space="0" w:color="auto"/>
            <w:bottom w:val="none" w:sz="0" w:space="0" w:color="auto"/>
            <w:right w:val="none" w:sz="0" w:space="0" w:color="auto"/>
          </w:divBdr>
        </w:div>
        <w:div w:id="485173574">
          <w:marLeft w:val="0"/>
          <w:marRight w:val="0"/>
          <w:marTop w:val="0"/>
          <w:marBottom w:val="0"/>
          <w:divBdr>
            <w:top w:val="none" w:sz="0" w:space="0" w:color="auto"/>
            <w:left w:val="none" w:sz="0" w:space="0" w:color="auto"/>
            <w:bottom w:val="none" w:sz="0" w:space="0" w:color="auto"/>
            <w:right w:val="none" w:sz="0" w:space="0" w:color="auto"/>
          </w:divBdr>
        </w:div>
        <w:div w:id="2062358983">
          <w:marLeft w:val="0"/>
          <w:marRight w:val="0"/>
          <w:marTop w:val="0"/>
          <w:marBottom w:val="0"/>
          <w:divBdr>
            <w:top w:val="none" w:sz="0" w:space="0" w:color="auto"/>
            <w:left w:val="none" w:sz="0" w:space="0" w:color="auto"/>
            <w:bottom w:val="none" w:sz="0" w:space="0" w:color="auto"/>
            <w:right w:val="none" w:sz="0" w:space="0" w:color="auto"/>
          </w:divBdr>
        </w:div>
        <w:div w:id="2000690839">
          <w:marLeft w:val="0"/>
          <w:marRight w:val="0"/>
          <w:marTop w:val="0"/>
          <w:marBottom w:val="0"/>
          <w:divBdr>
            <w:top w:val="none" w:sz="0" w:space="0" w:color="auto"/>
            <w:left w:val="none" w:sz="0" w:space="0" w:color="auto"/>
            <w:bottom w:val="none" w:sz="0" w:space="0" w:color="auto"/>
            <w:right w:val="none" w:sz="0" w:space="0" w:color="auto"/>
          </w:divBdr>
        </w:div>
        <w:div w:id="550844114">
          <w:marLeft w:val="0"/>
          <w:marRight w:val="0"/>
          <w:marTop w:val="0"/>
          <w:marBottom w:val="0"/>
          <w:divBdr>
            <w:top w:val="none" w:sz="0" w:space="0" w:color="auto"/>
            <w:left w:val="none" w:sz="0" w:space="0" w:color="auto"/>
            <w:bottom w:val="none" w:sz="0" w:space="0" w:color="auto"/>
            <w:right w:val="none" w:sz="0" w:space="0" w:color="auto"/>
          </w:divBdr>
        </w:div>
        <w:div w:id="843318749">
          <w:marLeft w:val="0"/>
          <w:marRight w:val="0"/>
          <w:marTop w:val="0"/>
          <w:marBottom w:val="0"/>
          <w:divBdr>
            <w:top w:val="none" w:sz="0" w:space="0" w:color="auto"/>
            <w:left w:val="none" w:sz="0" w:space="0" w:color="auto"/>
            <w:bottom w:val="none" w:sz="0" w:space="0" w:color="auto"/>
            <w:right w:val="none" w:sz="0" w:space="0" w:color="auto"/>
          </w:divBdr>
        </w:div>
        <w:div w:id="1727023489">
          <w:marLeft w:val="0"/>
          <w:marRight w:val="0"/>
          <w:marTop w:val="0"/>
          <w:marBottom w:val="0"/>
          <w:divBdr>
            <w:top w:val="none" w:sz="0" w:space="0" w:color="auto"/>
            <w:left w:val="none" w:sz="0" w:space="0" w:color="auto"/>
            <w:bottom w:val="none" w:sz="0" w:space="0" w:color="auto"/>
            <w:right w:val="none" w:sz="0" w:space="0" w:color="auto"/>
          </w:divBdr>
        </w:div>
        <w:div w:id="1785033082">
          <w:marLeft w:val="0"/>
          <w:marRight w:val="0"/>
          <w:marTop w:val="0"/>
          <w:marBottom w:val="0"/>
          <w:divBdr>
            <w:top w:val="none" w:sz="0" w:space="0" w:color="auto"/>
            <w:left w:val="none" w:sz="0" w:space="0" w:color="auto"/>
            <w:bottom w:val="none" w:sz="0" w:space="0" w:color="auto"/>
            <w:right w:val="none" w:sz="0" w:space="0" w:color="auto"/>
          </w:divBdr>
        </w:div>
        <w:div w:id="2033679548">
          <w:marLeft w:val="0"/>
          <w:marRight w:val="0"/>
          <w:marTop w:val="0"/>
          <w:marBottom w:val="0"/>
          <w:divBdr>
            <w:top w:val="none" w:sz="0" w:space="0" w:color="auto"/>
            <w:left w:val="none" w:sz="0" w:space="0" w:color="auto"/>
            <w:bottom w:val="none" w:sz="0" w:space="0" w:color="auto"/>
            <w:right w:val="none" w:sz="0" w:space="0" w:color="auto"/>
          </w:divBdr>
        </w:div>
        <w:div w:id="1629044040">
          <w:marLeft w:val="0"/>
          <w:marRight w:val="0"/>
          <w:marTop w:val="0"/>
          <w:marBottom w:val="0"/>
          <w:divBdr>
            <w:top w:val="none" w:sz="0" w:space="0" w:color="auto"/>
            <w:left w:val="none" w:sz="0" w:space="0" w:color="auto"/>
            <w:bottom w:val="none" w:sz="0" w:space="0" w:color="auto"/>
            <w:right w:val="none" w:sz="0" w:space="0" w:color="auto"/>
          </w:divBdr>
        </w:div>
        <w:div w:id="169685367">
          <w:marLeft w:val="0"/>
          <w:marRight w:val="0"/>
          <w:marTop w:val="0"/>
          <w:marBottom w:val="0"/>
          <w:divBdr>
            <w:top w:val="none" w:sz="0" w:space="0" w:color="auto"/>
            <w:left w:val="none" w:sz="0" w:space="0" w:color="auto"/>
            <w:bottom w:val="none" w:sz="0" w:space="0" w:color="auto"/>
            <w:right w:val="none" w:sz="0" w:space="0" w:color="auto"/>
          </w:divBdr>
        </w:div>
        <w:div w:id="916523228">
          <w:marLeft w:val="0"/>
          <w:marRight w:val="0"/>
          <w:marTop w:val="0"/>
          <w:marBottom w:val="0"/>
          <w:divBdr>
            <w:top w:val="none" w:sz="0" w:space="0" w:color="auto"/>
            <w:left w:val="none" w:sz="0" w:space="0" w:color="auto"/>
            <w:bottom w:val="none" w:sz="0" w:space="0" w:color="auto"/>
            <w:right w:val="none" w:sz="0" w:space="0" w:color="auto"/>
          </w:divBdr>
        </w:div>
        <w:div w:id="1566909181">
          <w:marLeft w:val="0"/>
          <w:marRight w:val="0"/>
          <w:marTop w:val="0"/>
          <w:marBottom w:val="0"/>
          <w:divBdr>
            <w:top w:val="none" w:sz="0" w:space="0" w:color="auto"/>
            <w:left w:val="none" w:sz="0" w:space="0" w:color="auto"/>
            <w:bottom w:val="none" w:sz="0" w:space="0" w:color="auto"/>
            <w:right w:val="none" w:sz="0" w:space="0" w:color="auto"/>
          </w:divBdr>
        </w:div>
        <w:div w:id="1402437080">
          <w:marLeft w:val="0"/>
          <w:marRight w:val="0"/>
          <w:marTop w:val="0"/>
          <w:marBottom w:val="0"/>
          <w:divBdr>
            <w:top w:val="none" w:sz="0" w:space="0" w:color="auto"/>
            <w:left w:val="none" w:sz="0" w:space="0" w:color="auto"/>
            <w:bottom w:val="none" w:sz="0" w:space="0" w:color="auto"/>
            <w:right w:val="none" w:sz="0" w:space="0" w:color="auto"/>
          </w:divBdr>
        </w:div>
        <w:div w:id="2070028591">
          <w:marLeft w:val="0"/>
          <w:marRight w:val="0"/>
          <w:marTop w:val="0"/>
          <w:marBottom w:val="0"/>
          <w:divBdr>
            <w:top w:val="none" w:sz="0" w:space="0" w:color="auto"/>
            <w:left w:val="none" w:sz="0" w:space="0" w:color="auto"/>
            <w:bottom w:val="none" w:sz="0" w:space="0" w:color="auto"/>
            <w:right w:val="none" w:sz="0" w:space="0" w:color="auto"/>
          </w:divBdr>
        </w:div>
        <w:div w:id="267321741">
          <w:marLeft w:val="0"/>
          <w:marRight w:val="0"/>
          <w:marTop w:val="0"/>
          <w:marBottom w:val="0"/>
          <w:divBdr>
            <w:top w:val="none" w:sz="0" w:space="0" w:color="auto"/>
            <w:left w:val="none" w:sz="0" w:space="0" w:color="auto"/>
            <w:bottom w:val="none" w:sz="0" w:space="0" w:color="auto"/>
            <w:right w:val="none" w:sz="0" w:space="0" w:color="auto"/>
          </w:divBdr>
        </w:div>
        <w:div w:id="338895484">
          <w:marLeft w:val="0"/>
          <w:marRight w:val="0"/>
          <w:marTop w:val="0"/>
          <w:marBottom w:val="0"/>
          <w:divBdr>
            <w:top w:val="none" w:sz="0" w:space="0" w:color="auto"/>
            <w:left w:val="none" w:sz="0" w:space="0" w:color="auto"/>
            <w:bottom w:val="none" w:sz="0" w:space="0" w:color="auto"/>
            <w:right w:val="none" w:sz="0" w:space="0" w:color="auto"/>
          </w:divBdr>
        </w:div>
        <w:div w:id="195317685">
          <w:marLeft w:val="0"/>
          <w:marRight w:val="0"/>
          <w:marTop w:val="0"/>
          <w:marBottom w:val="0"/>
          <w:divBdr>
            <w:top w:val="none" w:sz="0" w:space="0" w:color="auto"/>
            <w:left w:val="none" w:sz="0" w:space="0" w:color="auto"/>
            <w:bottom w:val="none" w:sz="0" w:space="0" w:color="auto"/>
            <w:right w:val="none" w:sz="0" w:space="0" w:color="auto"/>
          </w:divBdr>
        </w:div>
        <w:div w:id="1921980797">
          <w:marLeft w:val="0"/>
          <w:marRight w:val="0"/>
          <w:marTop w:val="0"/>
          <w:marBottom w:val="0"/>
          <w:divBdr>
            <w:top w:val="none" w:sz="0" w:space="0" w:color="auto"/>
            <w:left w:val="none" w:sz="0" w:space="0" w:color="auto"/>
            <w:bottom w:val="none" w:sz="0" w:space="0" w:color="auto"/>
            <w:right w:val="none" w:sz="0" w:space="0" w:color="auto"/>
          </w:divBdr>
        </w:div>
        <w:div w:id="1421638755">
          <w:marLeft w:val="0"/>
          <w:marRight w:val="0"/>
          <w:marTop w:val="0"/>
          <w:marBottom w:val="0"/>
          <w:divBdr>
            <w:top w:val="none" w:sz="0" w:space="0" w:color="auto"/>
            <w:left w:val="none" w:sz="0" w:space="0" w:color="auto"/>
            <w:bottom w:val="none" w:sz="0" w:space="0" w:color="auto"/>
            <w:right w:val="none" w:sz="0" w:space="0" w:color="auto"/>
          </w:divBdr>
        </w:div>
        <w:div w:id="109056281">
          <w:marLeft w:val="0"/>
          <w:marRight w:val="0"/>
          <w:marTop w:val="0"/>
          <w:marBottom w:val="0"/>
          <w:divBdr>
            <w:top w:val="none" w:sz="0" w:space="0" w:color="auto"/>
            <w:left w:val="none" w:sz="0" w:space="0" w:color="auto"/>
            <w:bottom w:val="none" w:sz="0" w:space="0" w:color="auto"/>
            <w:right w:val="none" w:sz="0" w:space="0" w:color="auto"/>
          </w:divBdr>
        </w:div>
        <w:div w:id="1943493680">
          <w:marLeft w:val="0"/>
          <w:marRight w:val="0"/>
          <w:marTop w:val="0"/>
          <w:marBottom w:val="0"/>
          <w:divBdr>
            <w:top w:val="none" w:sz="0" w:space="0" w:color="auto"/>
            <w:left w:val="none" w:sz="0" w:space="0" w:color="auto"/>
            <w:bottom w:val="none" w:sz="0" w:space="0" w:color="auto"/>
            <w:right w:val="none" w:sz="0" w:space="0" w:color="auto"/>
          </w:divBdr>
        </w:div>
        <w:div w:id="1081487722">
          <w:marLeft w:val="0"/>
          <w:marRight w:val="0"/>
          <w:marTop w:val="0"/>
          <w:marBottom w:val="0"/>
          <w:divBdr>
            <w:top w:val="none" w:sz="0" w:space="0" w:color="auto"/>
            <w:left w:val="none" w:sz="0" w:space="0" w:color="auto"/>
            <w:bottom w:val="none" w:sz="0" w:space="0" w:color="auto"/>
            <w:right w:val="none" w:sz="0" w:space="0" w:color="auto"/>
          </w:divBdr>
        </w:div>
        <w:div w:id="980231714">
          <w:marLeft w:val="0"/>
          <w:marRight w:val="0"/>
          <w:marTop w:val="0"/>
          <w:marBottom w:val="0"/>
          <w:divBdr>
            <w:top w:val="none" w:sz="0" w:space="0" w:color="auto"/>
            <w:left w:val="none" w:sz="0" w:space="0" w:color="auto"/>
            <w:bottom w:val="none" w:sz="0" w:space="0" w:color="auto"/>
            <w:right w:val="none" w:sz="0" w:space="0" w:color="auto"/>
          </w:divBdr>
        </w:div>
        <w:div w:id="1930963052">
          <w:marLeft w:val="0"/>
          <w:marRight w:val="0"/>
          <w:marTop w:val="0"/>
          <w:marBottom w:val="0"/>
          <w:divBdr>
            <w:top w:val="none" w:sz="0" w:space="0" w:color="auto"/>
            <w:left w:val="none" w:sz="0" w:space="0" w:color="auto"/>
            <w:bottom w:val="none" w:sz="0" w:space="0" w:color="auto"/>
            <w:right w:val="none" w:sz="0" w:space="0" w:color="auto"/>
          </w:divBdr>
        </w:div>
        <w:div w:id="1303148255">
          <w:marLeft w:val="0"/>
          <w:marRight w:val="0"/>
          <w:marTop w:val="0"/>
          <w:marBottom w:val="0"/>
          <w:divBdr>
            <w:top w:val="none" w:sz="0" w:space="0" w:color="auto"/>
            <w:left w:val="none" w:sz="0" w:space="0" w:color="auto"/>
            <w:bottom w:val="none" w:sz="0" w:space="0" w:color="auto"/>
            <w:right w:val="none" w:sz="0" w:space="0" w:color="auto"/>
          </w:divBdr>
        </w:div>
        <w:div w:id="1832208894">
          <w:marLeft w:val="0"/>
          <w:marRight w:val="0"/>
          <w:marTop w:val="0"/>
          <w:marBottom w:val="0"/>
          <w:divBdr>
            <w:top w:val="none" w:sz="0" w:space="0" w:color="auto"/>
            <w:left w:val="none" w:sz="0" w:space="0" w:color="auto"/>
            <w:bottom w:val="none" w:sz="0" w:space="0" w:color="auto"/>
            <w:right w:val="none" w:sz="0" w:space="0" w:color="auto"/>
          </w:divBdr>
        </w:div>
        <w:div w:id="590353170">
          <w:marLeft w:val="0"/>
          <w:marRight w:val="0"/>
          <w:marTop w:val="0"/>
          <w:marBottom w:val="0"/>
          <w:divBdr>
            <w:top w:val="none" w:sz="0" w:space="0" w:color="auto"/>
            <w:left w:val="none" w:sz="0" w:space="0" w:color="auto"/>
            <w:bottom w:val="none" w:sz="0" w:space="0" w:color="auto"/>
            <w:right w:val="none" w:sz="0" w:space="0" w:color="auto"/>
          </w:divBdr>
        </w:div>
        <w:div w:id="678970997">
          <w:marLeft w:val="0"/>
          <w:marRight w:val="0"/>
          <w:marTop w:val="0"/>
          <w:marBottom w:val="0"/>
          <w:divBdr>
            <w:top w:val="none" w:sz="0" w:space="0" w:color="auto"/>
            <w:left w:val="none" w:sz="0" w:space="0" w:color="auto"/>
            <w:bottom w:val="none" w:sz="0" w:space="0" w:color="auto"/>
            <w:right w:val="none" w:sz="0" w:space="0" w:color="auto"/>
          </w:divBdr>
        </w:div>
        <w:div w:id="27534083">
          <w:marLeft w:val="0"/>
          <w:marRight w:val="0"/>
          <w:marTop w:val="0"/>
          <w:marBottom w:val="0"/>
          <w:divBdr>
            <w:top w:val="none" w:sz="0" w:space="0" w:color="auto"/>
            <w:left w:val="none" w:sz="0" w:space="0" w:color="auto"/>
            <w:bottom w:val="none" w:sz="0" w:space="0" w:color="auto"/>
            <w:right w:val="none" w:sz="0" w:space="0" w:color="auto"/>
          </w:divBdr>
        </w:div>
        <w:div w:id="1170100555">
          <w:marLeft w:val="0"/>
          <w:marRight w:val="0"/>
          <w:marTop w:val="0"/>
          <w:marBottom w:val="0"/>
          <w:divBdr>
            <w:top w:val="none" w:sz="0" w:space="0" w:color="auto"/>
            <w:left w:val="none" w:sz="0" w:space="0" w:color="auto"/>
            <w:bottom w:val="none" w:sz="0" w:space="0" w:color="auto"/>
            <w:right w:val="none" w:sz="0" w:space="0" w:color="auto"/>
          </w:divBdr>
        </w:div>
        <w:div w:id="1397510630">
          <w:marLeft w:val="0"/>
          <w:marRight w:val="0"/>
          <w:marTop w:val="0"/>
          <w:marBottom w:val="0"/>
          <w:divBdr>
            <w:top w:val="none" w:sz="0" w:space="0" w:color="auto"/>
            <w:left w:val="none" w:sz="0" w:space="0" w:color="auto"/>
            <w:bottom w:val="none" w:sz="0" w:space="0" w:color="auto"/>
            <w:right w:val="none" w:sz="0" w:space="0" w:color="auto"/>
          </w:divBdr>
        </w:div>
        <w:div w:id="334652590">
          <w:marLeft w:val="0"/>
          <w:marRight w:val="0"/>
          <w:marTop w:val="0"/>
          <w:marBottom w:val="0"/>
          <w:divBdr>
            <w:top w:val="none" w:sz="0" w:space="0" w:color="auto"/>
            <w:left w:val="none" w:sz="0" w:space="0" w:color="auto"/>
            <w:bottom w:val="none" w:sz="0" w:space="0" w:color="auto"/>
            <w:right w:val="none" w:sz="0" w:space="0" w:color="auto"/>
          </w:divBdr>
        </w:div>
        <w:div w:id="422995833">
          <w:marLeft w:val="0"/>
          <w:marRight w:val="0"/>
          <w:marTop w:val="0"/>
          <w:marBottom w:val="0"/>
          <w:divBdr>
            <w:top w:val="none" w:sz="0" w:space="0" w:color="auto"/>
            <w:left w:val="none" w:sz="0" w:space="0" w:color="auto"/>
            <w:bottom w:val="none" w:sz="0" w:space="0" w:color="auto"/>
            <w:right w:val="none" w:sz="0" w:space="0" w:color="auto"/>
          </w:divBdr>
        </w:div>
        <w:div w:id="886448967">
          <w:marLeft w:val="0"/>
          <w:marRight w:val="0"/>
          <w:marTop w:val="0"/>
          <w:marBottom w:val="0"/>
          <w:divBdr>
            <w:top w:val="none" w:sz="0" w:space="0" w:color="auto"/>
            <w:left w:val="none" w:sz="0" w:space="0" w:color="auto"/>
            <w:bottom w:val="none" w:sz="0" w:space="0" w:color="auto"/>
            <w:right w:val="none" w:sz="0" w:space="0" w:color="auto"/>
          </w:divBdr>
        </w:div>
        <w:div w:id="1808232215">
          <w:marLeft w:val="0"/>
          <w:marRight w:val="0"/>
          <w:marTop w:val="0"/>
          <w:marBottom w:val="0"/>
          <w:divBdr>
            <w:top w:val="none" w:sz="0" w:space="0" w:color="auto"/>
            <w:left w:val="none" w:sz="0" w:space="0" w:color="auto"/>
            <w:bottom w:val="none" w:sz="0" w:space="0" w:color="auto"/>
            <w:right w:val="none" w:sz="0" w:space="0" w:color="auto"/>
          </w:divBdr>
        </w:div>
        <w:div w:id="2141532349">
          <w:marLeft w:val="0"/>
          <w:marRight w:val="0"/>
          <w:marTop w:val="0"/>
          <w:marBottom w:val="0"/>
          <w:divBdr>
            <w:top w:val="none" w:sz="0" w:space="0" w:color="auto"/>
            <w:left w:val="none" w:sz="0" w:space="0" w:color="auto"/>
            <w:bottom w:val="none" w:sz="0" w:space="0" w:color="auto"/>
            <w:right w:val="none" w:sz="0" w:space="0" w:color="auto"/>
          </w:divBdr>
        </w:div>
        <w:div w:id="1427731300">
          <w:marLeft w:val="0"/>
          <w:marRight w:val="0"/>
          <w:marTop w:val="0"/>
          <w:marBottom w:val="0"/>
          <w:divBdr>
            <w:top w:val="none" w:sz="0" w:space="0" w:color="auto"/>
            <w:left w:val="none" w:sz="0" w:space="0" w:color="auto"/>
            <w:bottom w:val="none" w:sz="0" w:space="0" w:color="auto"/>
            <w:right w:val="none" w:sz="0" w:space="0" w:color="auto"/>
          </w:divBdr>
        </w:div>
        <w:div w:id="1841696855">
          <w:marLeft w:val="0"/>
          <w:marRight w:val="0"/>
          <w:marTop w:val="0"/>
          <w:marBottom w:val="0"/>
          <w:divBdr>
            <w:top w:val="none" w:sz="0" w:space="0" w:color="auto"/>
            <w:left w:val="none" w:sz="0" w:space="0" w:color="auto"/>
            <w:bottom w:val="none" w:sz="0" w:space="0" w:color="auto"/>
            <w:right w:val="none" w:sz="0" w:space="0" w:color="auto"/>
          </w:divBdr>
        </w:div>
        <w:div w:id="1661037474">
          <w:marLeft w:val="0"/>
          <w:marRight w:val="0"/>
          <w:marTop w:val="0"/>
          <w:marBottom w:val="0"/>
          <w:divBdr>
            <w:top w:val="none" w:sz="0" w:space="0" w:color="auto"/>
            <w:left w:val="none" w:sz="0" w:space="0" w:color="auto"/>
            <w:bottom w:val="none" w:sz="0" w:space="0" w:color="auto"/>
            <w:right w:val="none" w:sz="0" w:space="0" w:color="auto"/>
          </w:divBdr>
        </w:div>
        <w:div w:id="1302072897">
          <w:marLeft w:val="0"/>
          <w:marRight w:val="0"/>
          <w:marTop w:val="0"/>
          <w:marBottom w:val="0"/>
          <w:divBdr>
            <w:top w:val="none" w:sz="0" w:space="0" w:color="auto"/>
            <w:left w:val="none" w:sz="0" w:space="0" w:color="auto"/>
            <w:bottom w:val="none" w:sz="0" w:space="0" w:color="auto"/>
            <w:right w:val="none" w:sz="0" w:space="0" w:color="auto"/>
          </w:divBdr>
        </w:div>
        <w:div w:id="1728991977">
          <w:marLeft w:val="0"/>
          <w:marRight w:val="0"/>
          <w:marTop w:val="0"/>
          <w:marBottom w:val="0"/>
          <w:divBdr>
            <w:top w:val="none" w:sz="0" w:space="0" w:color="auto"/>
            <w:left w:val="none" w:sz="0" w:space="0" w:color="auto"/>
            <w:bottom w:val="none" w:sz="0" w:space="0" w:color="auto"/>
            <w:right w:val="none" w:sz="0" w:space="0" w:color="auto"/>
          </w:divBdr>
        </w:div>
        <w:div w:id="1753623957">
          <w:marLeft w:val="0"/>
          <w:marRight w:val="0"/>
          <w:marTop w:val="0"/>
          <w:marBottom w:val="0"/>
          <w:divBdr>
            <w:top w:val="none" w:sz="0" w:space="0" w:color="auto"/>
            <w:left w:val="none" w:sz="0" w:space="0" w:color="auto"/>
            <w:bottom w:val="none" w:sz="0" w:space="0" w:color="auto"/>
            <w:right w:val="none" w:sz="0" w:space="0" w:color="auto"/>
          </w:divBdr>
        </w:div>
        <w:div w:id="978532020">
          <w:marLeft w:val="0"/>
          <w:marRight w:val="0"/>
          <w:marTop w:val="0"/>
          <w:marBottom w:val="0"/>
          <w:divBdr>
            <w:top w:val="none" w:sz="0" w:space="0" w:color="auto"/>
            <w:left w:val="none" w:sz="0" w:space="0" w:color="auto"/>
            <w:bottom w:val="none" w:sz="0" w:space="0" w:color="auto"/>
            <w:right w:val="none" w:sz="0" w:space="0" w:color="auto"/>
          </w:divBdr>
        </w:div>
        <w:div w:id="972366580">
          <w:marLeft w:val="0"/>
          <w:marRight w:val="0"/>
          <w:marTop w:val="0"/>
          <w:marBottom w:val="0"/>
          <w:divBdr>
            <w:top w:val="none" w:sz="0" w:space="0" w:color="auto"/>
            <w:left w:val="none" w:sz="0" w:space="0" w:color="auto"/>
            <w:bottom w:val="none" w:sz="0" w:space="0" w:color="auto"/>
            <w:right w:val="none" w:sz="0" w:space="0" w:color="auto"/>
          </w:divBdr>
        </w:div>
        <w:div w:id="42558554">
          <w:marLeft w:val="0"/>
          <w:marRight w:val="0"/>
          <w:marTop w:val="0"/>
          <w:marBottom w:val="0"/>
          <w:divBdr>
            <w:top w:val="none" w:sz="0" w:space="0" w:color="auto"/>
            <w:left w:val="none" w:sz="0" w:space="0" w:color="auto"/>
            <w:bottom w:val="none" w:sz="0" w:space="0" w:color="auto"/>
            <w:right w:val="none" w:sz="0" w:space="0" w:color="auto"/>
          </w:divBdr>
        </w:div>
        <w:div w:id="1809738334">
          <w:marLeft w:val="0"/>
          <w:marRight w:val="0"/>
          <w:marTop w:val="0"/>
          <w:marBottom w:val="0"/>
          <w:divBdr>
            <w:top w:val="none" w:sz="0" w:space="0" w:color="auto"/>
            <w:left w:val="none" w:sz="0" w:space="0" w:color="auto"/>
            <w:bottom w:val="none" w:sz="0" w:space="0" w:color="auto"/>
            <w:right w:val="none" w:sz="0" w:space="0" w:color="auto"/>
          </w:divBdr>
        </w:div>
        <w:div w:id="927930608">
          <w:marLeft w:val="0"/>
          <w:marRight w:val="0"/>
          <w:marTop w:val="0"/>
          <w:marBottom w:val="0"/>
          <w:divBdr>
            <w:top w:val="none" w:sz="0" w:space="0" w:color="auto"/>
            <w:left w:val="none" w:sz="0" w:space="0" w:color="auto"/>
            <w:bottom w:val="none" w:sz="0" w:space="0" w:color="auto"/>
            <w:right w:val="none" w:sz="0" w:space="0" w:color="auto"/>
          </w:divBdr>
        </w:div>
        <w:div w:id="845025047">
          <w:marLeft w:val="0"/>
          <w:marRight w:val="0"/>
          <w:marTop w:val="0"/>
          <w:marBottom w:val="0"/>
          <w:divBdr>
            <w:top w:val="none" w:sz="0" w:space="0" w:color="auto"/>
            <w:left w:val="none" w:sz="0" w:space="0" w:color="auto"/>
            <w:bottom w:val="none" w:sz="0" w:space="0" w:color="auto"/>
            <w:right w:val="none" w:sz="0" w:space="0" w:color="auto"/>
          </w:divBdr>
        </w:div>
        <w:div w:id="61948090">
          <w:marLeft w:val="0"/>
          <w:marRight w:val="0"/>
          <w:marTop w:val="0"/>
          <w:marBottom w:val="0"/>
          <w:divBdr>
            <w:top w:val="none" w:sz="0" w:space="0" w:color="auto"/>
            <w:left w:val="none" w:sz="0" w:space="0" w:color="auto"/>
            <w:bottom w:val="none" w:sz="0" w:space="0" w:color="auto"/>
            <w:right w:val="none" w:sz="0" w:space="0" w:color="auto"/>
          </w:divBdr>
        </w:div>
        <w:div w:id="773675564">
          <w:marLeft w:val="0"/>
          <w:marRight w:val="0"/>
          <w:marTop w:val="0"/>
          <w:marBottom w:val="0"/>
          <w:divBdr>
            <w:top w:val="none" w:sz="0" w:space="0" w:color="auto"/>
            <w:left w:val="none" w:sz="0" w:space="0" w:color="auto"/>
            <w:bottom w:val="none" w:sz="0" w:space="0" w:color="auto"/>
            <w:right w:val="none" w:sz="0" w:space="0" w:color="auto"/>
          </w:divBdr>
        </w:div>
        <w:div w:id="1575316007">
          <w:marLeft w:val="0"/>
          <w:marRight w:val="0"/>
          <w:marTop w:val="0"/>
          <w:marBottom w:val="0"/>
          <w:divBdr>
            <w:top w:val="none" w:sz="0" w:space="0" w:color="auto"/>
            <w:left w:val="none" w:sz="0" w:space="0" w:color="auto"/>
            <w:bottom w:val="none" w:sz="0" w:space="0" w:color="auto"/>
            <w:right w:val="none" w:sz="0" w:space="0" w:color="auto"/>
          </w:divBdr>
        </w:div>
        <w:div w:id="1871185067">
          <w:marLeft w:val="0"/>
          <w:marRight w:val="0"/>
          <w:marTop w:val="0"/>
          <w:marBottom w:val="0"/>
          <w:divBdr>
            <w:top w:val="none" w:sz="0" w:space="0" w:color="auto"/>
            <w:left w:val="none" w:sz="0" w:space="0" w:color="auto"/>
            <w:bottom w:val="none" w:sz="0" w:space="0" w:color="auto"/>
            <w:right w:val="none" w:sz="0" w:space="0" w:color="auto"/>
          </w:divBdr>
        </w:div>
        <w:div w:id="481238977">
          <w:marLeft w:val="0"/>
          <w:marRight w:val="0"/>
          <w:marTop w:val="0"/>
          <w:marBottom w:val="0"/>
          <w:divBdr>
            <w:top w:val="none" w:sz="0" w:space="0" w:color="auto"/>
            <w:left w:val="none" w:sz="0" w:space="0" w:color="auto"/>
            <w:bottom w:val="none" w:sz="0" w:space="0" w:color="auto"/>
            <w:right w:val="none" w:sz="0" w:space="0" w:color="auto"/>
          </w:divBdr>
        </w:div>
        <w:div w:id="824782772">
          <w:marLeft w:val="0"/>
          <w:marRight w:val="0"/>
          <w:marTop w:val="0"/>
          <w:marBottom w:val="0"/>
          <w:divBdr>
            <w:top w:val="none" w:sz="0" w:space="0" w:color="auto"/>
            <w:left w:val="none" w:sz="0" w:space="0" w:color="auto"/>
            <w:bottom w:val="none" w:sz="0" w:space="0" w:color="auto"/>
            <w:right w:val="none" w:sz="0" w:space="0" w:color="auto"/>
          </w:divBdr>
        </w:div>
        <w:div w:id="594175230">
          <w:marLeft w:val="0"/>
          <w:marRight w:val="0"/>
          <w:marTop w:val="0"/>
          <w:marBottom w:val="0"/>
          <w:divBdr>
            <w:top w:val="none" w:sz="0" w:space="0" w:color="auto"/>
            <w:left w:val="none" w:sz="0" w:space="0" w:color="auto"/>
            <w:bottom w:val="none" w:sz="0" w:space="0" w:color="auto"/>
            <w:right w:val="none" w:sz="0" w:space="0" w:color="auto"/>
          </w:divBdr>
        </w:div>
        <w:div w:id="268584453">
          <w:marLeft w:val="0"/>
          <w:marRight w:val="0"/>
          <w:marTop w:val="0"/>
          <w:marBottom w:val="0"/>
          <w:divBdr>
            <w:top w:val="none" w:sz="0" w:space="0" w:color="auto"/>
            <w:left w:val="none" w:sz="0" w:space="0" w:color="auto"/>
            <w:bottom w:val="none" w:sz="0" w:space="0" w:color="auto"/>
            <w:right w:val="none" w:sz="0" w:space="0" w:color="auto"/>
          </w:divBdr>
        </w:div>
        <w:div w:id="1541674058">
          <w:marLeft w:val="0"/>
          <w:marRight w:val="0"/>
          <w:marTop w:val="0"/>
          <w:marBottom w:val="0"/>
          <w:divBdr>
            <w:top w:val="none" w:sz="0" w:space="0" w:color="auto"/>
            <w:left w:val="none" w:sz="0" w:space="0" w:color="auto"/>
            <w:bottom w:val="none" w:sz="0" w:space="0" w:color="auto"/>
            <w:right w:val="none" w:sz="0" w:space="0" w:color="auto"/>
          </w:divBdr>
        </w:div>
        <w:div w:id="1439763298">
          <w:marLeft w:val="0"/>
          <w:marRight w:val="0"/>
          <w:marTop w:val="0"/>
          <w:marBottom w:val="0"/>
          <w:divBdr>
            <w:top w:val="none" w:sz="0" w:space="0" w:color="auto"/>
            <w:left w:val="none" w:sz="0" w:space="0" w:color="auto"/>
            <w:bottom w:val="none" w:sz="0" w:space="0" w:color="auto"/>
            <w:right w:val="none" w:sz="0" w:space="0" w:color="auto"/>
          </w:divBdr>
        </w:div>
        <w:div w:id="1064255260">
          <w:marLeft w:val="0"/>
          <w:marRight w:val="0"/>
          <w:marTop w:val="0"/>
          <w:marBottom w:val="0"/>
          <w:divBdr>
            <w:top w:val="none" w:sz="0" w:space="0" w:color="auto"/>
            <w:left w:val="none" w:sz="0" w:space="0" w:color="auto"/>
            <w:bottom w:val="none" w:sz="0" w:space="0" w:color="auto"/>
            <w:right w:val="none" w:sz="0" w:space="0" w:color="auto"/>
          </w:divBdr>
        </w:div>
        <w:div w:id="766462279">
          <w:marLeft w:val="0"/>
          <w:marRight w:val="0"/>
          <w:marTop w:val="0"/>
          <w:marBottom w:val="0"/>
          <w:divBdr>
            <w:top w:val="none" w:sz="0" w:space="0" w:color="auto"/>
            <w:left w:val="none" w:sz="0" w:space="0" w:color="auto"/>
            <w:bottom w:val="none" w:sz="0" w:space="0" w:color="auto"/>
            <w:right w:val="none" w:sz="0" w:space="0" w:color="auto"/>
          </w:divBdr>
        </w:div>
        <w:div w:id="1470053070">
          <w:marLeft w:val="0"/>
          <w:marRight w:val="0"/>
          <w:marTop w:val="0"/>
          <w:marBottom w:val="0"/>
          <w:divBdr>
            <w:top w:val="none" w:sz="0" w:space="0" w:color="auto"/>
            <w:left w:val="none" w:sz="0" w:space="0" w:color="auto"/>
            <w:bottom w:val="none" w:sz="0" w:space="0" w:color="auto"/>
            <w:right w:val="none" w:sz="0" w:space="0" w:color="auto"/>
          </w:divBdr>
        </w:div>
        <w:div w:id="2781963">
          <w:marLeft w:val="0"/>
          <w:marRight w:val="0"/>
          <w:marTop w:val="0"/>
          <w:marBottom w:val="0"/>
          <w:divBdr>
            <w:top w:val="none" w:sz="0" w:space="0" w:color="auto"/>
            <w:left w:val="none" w:sz="0" w:space="0" w:color="auto"/>
            <w:bottom w:val="none" w:sz="0" w:space="0" w:color="auto"/>
            <w:right w:val="none" w:sz="0" w:space="0" w:color="auto"/>
          </w:divBdr>
        </w:div>
        <w:div w:id="457989152">
          <w:marLeft w:val="0"/>
          <w:marRight w:val="0"/>
          <w:marTop w:val="0"/>
          <w:marBottom w:val="0"/>
          <w:divBdr>
            <w:top w:val="none" w:sz="0" w:space="0" w:color="auto"/>
            <w:left w:val="none" w:sz="0" w:space="0" w:color="auto"/>
            <w:bottom w:val="none" w:sz="0" w:space="0" w:color="auto"/>
            <w:right w:val="none" w:sz="0" w:space="0" w:color="auto"/>
          </w:divBdr>
        </w:div>
        <w:div w:id="1267084059">
          <w:marLeft w:val="0"/>
          <w:marRight w:val="0"/>
          <w:marTop w:val="0"/>
          <w:marBottom w:val="0"/>
          <w:divBdr>
            <w:top w:val="none" w:sz="0" w:space="0" w:color="auto"/>
            <w:left w:val="none" w:sz="0" w:space="0" w:color="auto"/>
            <w:bottom w:val="none" w:sz="0" w:space="0" w:color="auto"/>
            <w:right w:val="none" w:sz="0" w:space="0" w:color="auto"/>
          </w:divBdr>
        </w:div>
        <w:div w:id="1055542424">
          <w:marLeft w:val="0"/>
          <w:marRight w:val="0"/>
          <w:marTop w:val="0"/>
          <w:marBottom w:val="0"/>
          <w:divBdr>
            <w:top w:val="none" w:sz="0" w:space="0" w:color="auto"/>
            <w:left w:val="none" w:sz="0" w:space="0" w:color="auto"/>
            <w:bottom w:val="none" w:sz="0" w:space="0" w:color="auto"/>
            <w:right w:val="none" w:sz="0" w:space="0" w:color="auto"/>
          </w:divBdr>
        </w:div>
        <w:div w:id="1869829061">
          <w:marLeft w:val="0"/>
          <w:marRight w:val="0"/>
          <w:marTop w:val="0"/>
          <w:marBottom w:val="0"/>
          <w:divBdr>
            <w:top w:val="none" w:sz="0" w:space="0" w:color="auto"/>
            <w:left w:val="none" w:sz="0" w:space="0" w:color="auto"/>
            <w:bottom w:val="none" w:sz="0" w:space="0" w:color="auto"/>
            <w:right w:val="none" w:sz="0" w:space="0" w:color="auto"/>
          </w:divBdr>
        </w:div>
        <w:div w:id="1379820609">
          <w:marLeft w:val="0"/>
          <w:marRight w:val="0"/>
          <w:marTop w:val="0"/>
          <w:marBottom w:val="0"/>
          <w:divBdr>
            <w:top w:val="none" w:sz="0" w:space="0" w:color="auto"/>
            <w:left w:val="none" w:sz="0" w:space="0" w:color="auto"/>
            <w:bottom w:val="none" w:sz="0" w:space="0" w:color="auto"/>
            <w:right w:val="none" w:sz="0" w:space="0" w:color="auto"/>
          </w:divBdr>
        </w:div>
        <w:div w:id="933050572">
          <w:marLeft w:val="0"/>
          <w:marRight w:val="0"/>
          <w:marTop w:val="0"/>
          <w:marBottom w:val="0"/>
          <w:divBdr>
            <w:top w:val="none" w:sz="0" w:space="0" w:color="auto"/>
            <w:left w:val="none" w:sz="0" w:space="0" w:color="auto"/>
            <w:bottom w:val="none" w:sz="0" w:space="0" w:color="auto"/>
            <w:right w:val="none" w:sz="0" w:space="0" w:color="auto"/>
          </w:divBdr>
        </w:div>
        <w:div w:id="23023442">
          <w:marLeft w:val="0"/>
          <w:marRight w:val="0"/>
          <w:marTop w:val="0"/>
          <w:marBottom w:val="0"/>
          <w:divBdr>
            <w:top w:val="none" w:sz="0" w:space="0" w:color="auto"/>
            <w:left w:val="none" w:sz="0" w:space="0" w:color="auto"/>
            <w:bottom w:val="none" w:sz="0" w:space="0" w:color="auto"/>
            <w:right w:val="none" w:sz="0" w:space="0" w:color="auto"/>
          </w:divBdr>
        </w:div>
        <w:div w:id="319160487">
          <w:marLeft w:val="0"/>
          <w:marRight w:val="0"/>
          <w:marTop w:val="0"/>
          <w:marBottom w:val="0"/>
          <w:divBdr>
            <w:top w:val="none" w:sz="0" w:space="0" w:color="auto"/>
            <w:left w:val="none" w:sz="0" w:space="0" w:color="auto"/>
            <w:bottom w:val="none" w:sz="0" w:space="0" w:color="auto"/>
            <w:right w:val="none" w:sz="0" w:space="0" w:color="auto"/>
          </w:divBdr>
        </w:div>
        <w:div w:id="379789487">
          <w:marLeft w:val="0"/>
          <w:marRight w:val="0"/>
          <w:marTop w:val="0"/>
          <w:marBottom w:val="0"/>
          <w:divBdr>
            <w:top w:val="none" w:sz="0" w:space="0" w:color="auto"/>
            <w:left w:val="none" w:sz="0" w:space="0" w:color="auto"/>
            <w:bottom w:val="none" w:sz="0" w:space="0" w:color="auto"/>
            <w:right w:val="none" w:sz="0" w:space="0" w:color="auto"/>
          </w:divBdr>
        </w:div>
        <w:div w:id="2083988661">
          <w:marLeft w:val="0"/>
          <w:marRight w:val="0"/>
          <w:marTop w:val="0"/>
          <w:marBottom w:val="0"/>
          <w:divBdr>
            <w:top w:val="none" w:sz="0" w:space="0" w:color="auto"/>
            <w:left w:val="none" w:sz="0" w:space="0" w:color="auto"/>
            <w:bottom w:val="none" w:sz="0" w:space="0" w:color="auto"/>
            <w:right w:val="none" w:sz="0" w:space="0" w:color="auto"/>
          </w:divBdr>
        </w:div>
        <w:div w:id="888734915">
          <w:marLeft w:val="0"/>
          <w:marRight w:val="0"/>
          <w:marTop w:val="0"/>
          <w:marBottom w:val="0"/>
          <w:divBdr>
            <w:top w:val="none" w:sz="0" w:space="0" w:color="auto"/>
            <w:left w:val="none" w:sz="0" w:space="0" w:color="auto"/>
            <w:bottom w:val="none" w:sz="0" w:space="0" w:color="auto"/>
            <w:right w:val="none" w:sz="0" w:space="0" w:color="auto"/>
          </w:divBdr>
        </w:div>
        <w:div w:id="1189300363">
          <w:marLeft w:val="0"/>
          <w:marRight w:val="0"/>
          <w:marTop w:val="0"/>
          <w:marBottom w:val="0"/>
          <w:divBdr>
            <w:top w:val="none" w:sz="0" w:space="0" w:color="auto"/>
            <w:left w:val="none" w:sz="0" w:space="0" w:color="auto"/>
            <w:bottom w:val="none" w:sz="0" w:space="0" w:color="auto"/>
            <w:right w:val="none" w:sz="0" w:space="0" w:color="auto"/>
          </w:divBdr>
        </w:div>
        <w:div w:id="419454065">
          <w:marLeft w:val="0"/>
          <w:marRight w:val="0"/>
          <w:marTop w:val="0"/>
          <w:marBottom w:val="0"/>
          <w:divBdr>
            <w:top w:val="none" w:sz="0" w:space="0" w:color="auto"/>
            <w:left w:val="none" w:sz="0" w:space="0" w:color="auto"/>
            <w:bottom w:val="none" w:sz="0" w:space="0" w:color="auto"/>
            <w:right w:val="none" w:sz="0" w:space="0" w:color="auto"/>
          </w:divBdr>
        </w:div>
        <w:div w:id="1849714390">
          <w:marLeft w:val="0"/>
          <w:marRight w:val="0"/>
          <w:marTop w:val="0"/>
          <w:marBottom w:val="0"/>
          <w:divBdr>
            <w:top w:val="none" w:sz="0" w:space="0" w:color="auto"/>
            <w:left w:val="none" w:sz="0" w:space="0" w:color="auto"/>
            <w:bottom w:val="none" w:sz="0" w:space="0" w:color="auto"/>
            <w:right w:val="none" w:sz="0" w:space="0" w:color="auto"/>
          </w:divBdr>
        </w:div>
        <w:div w:id="1018503526">
          <w:marLeft w:val="0"/>
          <w:marRight w:val="0"/>
          <w:marTop w:val="0"/>
          <w:marBottom w:val="0"/>
          <w:divBdr>
            <w:top w:val="none" w:sz="0" w:space="0" w:color="auto"/>
            <w:left w:val="none" w:sz="0" w:space="0" w:color="auto"/>
            <w:bottom w:val="none" w:sz="0" w:space="0" w:color="auto"/>
            <w:right w:val="none" w:sz="0" w:space="0" w:color="auto"/>
          </w:divBdr>
        </w:div>
        <w:div w:id="1744133579">
          <w:marLeft w:val="0"/>
          <w:marRight w:val="0"/>
          <w:marTop w:val="0"/>
          <w:marBottom w:val="0"/>
          <w:divBdr>
            <w:top w:val="none" w:sz="0" w:space="0" w:color="auto"/>
            <w:left w:val="none" w:sz="0" w:space="0" w:color="auto"/>
            <w:bottom w:val="none" w:sz="0" w:space="0" w:color="auto"/>
            <w:right w:val="none" w:sz="0" w:space="0" w:color="auto"/>
          </w:divBdr>
        </w:div>
        <w:div w:id="1334989520">
          <w:marLeft w:val="0"/>
          <w:marRight w:val="0"/>
          <w:marTop w:val="0"/>
          <w:marBottom w:val="0"/>
          <w:divBdr>
            <w:top w:val="none" w:sz="0" w:space="0" w:color="auto"/>
            <w:left w:val="none" w:sz="0" w:space="0" w:color="auto"/>
            <w:bottom w:val="none" w:sz="0" w:space="0" w:color="auto"/>
            <w:right w:val="none" w:sz="0" w:space="0" w:color="auto"/>
          </w:divBdr>
        </w:div>
        <w:div w:id="351689647">
          <w:marLeft w:val="0"/>
          <w:marRight w:val="0"/>
          <w:marTop w:val="0"/>
          <w:marBottom w:val="0"/>
          <w:divBdr>
            <w:top w:val="none" w:sz="0" w:space="0" w:color="auto"/>
            <w:left w:val="none" w:sz="0" w:space="0" w:color="auto"/>
            <w:bottom w:val="none" w:sz="0" w:space="0" w:color="auto"/>
            <w:right w:val="none" w:sz="0" w:space="0" w:color="auto"/>
          </w:divBdr>
        </w:div>
        <w:div w:id="1622107318">
          <w:marLeft w:val="0"/>
          <w:marRight w:val="0"/>
          <w:marTop w:val="0"/>
          <w:marBottom w:val="0"/>
          <w:divBdr>
            <w:top w:val="none" w:sz="0" w:space="0" w:color="auto"/>
            <w:left w:val="none" w:sz="0" w:space="0" w:color="auto"/>
            <w:bottom w:val="none" w:sz="0" w:space="0" w:color="auto"/>
            <w:right w:val="none" w:sz="0" w:space="0" w:color="auto"/>
          </w:divBdr>
        </w:div>
        <w:div w:id="1293511784">
          <w:marLeft w:val="0"/>
          <w:marRight w:val="0"/>
          <w:marTop w:val="0"/>
          <w:marBottom w:val="0"/>
          <w:divBdr>
            <w:top w:val="none" w:sz="0" w:space="0" w:color="auto"/>
            <w:left w:val="none" w:sz="0" w:space="0" w:color="auto"/>
            <w:bottom w:val="none" w:sz="0" w:space="0" w:color="auto"/>
            <w:right w:val="none" w:sz="0" w:space="0" w:color="auto"/>
          </w:divBdr>
        </w:div>
        <w:div w:id="2005014274">
          <w:marLeft w:val="0"/>
          <w:marRight w:val="0"/>
          <w:marTop w:val="0"/>
          <w:marBottom w:val="0"/>
          <w:divBdr>
            <w:top w:val="none" w:sz="0" w:space="0" w:color="auto"/>
            <w:left w:val="none" w:sz="0" w:space="0" w:color="auto"/>
            <w:bottom w:val="none" w:sz="0" w:space="0" w:color="auto"/>
            <w:right w:val="none" w:sz="0" w:space="0" w:color="auto"/>
          </w:divBdr>
        </w:div>
        <w:div w:id="689643527">
          <w:marLeft w:val="0"/>
          <w:marRight w:val="0"/>
          <w:marTop w:val="0"/>
          <w:marBottom w:val="0"/>
          <w:divBdr>
            <w:top w:val="none" w:sz="0" w:space="0" w:color="auto"/>
            <w:left w:val="none" w:sz="0" w:space="0" w:color="auto"/>
            <w:bottom w:val="none" w:sz="0" w:space="0" w:color="auto"/>
            <w:right w:val="none" w:sz="0" w:space="0" w:color="auto"/>
          </w:divBdr>
        </w:div>
        <w:div w:id="1166822883">
          <w:marLeft w:val="0"/>
          <w:marRight w:val="0"/>
          <w:marTop w:val="0"/>
          <w:marBottom w:val="0"/>
          <w:divBdr>
            <w:top w:val="none" w:sz="0" w:space="0" w:color="auto"/>
            <w:left w:val="none" w:sz="0" w:space="0" w:color="auto"/>
            <w:bottom w:val="none" w:sz="0" w:space="0" w:color="auto"/>
            <w:right w:val="none" w:sz="0" w:space="0" w:color="auto"/>
          </w:divBdr>
        </w:div>
        <w:div w:id="431096139">
          <w:marLeft w:val="0"/>
          <w:marRight w:val="0"/>
          <w:marTop w:val="0"/>
          <w:marBottom w:val="0"/>
          <w:divBdr>
            <w:top w:val="none" w:sz="0" w:space="0" w:color="auto"/>
            <w:left w:val="none" w:sz="0" w:space="0" w:color="auto"/>
            <w:bottom w:val="none" w:sz="0" w:space="0" w:color="auto"/>
            <w:right w:val="none" w:sz="0" w:space="0" w:color="auto"/>
          </w:divBdr>
        </w:div>
        <w:div w:id="390006861">
          <w:marLeft w:val="0"/>
          <w:marRight w:val="0"/>
          <w:marTop w:val="0"/>
          <w:marBottom w:val="0"/>
          <w:divBdr>
            <w:top w:val="none" w:sz="0" w:space="0" w:color="auto"/>
            <w:left w:val="none" w:sz="0" w:space="0" w:color="auto"/>
            <w:bottom w:val="none" w:sz="0" w:space="0" w:color="auto"/>
            <w:right w:val="none" w:sz="0" w:space="0" w:color="auto"/>
          </w:divBdr>
        </w:div>
        <w:div w:id="2007978854">
          <w:marLeft w:val="0"/>
          <w:marRight w:val="0"/>
          <w:marTop w:val="0"/>
          <w:marBottom w:val="0"/>
          <w:divBdr>
            <w:top w:val="none" w:sz="0" w:space="0" w:color="auto"/>
            <w:left w:val="none" w:sz="0" w:space="0" w:color="auto"/>
            <w:bottom w:val="none" w:sz="0" w:space="0" w:color="auto"/>
            <w:right w:val="none" w:sz="0" w:space="0" w:color="auto"/>
          </w:divBdr>
        </w:div>
        <w:div w:id="179005628">
          <w:marLeft w:val="0"/>
          <w:marRight w:val="0"/>
          <w:marTop w:val="0"/>
          <w:marBottom w:val="0"/>
          <w:divBdr>
            <w:top w:val="none" w:sz="0" w:space="0" w:color="auto"/>
            <w:left w:val="none" w:sz="0" w:space="0" w:color="auto"/>
            <w:bottom w:val="none" w:sz="0" w:space="0" w:color="auto"/>
            <w:right w:val="none" w:sz="0" w:space="0" w:color="auto"/>
          </w:divBdr>
        </w:div>
        <w:div w:id="517545135">
          <w:marLeft w:val="0"/>
          <w:marRight w:val="0"/>
          <w:marTop w:val="0"/>
          <w:marBottom w:val="0"/>
          <w:divBdr>
            <w:top w:val="none" w:sz="0" w:space="0" w:color="auto"/>
            <w:left w:val="none" w:sz="0" w:space="0" w:color="auto"/>
            <w:bottom w:val="none" w:sz="0" w:space="0" w:color="auto"/>
            <w:right w:val="none" w:sz="0" w:space="0" w:color="auto"/>
          </w:divBdr>
        </w:div>
        <w:div w:id="1892569788">
          <w:marLeft w:val="0"/>
          <w:marRight w:val="0"/>
          <w:marTop w:val="0"/>
          <w:marBottom w:val="0"/>
          <w:divBdr>
            <w:top w:val="none" w:sz="0" w:space="0" w:color="auto"/>
            <w:left w:val="none" w:sz="0" w:space="0" w:color="auto"/>
            <w:bottom w:val="none" w:sz="0" w:space="0" w:color="auto"/>
            <w:right w:val="none" w:sz="0" w:space="0" w:color="auto"/>
          </w:divBdr>
        </w:div>
        <w:div w:id="648904195">
          <w:marLeft w:val="0"/>
          <w:marRight w:val="0"/>
          <w:marTop w:val="0"/>
          <w:marBottom w:val="0"/>
          <w:divBdr>
            <w:top w:val="none" w:sz="0" w:space="0" w:color="auto"/>
            <w:left w:val="none" w:sz="0" w:space="0" w:color="auto"/>
            <w:bottom w:val="none" w:sz="0" w:space="0" w:color="auto"/>
            <w:right w:val="none" w:sz="0" w:space="0" w:color="auto"/>
          </w:divBdr>
        </w:div>
        <w:div w:id="1973826891">
          <w:marLeft w:val="0"/>
          <w:marRight w:val="0"/>
          <w:marTop w:val="0"/>
          <w:marBottom w:val="0"/>
          <w:divBdr>
            <w:top w:val="none" w:sz="0" w:space="0" w:color="auto"/>
            <w:left w:val="none" w:sz="0" w:space="0" w:color="auto"/>
            <w:bottom w:val="none" w:sz="0" w:space="0" w:color="auto"/>
            <w:right w:val="none" w:sz="0" w:space="0" w:color="auto"/>
          </w:divBdr>
        </w:div>
        <w:div w:id="561907881">
          <w:marLeft w:val="0"/>
          <w:marRight w:val="0"/>
          <w:marTop w:val="0"/>
          <w:marBottom w:val="0"/>
          <w:divBdr>
            <w:top w:val="none" w:sz="0" w:space="0" w:color="auto"/>
            <w:left w:val="none" w:sz="0" w:space="0" w:color="auto"/>
            <w:bottom w:val="none" w:sz="0" w:space="0" w:color="auto"/>
            <w:right w:val="none" w:sz="0" w:space="0" w:color="auto"/>
          </w:divBdr>
        </w:div>
        <w:div w:id="1165323033">
          <w:marLeft w:val="0"/>
          <w:marRight w:val="0"/>
          <w:marTop w:val="0"/>
          <w:marBottom w:val="0"/>
          <w:divBdr>
            <w:top w:val="none" w:sz="0" w:space="0" w:color="auto"/>
            <w:left w:val="none" w:sz="0" w:space="0" w:color="auto"/>
            <w:bottom w:val="none" w:sz="0" w:space="0" w:color="auto"/>
            <w:right w:val="none" w:sz="0" w:space="0" w:color="auto"/>
          </w:divBdr>
        </w:div>
        <w:div w:id="966619078">
          <w:marLeft w:val="0"/>
          <w:marRight w:val="0"/>
          <w:marTop w:val="0"/>
          <w:marBottom w:val="0"/>
          <w:divBdr>
            <w:top w:val="none" w:sz="0" w:space="0" w:color="auto"/>
            <w:left w:val="none" w:sz="0" w:space="0" w:color="auto"/>
            <w:bottom w:val="none" w:sz="0" w:space="0" w:color="auto"/>
            <w:right w:val="none" w:sz="0" w:space="0" w:color="auto"/>
          </w:divBdr>
        </w:div>
        <w:div w:id="728655716">
          <w:marLeft w:val="0"/>
          <w:marRight w:val="0"/>
          <w:marTop w:val="0"/>
          <w:marBottom w:val="0"/>
          <w:divBdr>
            <w:top w:val="none" w:sz="0" w:space="0" w:color="auto"/>
            <w:left w:val="none" w:sz="0" w:space="0" w:color="auto"/>
            <w:bottom w:val="none" w:sz="0" w:space="0" w:color="auto"/>
            <w:right w:val="none" w:sz="0" w:space="0" w:color="auto"/>
          </w:divBdr>
        </w:div>
        <w:div w:id="519467614">
          <w:marLeft w:val="0"/>
          <w:marRight w:val="0"/>
          <w:marTop w:val="0"/>
          <w:marBottom w:val="0"/>
          <w:divBdr>
            <w:top w:val="none" w:sz="0" w:space="0" w:color="auto"/>
            <w:left w:val="none" w:sz="0" w:space="0" w:color="auto"/>
            <w:bottom w:val="none" w:sz="0" w:space="0" w:color="auto"/>
            <w:right w:val="none" w:sz="0" w:space="0" w:color="auto"/>
          </w:divBdr>
        </w:div>
        <w:div w:id="927735230">
          <w:marLeft w:val="0"/>
          <w:marRight w:val="0"/>
          <w:marTop w:val="0"/>
          <w:marBottom w:val="0"/>
          <w:divBdr>
            <w:top w:val="none" w:sz="0" w:space="0" w:color="auto"/>
            <w:left w:val="none" w:sz="0" w:space="0" w:color="auto"/>
            <w:bottom w:val="none" w:sz="0" w:space="0" w:color="auto"/>
            <w:right w:val="none" w:sz="0" w:space="0" w:color="auto"/>
          </w:divBdr>
        </w:div>
        <w:div w:id="346298361">
          <w:marLeft w:val="0"/>
          <w:marRight w:val="0"/>
          <w:marTop w:val="0"/>
          <w:marBottom w:val="0"/>
          <w:divBdr>
            <w:top w:val="none" w:sz="0" w:space="0" w:color="auto"/>
            <w:left w:val="none" w:sz="0" w:space="0" w:color="auto"/>
            <w:bottom w:val="none" w:sz="0" w:space="0" w:color="auto"/>
            <w:right w:val="none" w:sz="0" w:space="0" w:color="auto"/>
          </w:divBdr>
        </w:div>
        <w:div w:id="1171064386">
          <w:marLeft w:val="0"/>
          <w:marRight w:val="0"/>
          <w:marTop w:val="0"/>
          <w:marBottom w:val="0"/>
          <w:divBdr>
            <w:top w:val="none" w:sz="0" w:space="0" w:color="auto"/>
            <w:left w:val="none" w:sz="0" w:space="0" w:color="auto"/>
            <w:bottom w:val="none" w:sz="0" w:space="0" w:color="auto"/>
            <w:right w:val="none" w:sz="0" w:space="0" w:color="auto"/>
          </w:divBdr>
        </w:div>
        <w:div w:id="675153367">
          <w:marLeft w:val="0"/>
          <w:marRight w:val="0"/>
          <w:marTop w:val="0"/>
          <w:marBottom w:val="0"/>
          <w:divBdr>
            <w:top w:val="none" w:sz="0" w:space="0" w:color="auto"/>
            <w:left w:val="none" w:sz="0" w:space="0" w:color="auto"/>
            <w:bottom w:val="none" w:sz="0" w:space="0" w:color="auto"/>
            <w:right w:val="none" w:sz="0" w:space="0" w:color="auto"/>
          </w:divBdr>
        </w:div>
        <w:div w:id="600381261">
          <w:marLeft w:val="0"/>
          <w:marRight w:val="0"/>
          <w:marTop w:val="0"/>
          <w:marBottom w:val="0"/>
          <w:divBdr>
            <w:top w:val="none" w:sz="0" w:space="0" w:color="auto"/>
            <w:left w:val="none" w:sz="0" w:space="0" w:color="auto"/>
            <w:bottom w:val="none" w:sz="0" w:space="0" w:color="auto"/>
            <w:right w:val="none" w:sz="0" w:space="0" w:color="auto"/>
          </w:divBdr>
        </w:div>
        <w:div w:id="1978802969">
          <w:marLeft w:val="0"/>
          <w:marRight w:val="0"/>
          <w:marTop w:val="0"/>
          <w:marBottom w:val="0"/>
          <w:divBdr>
            <w:top w:val="none" w:sz="0" w:space="0" w:color="auto"/>
            <w:left w:val="none" w:sz="0" w:space="0" w:color="auto"/>
            <w:bottom w:val="none" w:sz="0" w:space="0" w:color="auto"/>
            <w:right w:val="none" w:sz="0" w:space="0" w:color="auto"/>
          </w:divBdr>
        </w:div>
        <w:div w:id="1975021015">
          <w:marLeft w:val="0"/>
          <w:marRight w:val="0"/>
          <w:marTop w:val="0"/>
          <w:marBottom w:val="0"/>
          <w:divBdr>
            <w:top w:val="none" w:sz="0" w:space="0" w:color="auto"/>
            <w:left w:val="none" w:sz="0" w:space="0" w:color="auto"/>
            <w:bottom w:val="none" w:sz="0" w:space="0" w:color="auto"/>
            <w:right w:val="none" w:sz="0" w:space="0" w:color="auto"/>
          </w:divBdr>
        </w:div>
        <w:div w:id="1856965448">
          <w:marLeft w:val="0"/>
          <w:marRight w:val="0"/>
          <w:marTop w:val="0"/>
          <w:marBottom w:val="0"/>
          <w:divBdr>
            <w:top w:val="none" w:sz="0" w:space="0" w:color="auto"/>
            <w:left w:val="none" w:sz="0" w:space="0" w:color="auto"/>
            <w:bottom w:val="none" w:sz="0" w:space="0" w:color="auto"/>
            <w:right w:val="none" w:sz="0" w:space="0" w:color="auto"/>
          </w:divBdr>
        </w:div>
        <w:div w:id="1671640943">
          <w:marLeft w:val="0"/>
          <w:marRight w:val="0"/>
          <w:marTop w:val="0"/>
          <w:marBottom w:val="0"/>
          <w:divBdr>
            <w:top w:val="none" w:sz="0" w:space="0" w:color="auto"/>
            <w:left w:val="none" w:sz="0" w:space="0" w:color="auto"/>
            <w:bottom w:val="none" w:sz="0" w:space="0" w:color="auto"/>
            <w:right w:val="none" w:sz="0" w:space="0" w:color="auto"/>
          </w:divBdr>
        </w:div>
        <w:div w:id="998000100">
          <w:marLeft w:val="0"/>
          <w:marRight w:val="0"/>
          <w:marTop w:val="0"/>
          <w:marBottom w:val="0"/>
          <w:divBdr>
            <w:top w:val="none" w:sz="0" w:space="0" w:color="auto"/>
            <w:left w:val="none" w:sz="0" w:space="0" w:color="auto"/>
            <w:bottom w:val="none" w:sz="0" w:space="0" w:color="auto"/>
            <w:right w:val="none" w:sz="0" w:space="0" w:color="auto"/>
          </w:divBdr>
        </w:div>
        <w:div w:id="1280792517">
          <w:marLeft w:val="0"/>
          <w:marRight w:val="0"/>
          <w:marTop w:val="0"/>
          <w:marBottom w:val="0"/>
          <w:divBdr>
            <w:top w:val="none" w:sz="0" w:space="0" w:color="auto"/>
            <w:left w:val="none" w:sz="0" w:space="0" w:color="auto"/>
            <w:bottom w:val="none" w:sz="0" w:space="0" w:color="auto"/>
            <w:right w:val="none" w:sz="0" w:space="0" w:color="auto"/>
          </w:divBdr>
        </w:div>
        <w:div w:id="876821849">
          <w:marLeft w:val="0"/>
          <w:marRight w:val="0"/>
          <w:marTop w:val="0"/>
          <w:marBottom w:val="0"/>
          <w:divBdr>
            <w:top w:val="none" w:sz="0" w:space="0" w:color="auto"/>
            <w:left w:val="none" w:sz="0" w:space="0" w:color="auto"/>
            <w:bottom w:val="none" w:sz="0" w:space="0" w:color="auto"/>
            <w:right w:val="none" w:sz="0" w:space="0" w:color="auto"/>
          </w:divBdr>
        </w:div>
        <w:div w:id="168761754">
          <w:marLeft w:val="0"/>
          <w:marRight w:val="0"/>
          <w:marTop w:val="0"/>
          <w:marBottom w:val="0"/>
          <w:divBdr>
            <w:top w:val="none" w:sz="0" w:space="0" w:color="auto"/>
            <w:left w:val="none" w:sz="0" w:space="0" w:color="auto"/>
            <w:bottom w:val="none" w:sz="0" w:space="0" w:color="auto"/>
            <w:right w:val="none" w:sz="0" w:space="0" w:color="auto"/>
          </w:divBdr>
        </w:div>
        <w:div w:id="650406479">
          <w:marLeft w:val="0"/>
          <w:marRight w:val="0"/>
          <w:marTop w:val="0"/>
          <w:marBottom w:val="0"/>
          <w:divBdr>
            <w:top w:val="none" w:sz="0" w:space="0" w:color="auto"/>
            <w:left w:val="none" w:sz="0" w:space="0" w:color="auto"/>
            <w:bottom w:val="none" w:sz="0" w:space="0" w:color="auto"/>
            <w:right w:val="none" w:sz="0" w:space="0" w:color="auto"/>
          </w:divBdr>
        </w:div>
        <w:div w:id="86393694">
          <w:marLeft w:val="0"/>
          <w:marRight w:val="0"/>
          <w:marTop w:val="0"/>
          <w:marBottom w:val="0"/>
          <w:divBdr>
            <w:top w:val="none" w:sz="0" w:space="0" w:color="auto"/>
            <w:left w:val="none" w:sz="0" w:space="0" w:color="auto"/>
            <w:bottom w:val="none" w:sz="0" w:space="0" w:color="auto"/>
            <w:right w:val="none" w:sz="0" w:space="0" w:color="auto"/>
          </w:divBdr>
        </w:div>
        <w:div w:id="35931333">
          <w:marLeft w:val="0"/>
          <w:marRight w:val="0"/>
          <w:marTop w:val="0"/>
          <w:marBottom w:val="0"/>
          <w:divBdr>
            <w:top w:val="none" w:sz="0" w:space="0" w:color="auto"/>
            <w:left w:val="none" w:sz="0" w:space="0" w:color="auto"/>
            <w:bottom w:val="none" w:sz="0" w:space="0" w:color="auto"/>
            <w:right w:val="none" w:sz="0" w:space="0" w:color="auto"/>
          </w:divBdr>
        </w:div>
        <w:div w:id="1678846093">
          <w:marLeft w:val="0"/>
          <w:marRight w:val="0"/>
          <w:marTop w:val="0"/>
          <w:marBottom w:val="0"/>
          <w:divBdr>
            <w:top w:val="none" w:sz="0" w:space="0" w:color="auto"/>
            <w:left w:val="none" w:sz="0" w:space="0" w:color="auto"/>
            <w:bottom w:val="none" w:sz="0" w:space="0" w:color="auto"/>
            <w:right w:val="none" w:sz="0" w:space="0" w:color="auto"/>
          </w:divBdr>
        </w:div>
        <w:div w:id="728462119">
          <w:marLeft w:val="0"/>
          <w:marRight w:val="0"/>
          <w:marTop w:val="0"/>
          <w:marBottom w:val="0"/>
          <w:divBdr>
            <w:top w:val="none" w:sz="0" w:space="0" w:color="auto"/>
            <w:left w:val="none" w:sz="0" w:space="0" w:color="auto"/>
            <w:bottom w:val="none" w:sz="0" w:space="0" w:color="auto"/>
            <w:right w:val="none" w:sz="0" w:space="0" w:color="auto"/>
          </w:divBdr>
        </w:div>
        <w:div w:id="1508327609">
          <w:marLeft w:val="0"/>
          <w:marRight w:val="0"/>
          <w:marTop w:val="0"/>
          <w:marBottom w:val="0"/>
          <w:divBdr>
            <w:top w:val="none" w:sz="0" w:space="0" w:color="auto"/>
            <w:left w:val="none" w:sz="0" w:space="0" w:color="auto"/>
            <w:bottom w:val="none" w:sz="0" w:space="0" w:color="auto"/>
            <w:right w:val="none" w:sz="0" w:space="0" w:color="auto"/>
          </w:divBdr>
        </w:div>
        <w:div w:id="601762798">
          <w:marLeft w:val="0"/>
          <w:marRight w:val="0"/>
          <w:marTop w:val="0"/>
          <w:marBottom w:val="0"/>
          <w:divBdr>
            <w:top w:val="none" w:sz="0" w:space="0" w:color="auto"/>
            <w:left w:val="none" w:sz="0" w:space="0" w:color="auto"/>
            <w:bottom w:val="none" w:sz="0" w:space="0" w:color="auto"/>
            <w:right w:val="none" w:sz="0" w:space="0" w:color="auto"/>
          </w:divBdr>
        </w:div>
        <w:div w:id="1496653357">
          <w:marLeft w:val="0"/>
          <w:marRight w:val="0"/>
          <w:marTop w:val="0"/>
          <w:marBottom w:val="0"/>
          <w:divBdr>
            <w:top w:val="none" w:sz="0" w:space="0" w:color="auto"/>
            <w:left w:val="none" w:sz="0" w:space="0" w:color="auto"/>
            <w:bottom w:val="none" w:sz="0" w:space="0" w:color="auto"/>
            <w:right w:val="none" w:sz="0" w:space="0" w:color="auto"/>
          </w:divBdr>
        </w:div>
        <w:div w:id="921836535">
          <w:marLeft w:val="0"/>
          <w:marRight w:val="0"/>
          <w:marTop w:val="0"/>
          <w:marBottom w:val="0"/>
          <w:divBdr>
            <w:top w:val="none" w:sz="0" w:space="0" w:color="auto"/>
            <w:left w:val="none" w:sz="0" w:space="0" w:color="auto"/>
            <w:bottom w:val="none" w:sz="0" w:space="0" w:color="auto"/>
            <w:right w:val="none" w:sz="0" w:space="0" w:color="auto"/>
          </w:divBdr>
        </w:div>
        <w:div w:id="1775512840">
          <w:marLeft w:val="0"/>
          <w:marRight w:val="0"/>
          <w:marTop w:val="0"/>
          <w:marBottom w:val="0"/>
          <w:divBdr>
            <w:top w:val="none" w:sz="0" w:space="0" w:color="auto"/>
            <w:left w:val="none" w:sz="0" w:space="0" w:color="auto"/>
            <w:bottom w:val="none" w:sz="0" w:space="0" w:color="auto"/>
            <w:right w:val="none" w:sz="0" w:space="0" w:color="auto"/>
          </w:divBdr>
        </w:div>
        <w:div w:id="587347722">
          <w:marLeft w:val="0"/>
          <w:marRight w:val="0"/>
          <w:marTop w:val="0"/>
          <w:marBottom w:val="0"/>
          <w:divBdr>
            <w:top w:val="none" w:sz="0" w:space="0" w:color="auto"/>
            <w:left w:val="none" w:sz="0" w:space="0" w:color="auto"/>
            <w:bottom w:val="none" w:sz="0" w:space="0" w:color="auto"/>
            <w:right w:val="none" w:sz="0" w:space="0" w:color="auto"/>
          </w:divBdr>
        </w:div>
        <w:div w:id="124157050">
          <w:marLeft w:val="0"/>
          <w:marRight w:val="0"/>
          <w:marTop w:val="0"/>
          <w:marBottom w:val="0"/>
          <w:divBdr>
            <w:top w:val="none" w:sz="0" w:space="0" w:color="auto"/>
            <w:left w:val="none" w:sz="0" w:space="0" w:color="auto"/>
            <w:bottom w:val="none" w:sz="0" w:space="0" w:color="auto"/>
            <w:right w:val="none" w:sz="0" w:space="0" w:color="auto"/>
          </w:divBdr>
        </w:div>
        <w:div w:id="268709183">
          <w:marLeft w:val="0"/>
          <w:marRight w:val="0"/>
          <w:marTop w:val="0"/>
          <w:marBottom w:val="0"/>
          <w:divBdr>
            <w:top w:val="none" w:sz="0" w:space="0" w:color="auto"/>
            <w:left w:val="none" w:sz="0" w:space="0" w:color="auto"/>
            <w:bottom w:val="none" w:sz="0" w:space="0" w:color="auto"/>
            <w:right w:val="none" w:sz="0" w:space="0" w:color="auto"/>
          </w:divBdr>
        </w:div>
        <w:div w:id="1862356750">
          <w:marLeft w:val="0"/>
          <w:marRight w:val="0"/>
          <w:marTop w:val="0"/>
          <w:marBottom w:val="0"/>
          <w:divBdr>
            <w:top w:val="none" w:sz="0" w:space="0" w:color="auto"/>
            <w:left w:val="none" w:sz="0" w:space="0" w:color="auto"/>
            <w:bottom w:val="none" w:sz="0" w:space="0" w:color="auto"/>
            <w:right w:val="none" w:sz="0" w:space="0" w:color="auto"/>
          </w:divBdr>
        </w:div>
        <w:div w:id="1865174369">
          <w:marLeft w:val="0"/>
          <w:marRight w:val="0"/>
          <w:marTop w:val="0"/>
          <w:marBottom w:val="0"/>
          <w:divBdr>
            <w:top w:val="none" w:sz="0" w:space="0" w:color="auto"/>
            <w:left w:val="none" w:sz="0" w:space="0" w:color="auto"/>
            <w:bottom w:val="none" w:sz="0" w:space="0" w:color="auto"/>
            <w:right w:val="none" w:sz="0" w:space="0" w:color="auto"/>
          </w:divBdr>
        </w:div>
        <w:div w:id="350228135">
          <w:marLeft w:val="0"/>
          <w:marRight w:val="0"/>
          <w:marTop w:val="0"/>
          <w:marBottom w:val="0"/>
          <w:divBdr>
            <w:top w:val="none" w:sz="0" w:space="0" w:color="auto"/>
            <w:left w:val="none" w:sz="0" w:space="0" w:color="auto"/>
            <w:bottom w:val="none" w:sz="0" w:space="0" w:color="auto"/>
            <w:right w:val="none" w:sz="0" w:space="0" w:color="auto"/>
          </w:divBdr>
        </w:div>
        <w:div w:id="643197378">
          <w:marLeft w:val="0"/>
          <w:marRight w:val="0"/>
          <w:marTop w:val="0"/>
          <w:marBottom w:val="0"/>
          <w:divBdr>
            <w:top w:val="none" w:sz="0" w:space="0" w:color="auto"/>
            <w:left w:val="none" w:sz="0" w:space="0" w:color="auto"/>
            <w:bottom w:val="none" w:sz="0" w:space="0" w:color="auto"/>
            <w:right w:val="none" w:sz="0" w:space="0" w:color="auto"/>
          </w:divBdr>
        </w:div>
        <w:div w:id="1523781491">
          <w:marLeft w:val="0"/>
          <w:marRight w:val="0"/>
          <w:marTop w:val="0"/>
          <w:marBottom w:val="0"/>
          <w:divBdr>
            <w:top w:val="none" w:sz="0" w:space="0" w:color="auto"/>
            <w:left w:val="none" w:sz="0" w:space="0" w:color="auto"/>
            <w:bottom w:val="none" w:sz="0" w:space="0" w:color="auto"/>
            <w:right w:val="none" w:sz="0" w:space="0" w:color="auto"/>
          </w:divBdr>
        </w:div>
        <w:div w:id="1232539398">
          <w:marLeft w:val="0"/>
          <w:marRight w:val="0"/>
          <w:marTop w:val="0"/>
          <w:marBottom w:val="0"/>
          <w:divBdr>
            <w:top w:val="none" w:sz="0" w:space="0" w:color="auto"/>
            <w:left w:val="none" w:sz="0" w:space="0" w:color="auto"/>
            <w:bottom w:val="none" w:sz="0" w:space="0" w:color="auto"/>
            <w:right w:val="none" w:sz="0" w:space="0" w:color="auto"/>
          </w:divBdr>
        </w:div>
        <w:div w:id="1771271136">
          <w:marLeft w:val="0"/>
          <w:marRight w:val="0"/>
          <w:marTop w:val="0"/>
          <w:marBottom w:val="0"/>
          <w:divBdr>
            <w:top w:val="none" w:sz="0" w:space="0" w:color="auto"/>
            <w:left w:val="none" w:sz="0" w:space="0" w:color="auto"/>
            <w:bottom w:val="none" w:sz="0" w:space="0" w:color="auto"/>
            <w:right w:val="none" w:sz="0" w:space="0" w:color="auto"/>
          </w:divBdr>
        </w:div>
        <w:div w:id="194122590">
          <w:marLeft w:val="0"/>
          <w:marRight w:val="0"/>
          <w:marTop w:val="0"/>
          <w:marBottom w:val="0"/>
          <w:divBdr>
            <w:top w:val="none" w:sz="0" w:space="0" w:color="auto"/>
            <w:left w:val="none" w:sz="0" w:space="0" w:color="auto"/>
            <w:bottom w:val="none" w:sz="0" w:space="0" w:color="auto"/>
            <w:right w:val="none" w:sz="0" w:space="0" w:color="auto"/>
          </w:divBdr>
        </w:div>
        <w:div w:id="15930030">
          <w:marLeft w:val="0"/>
          <w:marRight w:val="0"/>
          <w:marTop w:val="0"/>
          <w:marBottom w:val="0"/>
          <w:divBdr>
            <w:top w:val="none" w:sz="0" w:space="0" w:color="auto"/>
            <w:left w:val="none" w:sz="0" w:space="0" w:color="auto"/>
            <w:bottom w:val="none" w:sz="0" w:space="0" w:color="auto"/>
            <w:right w:val="none" w:sz="0" w:space="0" w:color="auto"/>
          </w:divBdr>
        </w:div>
        <w:div w:id="629434201">
          <w:marLeft w:val="0"/>
          <w:marRight w:val="0"/>
          <w:marTop w:val="0"/>
          <w:marBottom w:val="0"/>
          <w:divBdr>
            <w:top w:val="none" w:sz="0" w:space="0" w:color="auto"/>
            <w:left w:val="none" w:sz="0" w:space="0" w:color="auto"/>
            <w:bottom w:val="none" w:sz="0" w:space="0" w:color="auto"/>
            <w:right w:val="none" w:sz="0" w:space="0" w:color="auto"/>
          </w:divBdr>
        </w:div>
        <w:div w:id="1526748308">
          <w:marLeft w:val="0"/>
          <w:marRight w:val="0"/>
          <w:marTop w:val="0"/>
          <w:marBottom w:val="0"/>
          <w:divBdr>
            <w:top w:val="none" w:sz="0" w:space="0" w:color="auto"/>
            <w:left w:val="none" w:sz="0" w:space="0" w:color="auto"/>
            <w:bottom w:val="none" w:sz="0" w:space="0" w:color="auto"/>
            <w:right w:val="none" w:sz="0" w:space="0" w:color="auto"/>
          </w:divBdr>
        </w:div>
        <w:div w:id="1700081225">
          <w:marLeft w:val="0"/>
          <w:marRight w:val="0"/>
          <w:marTop w:val="0"/>
          <w:marBottom w:val="0"/>
          <w:divBdr>
            <w:top w:val="none" w:sz="0" w:space="0" w:color="auto"/>
            <w:left w:val="none" w:sz="0" w:space="0" w:color="auto"/>
            <w:bottom w:val="none" w:sz="0" w:space="0" w:color="auto"/>
            <w:right w:val="none" w:sz="0" w:space="0" w:color="auto"/>
          </w:divBdr>
        </w:div>
        <w:div w:id="1155144872">
          <w:marLeft w:val="0"/>
          <w:marRight w:val="0"/>
          <w:marTop w:val="0"/>
          <w:marBottom w:val="0"/>
          <w:divBdr>
            <w:top w:val="none" w:sz="0" w:space="0" w:color="auto"/>
            <w:left w:val="none" w:sz="0" w:space="0" w:color="auto"/>
            <w:bottom w:val="none" w:sz="0" w:space="0" w:color="auto"/>
            <w:right w:val="none" w:sz="0" w:space="0" w:color="auto"/>
          </w:divBdr>
        </w:div>
        <w:div w:id="1612008110">
          <w:marLeft w:val="0"/>
          <w:marRight w:val="0"/>
          <w:marTop w:val="0"/>
          <w:marBottom w:val="0"/>
          <w:divBdr>
            <w:top w:val="none" w:sz="0" w:space="0" w:color="auto"/>
            <w:left w:val="none" w:sz="0" w:space="0" w:color="auto"/>
            <w:bottom w:val="none" w:sz="0" w:space="0" w:color="auto"/>
            <w:right w:val="none" w:sz="0" w:space="0" w:color="auto"/>
          </w:divBdr>
        </w:div>
        <w:div w:id="156503918">
          <w:marLeft w:val="0"/>
          <w:marRight w:val="0"/>
          <w:marTop w:val="0"/>
          <w:marBottom w:val="0"/>
          <w:divBdr>
            <w:top w:val="none" w:sz="0" w:space="0" w:color="auto"/>
            <w:left w:val="none" w:sz="0" w:space="0" w:color="auto"/>
            <w:bottom w:val="none" w:sz="0" w:space="0" w:color="auto"/>
            <w:right w:val="none" w:sz="0" w:space="0" w:color="auto"/>
          </w:divBdr>
        </w:div>
        <w:div w:id="94593505">
          <w:marLeft w:val="0"/>
          <w:marRight w:val="0"/>
          <w:marTop w:val="0"/>
          <w:marBottom w:val="0"/>
          <w:divBdr>
            <w:top w:val="none" w:sz="0" w:space="0" w:color="auto"/>
            <w:left w:val="none" w:sz="0" w:space="0" w:color="auto"/>
            <w:bottom w:val="none" w:sz="0" w:space="0" w:color="auto"/>
            <w:right w:val="none" w:sz="0" w:space="0" w:color="auto"/>
          </w:divBdr>
        </w:div>
        <w:div w:id="162010248">
          <w:marLeft w:val="0"/>
          <w:marRight w:val="0"/>
          <w:marTop w:val="0"/>
          <w:marBottom w:val="0"/>
          <w:divBdr>
            <w:top w:val="none" w:sz="0" w:space="0" w:color="auto"/>
            <w:left w:val="none" w:sz="0" w:space="0" w:color="auto"/>
            <w:bottom w:val="none" w:sz="0" w:space="0" w:color="auto"/>
            <w:right w:val="none" w:sz="0" w:space="0" w:color="auto"/>
          </w:divBdr>
        </w:div>
        <w:div w:id="656886389">
          <w:marLeft w:val="0"/>
          <w:marRight w:val="0"/>
          <w:marTop w:val="0"/>
          <w:marBottom w:val="0"/>
          <w:divBdr>
            <w:top w:val="none" w:sz="0" w:space="0" w:color="auto"/>
            <w:left w:val="none" w:sz="0" w:space="0" w:color="auto"/>
            <w:bottom w:val="none" w:sz="0" w:space="0" w:color="auto"/>
            <w:right w:val="none" w:sz="0" w:space="0" w:color="auto"/>
          </w:divBdr>
        </w:div>
        <w:div w:id="1996251857">
          <w:marLeft w:val="0"/>
          <w:marRight w:val="0"/>
          <w:marTop w:val="0"/>
          <w:marBottom w:val="0"/>
          <w:divBdr>
            <w:top w:val="none" w:sz="0" w:space="0" w:color="auto"/>
            <w:left w:val="none" w:sz="0" w:space="0" w:color="auto"/>
            <w:bottom w:val="none" w:sz="0" w:space="0" w:color="auto"/>
            <w:right w:val="none" w:sz="0" w:space="0" w:color="auto"/>
          </w:divBdr>
        </w:div>
        <w:div w:id="506944993">
          <w:marLeft w:val="0"/>
          <w:marRight w:val="0"/>
          <w:marTop w:val="0"/>
          <w:marBottom w:val="0"/>
          <w:divBdr>
            <w:top w:val="none" w:sz="0" w:space="0" w:color="auto"/>
            <w:left w:val="none" w:sz="0" w:space="0" w:color="auto"/>
            <w:bottom w:val="none" w:sz="0" w:space="0" w:color="auto"/>
            <w:right w:val="none" w:sz="0" w:space="0" w:color="auto"/>
          </w:divBdr>
        </w:div>
        <w:div w:id="323900988">
          <w:marLeft w:val="0"/>
          <w:marRight w:val="0"/>
          <w:marTop w:val="0"/>
          <w:marBottom w:val="0"/>
          <w:divBdr>
            <w:top w:val="none" w:sz="0" w:space="0" w:color="auto"/>
            <w:left w:val="none" w:sz="0" w:space="0" w:color="auto"/>
            <w:bottom w:val="none" w:sz="0" w:space="0" w:color="auto"/>
            <w:right w:val="none" w:sz="0" w:space="0" w:color="auto"/>
          </w:divBdr>
        </w:div>
        <w:div w:id="1529022676">
          <w:marLeft w:val="0"/>
          <w:marRight w:val="0"/>
          <w:marTop w:val="0"/>
          <w:marBottom w:val="0"/>
          <w:divBdr>
            <w:top w:val="none" w:sz="0" w:space="0" w:color="auto"/>
            <w:left w:val="none" w:sz="0" w:space="0" w:color="auto"/>
            <w:bottom w:val="none" w:sz="0" w:space="0" w:color="auto"/>
            <w:right w:val="none" w:sz="0" w:space="0" w:color="auto"/>
          </w:divBdr>
        </w:div>
        <w:div w:id="1226722761">
          <w:marLeft w:val="0"/>
          <w:marRight w:val="0"/>
          <w:marTop w:val="0"/>
          <w:marBottom w:val="0"/>
          <w:divBdr>
            <w:top w:val="none" w:sz="0" w:space="0" w:color="auto"/>
            <w:left w:val="none" w:sz="0" w:space="0" w:color="auto"/>
            <w:bottom w:val="none" w:sz="0" w:space="0" w:color="auto"/>
            <w:right w:val="none" w:sz="0" w:space="0" w:color="auto"/>
          </w:divBdr>
        </w:div>
        <w:div w:id="832919161">
          <w:marLeft w:val="0"/>
          <w:marRight w:val="0"/>
          <w:marTop w:val="0"/>
          <w:marBottom w:val="0"/>
          <w:divBdr>
            <w:top w:val="none" w:sz="0" w:space="0" w:color="auto"/>
            <w:left w:val="none" w:sz="0" w:space="0" w:color="auto"/>
            <w:bottom w:val="none" w:sz="0" w:space="0" w:color="auto"/>
            <w:right w:val="none" w:sz="0" w:space="0" w:color="auto"/>
          </w:divBdr>
        </w:div>
        <w:div w:id="1896354350">
          <w:marLeft w:val="0"/>
          <w:marRight w:val="0"/>
          <w:marTop w:val="0"/>
          <w:marBottom w:val="0"/>
          <w:divBdr>
            <w:top w:val="none" w:sz="0" w:space="0" w:color="auto"/>
            <w:left w:val="none" w:sz="0" w:space="0" w:color="auto"/>
            <w:bottom w:val="none" w:sz="0" w:space="0" w:color="auto"/>
            <w:right w:val="none" w:sz="0" w:space="0" w:color="auto"/>
          </w:divBdr>
        </w:div>
        <w:div w:id="2034727470">
          <w:marLeft w:val="0"/>
          <w:marRight w:val="0"/>
          <w:marTop w:val="0"/>
          <w:marBottom w:val="0"/>
          <w:divBdr>
            <w:top w:val="none" w:sz="0" w:space="0" w:color="auto"/>
            <w:left w:val="none" w:sz="0" w:space="0" w:color="auto"/>
            <w:bottom w:val="none" w:sz="0" w:space="0" w:color="auto"/>
            <w:right w:val="none" w:sz="0" w:space="0" w:color="auto"/>
          </w:divBdr>
        </w:div>
        <w:div w:id="1467351083">
          <w:marLeft w:val="0"/>
          <w:marRight w:val="0"/>
          <w:marTop w:val="0"/>
          <w:marBottom w:val="0"/>
          <w:divBdr>
            <w:top w:val="none" w:sz="0" w:space="0" w:color="auto"/>
            <w:left w:val="none" w:sz="0" w:space="0" w:color="auto"/>
            <w:bottom w:val="none" w:sz="0" w:space="0" w:color="auto"/>
            <w:right w:val="none" w:sz="0" w:space="0" w:color="auto"/>
          </w:divBdr>
        </w:div>
        <w:div w:id="2141222839">
          <w:marLeft w:val="0"/>
          <w:marRight w:val="0"/>
          <w:marTop w:val="0"/>
          <w:marBottom w:val="0"/>
          <w:divBdr>
            <w:top w:val="none" w:sz="0" w:space="0" w:color="auto"/>
            <w:left w:val="none" w:sz="0" w:space="0" w:color="auto"/>
            <w:bottom w:val="none" w:sz="0" w:space="0" w:color="auto"/>
            <w:right w:val="none" w:sz="0" w:space="0" w:color="auto"/>
          </w:divBdr>
        </w:div>
        <w:div w:id="1247152062">
          <w:marLeft w:val="0"/>
          <w:marRight w:val="0"/>
          <w:marTop w:val="0"/>
          <w:marBottom w:val="0"/>
          <w:divBdr>
            <w:top w:val="none" w:sz="0" w:space="0" w:color="auto"/>
            <w:left w:val="none" w:sz="0" w:space="0" w:color="auto"/>
            <w:bottom w:val="none" w:sz="0" w:space="0" w:color="auto"/>
            <w:right w:val="none" w:sz="0" w:space="0" w:color="auto"/>
          </w:divBdr>
        </w:div>
        <w:div w:id="231544971">
          <w:marLeft w:val="0"/>
          <w:marRight w:val="0"/>
          <w:marTop w:val="0"/>
          <w:marBottom w:val="0"/>
          <w:divBdr>
            <w:top w:val="none" w:sz="0" w:space="0" w:color="auto"/>
            <w:left w:val="none" w:sz="0" w:space="0" w:color="auto"/>
            <w:bottom w:val="none" w:sz="0" w:space="0" w:color="auto"/>
            <w:right w:val="none" w:sz="0" w:space="0" w:color="auto"/>
          </w:divBdr>
        </w:div>
        <w:div w:id="533733274">
          <w:marLeft w:val="0"/>
          <w:marRight w:val="0"/>
          <w:marTop w:val="0"/>
          <w:marBottom w:val="0"/>
          <w:divBdr>
            <w:top w:val="none" w:sz="0" w:space="0" w:color="auto"/>
            <w:left w:val="none" w:sz="0" w:space="0" w:color="auto"/>
            <w:bottom w:val="none" w:sz="0" w:space="0" w:color="auto"/>
            <w:right w:val="none" w:sz="0" w:space="0" w:color="auto"/>
          </w:divBdr>
        </w:div>
        <w:div w:id="2053579699">
          <w:marLeft w:val="0"/>
          <w:marRight w:val="0"/>
          <w:marTop w:val="0"/>
          <w:marBottom w:val="0"/>
          <w:divBdr>
            <w:top w:val="none" w:sz="0" w:space="0" w:color="auto"/>
            <w:left w:val="none" w:sz="0" w:space="0" w:color="auto"/>
            <w:bottom w:val="none" w:sz="0" w:space="0" w:color="auto"/>
            <w:right w:val="none" w:sz="0" w:space="0" w:color="auto"/>
          </w:divBdr>
        </w:div>
        <w:div w:id="584194814">
          <w:marLeft w:val="0"/>
          <w:marRight w:val="0"/>
          <w:marTop w:val="0"/>
          <w:marBottom w:val="0"/>
          <w:divBdr>
            <w:top w:val="none" w:sz="0" w:space="0" w:color="auto"/>
            <w:left w:val="none" w:sz="0" w:space="0" w:color="auto"/>
            <w:bottom w:val="none" w:sz="0" w:space="0" w:color="auto"/>
            <w:right w:val="none" w:sz="0" w:space="0" w:color="auto"/>
          </w:divBdr>
        </w:div>
        <w:div w:id="288781759">
          <w:marLeft w:val="0"/>
          <w:marRight w:val="0"/>
          <w:marTop w:val="0"/>
          <w:marBottom w:val="0"/>
          <w:divBdr>
            <w:top w:val="none" w:sz="0" w:space="0" w:color="auto"/>
            <w:left w:val="none" w:sz="0" w:space="0" w:color="auto"/>
            <w:bottom w:val="none" w:sz="0" w:space="0" w:color="auto"/>
            <w:right w:val="none" w:sz="0" w:space="0" w:color="auto"/>
          </w:divBdr>
        </w:div>
        <w:div w:id="1113669349">
          <w:marLeft w:val="0"/>
          <w:marRight w:val="0"/>
          <w:marTop w:val="0"/>
          <w:marBottom w:val="0"/>
          <w:divBdr>
            <w:top w:val="none" w:sz="0" w:space="0" w:color="auto"/>
            <w:left w:val="none" w:sz="0" w:space="0" w:color="auto"/>
            <w:bottom w:val="none" w:sz="0" w:space="0" w:color="auto"/>
            <w:right w:val="none" w:sz="0" w:space="0" w:color="auto"/>
          </w:divBdr>
        </w:div>
        <w:div w:id="1950427231">
          <w:marLeft w:val="0"/>
          <w:marRight w:val="0"/>
          <w:marTop w:val="0"/>
          <w:marBottom w:val="0"/>
          <w:divBdr>
            <w:top w:val="none" w:sz="0" w:space="0" w:color="auto"/>
            <w:left w:val="none" w:sz="0" w:space="0" w:color="auto"/>
            <w:bottom w:val="none" w:sz="0" w:space="0" w:color="auto"/>
            <w:right w:val="none" w:sz="0" w:space="0" w:color="auto"/>
          </w:divBdr>
        </w:div>
        <w:div w:id="1528518774">
          <w:marLeft w:val="0"/>
          <w:marRight w:val="0"/>
          <w:marTop w:val="0"/>
          <w:marBottom w:val="0"/>
          <w:divBdr>
            <w:top w:val="none" w:sz="0" w:space="0" w:color="auto"/>
            <w:left w:val="none" w:sz="0" w:space="0" w:color="auto"/>
            <w:bottom w:val="none" w:sz="0" w:space="0" w:color="auto"/>
            <w:right w:val="none" w:sz="0" w:space="0" w:color="auto"/>
          </w:divBdr>
        </w:div>
        <w:div w:id="1213227031">
          <w:marLeft w:val="0"/>
          <w:marRight w:val="0"/>
          <w:marTop w:val="0"/>
          <w:marBottom w:val="0"/>
          <w:divBdr>
            <w:top w:val="none" w:sz="0" w:space="0" w:color="auto"/>
            <w:left w:val="none" w:sz="0" w:space="0" w:color="auto"/>
            <w:bottom w:val="none" w:sz="0" w:space="0" w:color="auto"/>
            <w:right w:val="none" w:sz="0" w:space="0" w:color="auto"/>
          </w:divBdr>
        </w:div>
        <w:div w:id="1976984063">
          <w:marLeft w:val="0"/>
          <w:marRight w:val="0"/>
          <w:marTop w:val="0"/>
          <w:marBottom w:val="0"/>
          <w:divBdr>
            <w:top w:val="none" w:sz="0" w:space="0" w:color="auto"/>
            <w:left w:val="none" w:sz="0" w:space="0" w:color="auto"/>
            <w:bottom w:val="none" w:sz="0" w:space="0" w:color="auto"/>
            <w:right w:val="none" w:sz="0" w:space="0" w:color="auto"/>
          </w:divBdr>
        </w:div>
        <w:div w:id="128209095">
          <w:marLeft w:val="0"/>
          <w:marRight w:val="0"/>
          <w:marTop w:val="0"/>
          <w:marBottom w:val="0"/>
          <w:divBdr>
            <w:top w:val="none" w:sz="0" w:space="0" w:color="auto"/>
            <w:left w:val="none" w:sz="0" w:space="0" w:color="auto"/>
            <w:bottom w:val="none" w:sz="0" w:space="0" w:color="auto"/>
            <w:right w:val="none" w:sz="0" w:space="0" w:color="auto"/>
          </w:divBdr>
        </w:div>
        <w:div w:id="127209081">
          <w:marLeft w:val="0"/>
          <w:marRight w:val="0"/>
          <w:marTop w:val="0"/>
          <w:marBottom w:val="0"/>
          <w:divBdr>
            <w:top w:val="none" w:sz="0" w:space="0" w:color="auto"/>
            <w:left w:val="none" w:sz="0" w:space="0" w:color="auto"/>
            <w:bottom w:val="none" w:sz="0" w:space="0" w:color="auto"/>
            <w:right w:val="none" w:sz="0" w:space="0" w:color="auto"/>
          </w:divBdr>
        </w:div>
        <w:div w:id="1145586581">
          <w:marLeft w:val="0"/>
          <w:marRight w:val="0"/>
          <w:marTop w:val="0"/>
          <w:marBottom w:val="0"/>
          <w:divBdr>
            <w:top w:val="none" w:sz="0" w:space="0" w:color="auto"/>
            <w:left w:val="none" w:sz="0" w:space="0" w:color="auto"/>
            <w:bottom w:val="none" w:sz="0" w:space="0" w:color="auto"/>
            <w:right w:val="none" w:sz="0" w:space="0" w:color="auto"/>
          </w:divBdr>
        </w:div>
        <w:div w:id="1311709713">
          <w:marLeft w:val="0"/>
          <w:marRight w:val="0"/>
          <w:marTop w:val="0"/>
          <w:marBottom w:val="0"/>
          <w:divBdr>
            <w:top w:val="none" w:sz="0" w:space="0" w:color="auto"/>
            <w:left w:val="none" w:sz="0" w:space="0" w:color="auto"/>
            <w:bottom w:val="none" w:sz="0" w:space="0" w:color="auto"/>
            <w:right w:val="none" w:sz="0" w:space="0" w:color="auto"/>
          </w:divBdr>
        </w:div>
        <w:div w:id="391929559">
          <w:marLeft w:val="0"/>
          <w:marRight w:val="0"/>
          <w:marTop w:val="0"/>
          <w:marBottom w:val="0"/>
          <w:divBdr>
            <w:top w:val="none" w:sz="0" w:space="0" w:color="auto"/>
            <w:left w:val="none" w:sz="0" w:space="0" w:color="auto"/>
            <w:bottom w:val="none" w:sz="0" w:space="0" w:color="auto"/>
            <w:right w:val="none" w:sz="0" w:space="0" w:color="auto"/>
          </w:divBdr>
        </w:div>
        <w:div w:id="31536062">
          <w:marLeft w:val="0"/>
          <w:marRight w:val="0"/>
          <w:marTop w:val="0"/>
          <w:marBottom w:val="0"/>
          <w:divBdr>
            <w:top w:val="none" w:sz="0" w:space="0" w:color="auto"/>
            <w:left w:val="none" w:sz="0" w:space="0" w:color="auto"/>
            <w:bottom w:val="none" w:sz="0" w:space="0" w:color="auto"/>
            <w:right w:val="none" w:sz="0" w:space="0" w:color="auto"/>
          </w:divBdr>
        </w:div>
        <w:div w:id="478310636">
          <w:marLeft w:val="0"/>
          <w:marRight w:val="0"/>
          <w:marTop w:val="0"/>
          <w:marBottom w:val="0"/>
          <w:divBdr>
            <w:top w:val="none" w:sz="0" w:space="0" w:color="auto"/>
            <w:left w:val="none" w:sz="0" w:space="0" w:color="auto"/>
            <w:bottom w:val="none" w:sz="0" w:space="0" w:color="auto"/>
            <w:right w:val="none" w:sz="0" w:space="0" w:color="auto"/>
          </w:divBdr>
        </w:div>
        <w:div w:id="1111437417">
          <w:marLeft w:val="0"/>
          <w:marRight w:val="0"/>
          <w:marTop w:val="0"/>
          <w:marBottom w:val="0"/>
          <w:divBdr>
            <w:top w:val="none" w:sz="0" w:space="0" w:color="auto"/>
            <w:left w:val="none" w:sz="0" w:space="0" w:color="auto"/>
            <w:bottom w:val="none" w:sz="0" w:space="0" w:color="auto"/>
            <w:right w:val="none" w:sz="0" w:space="0" w:color="auto"/>
          </w:divBdr>
        </w:div>
        <w:div w:id="1219826838">
          <w:marLeft w:val="0"/>
          <w:marRight w:val="0"/>
          <w:marTop w:val="0"/>
          <w:marBottom w:val="0"/>
          <w:divBdr>
            <w:top w:val="none" w:sz="0" w:space="0" w:color="auto"/>
            <w:left w:val="none" w:sz="0" w:space="0" w:color="auto"/>
            <w:bottom w:val="none" w:sz="0" w:space="0" w:color="auto"/>
            <w:right w:val="none" w:sz="0" w:space="0" w:color="auto"/>
          </w:divBdr>
        </w:div>
        <w:div w:id="1204974702">
          <w:marLeft w:val="0"/>
          <w:marRight w:val="0"/>
          <w:marTop w:val="0"/>
          <w:marBottom w:val="0"/>
          <w:divBdr>
            <w:top w:val="none" w:sz="0" w:space="0" w:color="auto"/>
            <w:left w:val="none" w:sz="0" w:space="0" w:color="auto"/>
            <w:bottom w:val="none" w:sz="0" w:space="0" w:color="auto"/>
            <w:right w:val="none" w:sz="0" w:space="0" w:color="auto"/>
          </w:divBdr>
        </w:div>
        <w:div w:id="1205413284">
          <w:marLeft w:val="0"/>
          <w:marRight w:val="0"/>
          <w:marTop w:val="0"/>
          <w:marBottom w:val="0"/>
          <w:divBdr>
            <w:top w:val="none" w:sz="0" w:space="0" w:color="auto"/>
            <w:left w:val="none" w:sz="0" w:space="0" w:color="auto"/>
            <w:bottom w:val="none" w:sz="0" w:space="0" w:color="auto"/>
            <w:right w:val="none" w:sz="0" w:space="0" w:color="auto"/>
          </w:divBdr>
        </w:div>
        <w:div w:id="514076890">
          <w:marLeft w:val="0"/>
          <w:marRight w:val="0"/>
          <w:marTop w:val="0"/>
          <w:marBottom w:val="0"/>
          <w:divBdr>
            <w:top w:val="none" w:sz="0" w:space="0" w:color="auto"/>
            <w:left w:val="none" w:sz="0" w:space="0" w:color="auto"/>
            <w:bottom w:val="none" w:sz="0" w:space="0" w:color="auto"/>
            <w:right w:val="none" w:sz="0" w:space="0" w:color="auto"/>
          </w:divBdr>
        </w:div>
        <w:div w:id="1003320387">
          <w:marLeft w:val="0"/>
          <w:marRight w:val="0"/>
          <w:marTop w:val="0"/>
          <w:marBottom w:val="0"/>
          <w:divBdr>
            <w:top w:val="none" w:sz="0" w:space="0" w:color="auto"/>
            <w:left w:val="none" w:sz="0" w:space="0" w:color="auto"/>
            <w:bottom w:val="none" w:sz="0" w:space="0" w:color="auto"/>
            <w:right w:val="none" w:sz="0" w:space="0" w:color="auto"/>
          </w:divBdr>
        </w:div>
        <w:div w:id="1800605720">
          <w:marLeft w:val="0"/>
          <w:marRight w:val="0"/>
          <w:marTop w:val="0"/>
          <w:marBottom w:val="0"/>
          <w:divBdr>
            <w:top w:val="none" w:sz="0" w:space="0" w:color="auto"/>
            <w:left w:val="none" w:sz="0" w:space="0" w:color="auto"/>
            <w:bottom w:val="none" w:sz="0" w:space="0" w:color="auto"/>
            <w:right w:val="none" w:sz="0" w:space="0" w:color="auto"/>
          </w:divBdr>
        </w:div>
        <w:div w:id="2089957704">
          <w:marLeft w:val="0"/>
          <w:marRight w:val="0"/>
          <w:marTop w:val="0"/>
          <w:marBottom w:val="0"/>
          <w:divBdr>
            <w:top w:val="none" w:sz="0" w:space="0" w:color="auto"/>
            <w:left w:val="none" w:sz="0" w:space="0" w:color="auto"/>
            <w:bottom w:val="none" w:sz="0" w:space="0" w:color="auto"/>
            <w:right w:val="none" w:sz="0" w:space="0" w:color="auto"/>
          </w:divBdr>
        </w:div>
        <w:div w:id="702904940">
          <w:marLeft w:val="0"/>
          <w:marRight w:val="0"/>
          <w:marTop w:val="0"/>
          <w:marBottom w:val="0"/>
          <w:divBdr>
            <w:top w:val="none" w:sz="0" w:space="0" w:color="auto"/>
            <w:left w:val="none" w:sz="0" w:space="0" w:color="auto"/>
            <w:bottom w:val="none" w:sz="0" w:space="0" w:color="auto"/>
            <w:right w:val="none" w:sz="0" w:space="0" w:color="auto"/>
          </w:divBdr>
        </w:div>
        <w:div w:id="901140052">
          <w:marLeft w:val="0"/>
          <w:marRight w:val="0"/>
          <w:marTop w:val="0"/>
          <w:marBottom w:val="0"/>
          <w:divBdr>
            <w:top w:val="none" w:sz="0" w:space="0" w:color="auto"/>
            <w:left w:val="none" w:sz="0" w:space="0" w:color="auto"/>
            <w:bottom w:val="none" w:sz="0" w:space="0" w:color="auto"/>
            <w:right w:val="none" w:sz="0" w:space="0" w:color="auto"/>
          </w:divBdr>
        </w:div>
        <w:div w:id="366874070">
          <w:marLeft w:val="0"/>
          <w:marRight w:val="0"/>
          <w:marTop w:val="0"/>
          <w:marBottom w:val="0"/>
          <w:divBdr>
            <w:top w:val="none" w:sz="0" w:space="0" w:color="auto"/>
            <w:left w:val="none" w:sz="0" w:space="0" w:color="auto"/>
            <w:bottom w:val="none" w:sz="0" w:space="0" w:color="auto"/>
            <w:right w:val="none" w:sz="0" w:space="0" w:color="auto"/>
          </w:divBdr>
        </w:div>
        <w:div w:id="1403990408">
          <w:marLeft w:val="0"/>
          <w:marRight w:val="0"/>
          <w:marTop w:val="0"/>
          <w:marBottom w:val="0"/>
          <w:divBdr>
            <w:top w:val="none" w:sz="0" w:space="0" w:color="auto"/>
            <w:left w:val="none" w:sz="0" w:space="0" w:color="auto"/>
            <w:bottom w:val="none" w:sz="0" w:space="0" w:color="auto"/>
            <w:right w:val="none" w:sz="0" w:space="0" w:color="auto"/>
          </w:divBdr>
        </w:div>
        <w:div w:id="1249655699">
          <w:marLeft w:val="0"/>
          <w:marRight w:val="0"/>
          <w:marTop w:val="0"/>
          <w:marBottom w:val="0"/>
          <w:divBdr>
            <w:top w:val="none" w:sz="0" w:space="0" w:color="auto"/>
            <w:left w:val="none" w:sz="0" w:space="0" w:color="auto"/>
            <w:bottom w:val="none" w:sz="0" w:space="0" w:color="auto"/>
            <w:right w:val="none" w:sz="0" w:space="0" w:color="auto"/>
          </w:divBdr>
        </w:div>
        <w:div w:id="90127669">
          <w:marLeft w:val="0"/>
          <w:marRight w:val="0"/>
          <w:marTop w:val="0"/>
          <w:marBottom w:val="0"/>
          <w:divBdr>
            <w:top w:val="none" w:sz="0" w:space="0" w:color="auto"/>
            <w:left w:val="none" w:sz="0" w:space="0" w:color="auto"/>
            <w:bottom w:val="none" w:sz="0" w:space="0" w:color="auto"/>
            <w:right w:val="none" w:sz="0" w:space="0" w:color="auto"/>
          </w:divBdr>
        </w:div>
        <w:div w:id="773670993">
          <w:marLeft w:val="0"/>
          <w:marRight w:val="0"/>
          <w:marTop w:val="0"/>
          <w:marBottom w:val="0"/>
          <w:divBdr>
            <w:top w:val="none" w:sz="0" w:space="0" w:color="auto"/>
            <w:left w:val="none" w:sz="0" w:space="0" w:color="auto"/>
            <w:bottom w:val="none" w:sz="0" w:space="0" w:color="auto"/>
            <w:right w:val="none" w:sz="0" w:space="0" w:color="auto"/>
          </w:divBdr>
        </w:div>
        <w:div w:id="1823888361">
          <w:marLeft w:val="0"/>
          <w:marRight w:val="0"/>
          <w:marTop w:val="0"/>
          <w:marBottom w:val="0"/>
          <w:divBdr>
            <w:top w:val="none" w:sz="0" w:space="0" w:color="auto"/>
            <w:left w:val="none" w:sz="0" w:space="0" w:color="auto"/>
            <w:bottom w:val="none" w:sz="0" w:space="0" w:color="auto"/>
            <w:right w:val="none" w:sz="0" w:space="0" w:color="auto"/>
          </w:divBdr>
        </w:div>
        <w:div w:id="1127235678">
          <w:marLeft w:val="0"/>
          <w:marRight w:val="0"/>
          <w:marTop w:val="0"/>
          <w:marBottom w:val="0"/>
          <w:divBdr>
            <w:top w:val="none" w:sz="0" w:space="0" w:color="auto"/>
            <w:left w:val="none" w:sz="0" w:space="0" w:color="auto"/>
            <w:bottom w:val="none" w:sz="0" w:space="0" w:color="auto"/>
            <w:right w:val="none" w:sz="0" w:space="0" w:color="auto"/>
          </w:divBdr>
        </w:div>
        <w:div w:id="1759206920">
          <w:marLeft w:val="0"/>
          <w:marRight w:val="0"/>
          <w:marTop w:val="0"/>
          <w:marBottom w:val="0"/>
          <w:divBdr>
            <w:top w:val="none" w:sz="0" w:space="0" w:color="auto"/>
            <w:left w:val="none" w:sz="0" w:space="0" w:color="auto"/>
            <w:bottom w:val="none" w:sz="0" w:space="0" w:color="auto"/>
            <w:right w:val="none" w:sz="0" w:space="0" w:color="auto"/>
          </w:divBdr>
        </w:div>
        <w:div w:id="1929460555">
          <w:marLeft w:val="0"/>
          <w:marRight w:val="0"/>
          <w:marTop w:val="0"/>
          <w:marBottom w:val="0"/>
          <w:divBdr>
            <w:top w:val="none" w:sz="0" w:space="0" w:color="auto"/>
            <w:left w:val="none" w:sz="0" w:space="0" w:color="auto"/>
            <w:bottom w:val="none" w:sz="0" w:space="0" w:color="auto"/>
            <w:right w:val="none" w:sz="0" w:space="0" w:color="auto"/>
          </w:divBdr>
        </w:div>
        <w:div w:id="1013800629">
          <w:marLeft w:val="0"/>
          <w:marRight w:val="0"/>
          <w:marTop w:val="0"/>
          <w:marBottom w:val="0"/>
          <w:divBdr>
            <w:top w:val="none" w:sz="0" w:space="0" w:color="auto"/>
            <w:left w:val="none" w:sz="0" w:space="0" w:color="auto"/>
            <w:bottom w:val="none" w:sz="0" w:space="0" w:color="auto"/>
            <w:right w:val="none" w:sz="0" w:space="0" w:color="auto"/>
          </w:divBdr>
        </w:div>
        <w:div w:id="1962224362">
          <w:marLeft w:val="0"/>
          <w:marRight w:val="0"/>
          <w:marTop w:val="0"/>
          <w:marBottom w:val="0"/>
          <w:divBdr>
            <w:top w:val="none" w:sz="0" w:space="0" w:color="auto"/>
            <w:left w:val="none" w:sz="0" w:space="0" w:color="auto"/>
            <w:bottom w:val="none" w:sz="0" w:space="0" w:color="auto"/>
            <w:right w:val="none" w:sz="0" w:space="0" w:color="auto"/>
          </w:divBdr>
        </w:div>
        <w:div w:id="1572814595">
          <w:marLeft w:val="0"/>
          <w:marRight w:val="0"/>
          <w:marTop w:val="0"/>
          <w:marBottom w:val="0"/>
          <w:divBdr>
            <w:top w:val="none" w:sz="0" w:space="0" w:color="auto"/>
            <w:left w:val="none" w:sz="0" w:space="0" w:color="auto"/>
            <w:bottom w:val="none" w:sz="0" w:space="0" w:color="auto"/>
            <w:right w:val="none" w:sz="0" w:space="0" w:color="auto"/>
          </w:divBdr>
        </w:div>
        <w:div w:id="2019768638">
          <w:marLeft w:val="0"/>
          <w:marRight w:val="0"/>
          <w:marTop w:val="0"/>
          <w:marBottom w:val="0"/>
          <w:divBdr>
            <w:top w:val="none" w:sz="0" w:space="0" w:color="auto"/>
            <w:left w:val="none" w:sz="0" w:space="0" w:color="auto"/>
            <w:bottom w:val="none" w:sz="0" w:space="0" w:color="auto"/>
            <w:right w:val="none" w:sz="0" w:space="0" w:color="auto"/>
          </w:divBdr>
        </w:div>
        <w:div w:id="427696411">
          <w:marLeft w:val="0"/>
          <w:marRight w:val="0"/>
          <w:marTop w:val="0"/>
          <w:marBottom w:val="0"/>
          <w:divBdr>
            <w:top w:val="none" w:sz="0" w:space="0" w:color="auto"/>
            <w:left w:val="none" w:sz="0" w:space="0" w:color="auto"/>
            <w:bottom w:val="none" w:sz="0" w:space="0" w:color="auto"/>
            <w:right w:val="none" w:sz="0" w:space="0" w:color="auto"/>
          </w:divBdr>
        </w:div>
        <w:div w:id="618343112">
          <w:marLeft w:val="0"/>
          <w:marRight w:val="0"/>
          <w:marTop w:val="0"/>
          <w:marBottom w:val="0"/>
          <w:divBdr>
            <w:top w:val="none" w:sz="0" w:space="0" w:color="auto"/>
            <w:left w:val="none" w:sz="0" w:space="0" w:color="auto"/>
            <w:bottom w:val="none" w:sz="0" w:space="0" w:color="auto"/>
            <w:right w:val="none" w:sz="0" w:space="0" w:color="auto"/>
          </w:divBdr>
        </w:div>
        <w:div w:id="1011032772">
          <w:marLeft w:val="0"/>
          <w:marRight w:val="0"/>
          <w:marTop w:val="0"/>
          <w:marBottom w:val="0"/>
          <w:divBdr>
            <w:top w:val="none" w:sz="0" w:space="0" w:color="auto"/>
            <w:left w:val="none" w:sz="0" w:space="0" w:color="auto"/>
            <w:bottom w:val="none" w:sz="0" w:space="0" w:color="auto"/>
            <w:right w:val="none" w:sz="0" w:space="0" w:color="auto"/>
          </w:divBdr>
        </w:div>
        <w:div w:id="1429542923">
          <w:marLeft w:val="0"/>
          <w:marRight w:val="0"/>
          <w:marTop w:val="0"/>
          <w:marBottom w:val="0"/>
          <w:divBdr>
            <w:top w:val="none" w:sz="0" w:space="0" w:color="auto"/>
            <w:left w:val="none" w:sz="0" w:space="0" w:color="auto"/>
            <w:bottom w:val="none" w:sz="0" w:space="0" w:color="auto"/>
            <w:right w:val="none" w:sz="0" w:space="0" w:color="auto"/>
          </w:divBdr>
        </w:div>
        <w:div w:id="1900246142">
          <w:marLeft w:val="0"/>
          <w:marRight w:val="0"/>
          <w:marTop w:val="0"/>
          <w:marBottom w:val="0"/>
          <w:divBdr>
            <w:top w:val="none" w:sz="0" w:space="0" w:color="auto"/>
            <w:left w:val="none" w:sz="0" w:space="0" w:color="auto"/>
            <w:bottom w:val="none" w:sz="0" w:space="0" w:color="auto"/>
            <w:right w:val="none" w:sz="0" w:space="0" w:color="auto"/>
          </w:divBdr>
        </w:div>
        <w:div w:id="903029017">
          <w:marLeft w:val="0"/>
          <w:marRight w:val="0"/>
          <w:marTop w:val="0"/>
          <w:marBottom w:val="0"/>
          <w:divBdr>
            <w:top w:val="none" w:sz="0" w:space="0" w:color="auto"/>
            <w:left w:val="none" w:sz="0" w:space="0" w:color="auto"/>
            <w:bottom w:val="none" w:sz="0" w:space="0" w:color="auto"/>
            <w:right w:val="none" w:sz="0" w:space="0" w:color="auto"/>
          </w:divBdr>
        </w:div>
        <w:div w:id="1098210938">
          <w:marLeft w:val="0"/>
          <w:marRight w:val="0"/>
          <w:marTop w:val="0"/>
          <w:marBottom w:val="0"/>
          <w:divBdr>
            <w:top w:val="none" w:sz="0" w:space="0" w:color="auto"/>
            <w:left w:val="none" w:sz="0" w:space="0" w:color="auto"/>
            <w:bottom w:val="none" w:sz="0" w:space="0" w:color="auto"/>
            <w:right w:val="none" w:sz="0" w:space="0" w:color="auto"/>
          </w:divBdr>
        </w:div>
        <w:div w:id="440147267">
          <w:marLeft w:val="0"/>
          <w:marRight w:val="0"/>
          <w:marTop w:val="0"/>
          <w:marBottom w:val="0"/>
          <w:divBdr>
            <w:top w:val="none" w:sz="0" w:space="0" w:color="auto"/>
            <w:left w:val="none" w:sz="0" w:space="0" w:color="auto"/>
            <w:bottom w:val="none" w:sz="0" w:space="0" w:color="auto"/>
            <w:right w:val="none" w:sz="0" w:space="0" w:color="auto"/>
          </w:divBdr>
        </w:div>
        <w:div w:id="802501764">
          <w:marLeft w:val="0"/>
          <w:marRight w:val="0"/>
          <w:marTop w:val="0"/>
          <w:marBottom w:val="0"/>
          <w:divBdr>
            <w:top w:val="none" w:sz="0" w:space="0" w:color="auto"/>
            <w:left w:val="none" w:sz="0" w:space="0" w:color="auto"/>
            <w:bottom w:val="none" w:sz="0" w:space="0" w:color="auto"/>
            <w:right w:val="none" w:sz="0" w:space="0" w:color="auto"/>
          </w:divBdr>
        </w:div>
        <w:div w:id="951202092">
          <w:marLeft w:val="0"/>
          <w:marRight w:val="0"/>
          <w:marTop w:val="0"/>
          <w:marBottom w:val="0"/>
          <w:divBdr>
            <w:top w:val="none" w:sz="0" w:space="0" w:color="auto"/>
            <w:left w:val="none" w:sz="0" w:space="0" w:color="auto"/>
            <w:bottom w:val="none" w:sz="0" w:space="0" w:color="auto"/>
            <w:right w:val="none" w:sz="0" w:space="0" w:color="auto"/>
          </w:divBdr>
        </w:div>
        <w:div w:id="15616341">
          <w:marLeft w:val="0"/>
          <w:marRight w:val="0"/>
          <w:marTop w:val="0"/>
          <w:marBottom w:val="0"/>
          <w:divBdr>
            <w:top w:val="none" w:sz="0" w:space="0" w:color="auto"/>
            <w:left w:val="none" w:sz="0" w:space="0" w:color="auto"/>
            <w:bottom w:val="none" w:sz="0" w:space="0" w:color="auto"/>
            <w:right w:val="none" w:sz="0" w:space="0" w:color="auto"/>
          </w:divBdr>
        </w:div>
        <w:div w:id="1438722029">
          <w:marLeft w:val="0"/>
          <w:marRight w:val="0"/>
          <w:marTop w:val="0"/>
          <w:marBottom w:val="0"/>
          <w:divBdr>
            <w:top w:val="none" w:sz="0" w:space="0" w:color="auto"/>
            <w:left w:val="none" w:sz="0" w:space="0" w:color="auto"/>
            <w:bottom w:val="none" w:sz="0" w:space="0" w:color="auto"/>
            <w:right w:val="none" w:sz="0" w:space="0" w:color="auto"/>
          </w:divBdr>
        </w:div>
        <w:div w:id="1126463730">
          <w:marLeft w:val="0"/>
          <w:marRight w:val="0"/>
          <w:marTop w:val="0"/>
          <w:marBottom w:val="0"/>
          <w:divBdr>
            <w:top w:val="none" w:sz="0" w:space="0" w:color="auto"/>
            <w:left w:val="none" w:sz="0" w:space="0" w:color="auto"/>
            <w:bottom w:val="none" w:sz="0" w:space="0" w:color="auto"/>
            <w:right w:val="none" w:sz="0" w:space="0" w:color="auto"/>
          </w:divBdr>
        </w:div>
        <w:div w:id="2013220816">
          <w:marLeft w:val="0"/>
          <w:marRight w:val="0"/>
          <w:marTop w:val="0"/>
          <w:marBottom w:val="0"/>
          <w:divBdr>
            <w:top w:val="none" w:sz="0" w:space="0" w:color="auto"/>
            <w:left w:val="none" w:sz="0" w:space="0" w:color="auto"/>
            <w:bottom w:val="none" w:sz="0" w:space="0" w:color="auto"/>
            <w:right w:val="none" w:sz="0" w:space="0" w:color="auto"/>
          </w:divBdr>
        </w:div>
        <w:div w:id="8917375">
          <w:marLeft w:val="0"/>
          <w:marRight w:val="0"/>
          <w:marTop w:val="0"/>
          <w:marBottom w:val="0"/>
          <w:divBdr>
            <w:top w:val="none" w:sz="0" w:space="0" w:color="auto"/>
            <w:left w:val="none" w:sz="0" w:space="0" w:color="auto"/>
            <w:bottom w:val="none" w:sz="0" w:space="0" w:color="auto"/>
            <w:right w:val="none" w:sz="0" w:space="0" w:color="auto"/>
          </w:divBdr>
        </w:div>
        <w:div w:id="816724200">
          <w:marLeft w:val="0"/>
          <w:marRight w:val="0"/>
          <w:marTop w:val="0"/>
          <w:marBottom w:val="0"/>
          <w:divBdr>
            <w:top w:val="none" w:sz="0" w:space="0" w:color="auto"/>
            <w:left w:val="none" w:sz="0" w:space="0" w:color="auto"/>
            <w:bottom w:val="none" w:sz="0" w:space="0" w:color="auto"/>
            <w:right w:val="none" w:sz="0" w:space="0" w:color="auto"/>
          </w:divBdr>
        </w:div>
        <w:div w:id="1145316445">
          <w:marLeft w:val="0"/>
          <w:marRight w:val="0"/>
          <w:marTop w:val="0"/>
          <w:marBottom w:val="0"/>
          <w:divBdr>
            <w:top w:val="none" w:sz="0" w:space="0" w:color="auto"/>
            <w:left w:val="none" w:sz="0" w:space="0" w:color="auto"/>
            <w:bottom w:val="none" w:sz="0" w:space="0" w:color="auto"/>
            <w:right w:val="none" w:sz="0" w:space="0" w:color="auto"/>
          </w:divBdr>
        </w:div>
        <w:div w:id="522406566">
          <w:marLeft w:val="0"/>
          <w:marRight w:val="0"/>
          <w:marTop w:val="0"/>
          <w:marBottom w:val="0"/>
          <w:divBdr>
            <w:top w:val="none" w:sz="0" w:space="0" w:color="auto"/>
            <w:left w:val="none" w:sz="0" w:space="0" w:color="auto"/>
            <w:bottom w:val="none" w:sz="0" w:space="0" w:color="auto"/>
            <w:right w:val="none" w:sz="0" w:space="0" w:color="auto"/>
          </w:divBdr>
        </w:div>
        <w:div w:id="1821581836">
          <w:marLeft w:val="0"/>
          <w:marRight w:val="0"/>
          <w:marTop w:val="0"/>
          <w:marBottom w:val="0"/>
          <w:divBdr>
            <w:top w:val="none" w:sz="0" w:space="0" w:color="auto"/>
            <w:left w:val="none" w:sz="0" w:space="0" w:color="auto"/>
            <w:bottom w:val="none" w:sz="0" w:space="0" w:color="auto"/>
            <w:right w:val="none" w:sz="0" w:space="0" w:color="auto"/>
          </w:divBdr>
        </w:div>
        <w:div w:id="836114714">
          <w:marLeft w:val="0"/>
          <w:marRight w:val="0"/>
          <w:marTop w:val="0"/>
          <w:marBottom w:val="0"/>
          <w:divBdr>
            <w:top w:val="none" w:sz="0" w:space="0" w:color="auto"/>
            <w:left w:val="none" w:sz="0" w:space="0" w:color="auto"/>
            <w:bottom w:val="none" w:sz="0" w:space="0" w:color="auto"/>
            <w:right w:val="none" w:sz="0" w:space="0" w:color="auto"/>
          </w:divBdr>
        </w:div>
        <w:div w:id="198206747">
          <w:marLeft w:val="0"/>
          <w:marRight w:val="0"/>
          <w:marTop w:val="0"/>
          <w:marBottom w:val="0"/>
          <w:divBdr>
            <w:top w:val="none" w:sz="0" w:space="0" w:color="auto"/>
            <w:left w:val="none" w:sz="0" w:space="0" w:color="auto"/>
            <w:bottom w:val="none" w:sz="0" w:space="0" w:color="auto"/>
            <w:right w:val="none" w:sz="0" w:space="0" w:color="auto"/>
          </w:divBdr>
        </w:div>
        <w:div w:id="1916940049">
          <w:marLeft w:val="0"/>
          <w:marRight w:val="0"/>
          <w:marTop w:val="0"/>
          <w:marBottom w:val="0"/>
          <w:divBdr>
            <w:top w:val="none" w:sz="0" w:space="0" w:color="auto"/>
            <w:left w:val="none" w:sz="0" w:space="0" w:color="auto"/>
            <w:bottom w:val="none" w:sz="0" w:space="0" w:color="auto"/>
            <w:right w:val="none" w:sz="0" w:space="0" w:color="auto"/>
          </w:divBdr>
        </w:div>
        <w:div w:id="774405389">
          <w:marLeft w:val="0"/>
          <w:marRight w:val="0"/>
          <w:marTop w:val="0"/>
          <w:marBottom w:val="0"/>
          <w:divBdr>
            <w:top w:val="none" w:sz="0" w:space="0" w:color="auto"/>
            <w:left w:val="none" w:sz="0" w:space="0" w:color="auto"/>
            <w:bottom w:val="none" w:sz="0" w:space="0" w:color="auto"/>
            <w:right w:val="none" w:sz="0" w:space="0" w:color="auto"/>
          </w:divBdr>
        </w:div>
        <w:div w:id="419646923">
          <w:marLeft w:val="0"/>
          <w:marRight w:val="0"/>
          <w:marTop w:val="0"/>
          <w:marBottom w:val="0"/>
          <w:divBdr>
            <w:top w:val="none" w:sz="0" w:space="0" w:color="auto"/>
            <w:left w:val="none" w:sz="0" w:space="0" w:color="auto"/>
            <w:bottom w:val="none" w:sz="0" w:space="0" w:color="auto"/>
            <w:right w:val="none" w:sz="0" w:space="0" w:color="auto"/>
          </w:divBdr>
        </w:div>
        <w:div w:id="57869093">
          <w:marLeft w:val="0"/>
          <w:marRight w:val="0"/>
          <w:marTop w:val="0"/>
          <w:marBottom w:val="0"/>
          <w:divBdr>
            <w:top w:val="none" w:sz="0" w:space="0" w:color="auto"/>
            <w:left w:val="none" w:sz="0" w:space="0" w:color="auto"/>
            <w:bottom w:val="none" w:sz="0" w:space="0" w:color="auto"/>
            <w:right w:val="none" w:sz="0" w:space="0" w:color="auto"/>
          </w:divBdr>
        </w:div>
        <w:div w:id="853500734">
          <w:marLeft w:val="0"/>
          <w:marRight w:val="0"/>
          <w:marTop w:val="0"/>
          <w:marBottom w:val="0"/>
          <w:divBdr>
            <w:top w:val="none" w:sz="0" w:space="0" w:color="auto"/>
            <w:left w:val="none" w:sz="0" w:space="0" w:color="auto"/>
            <w:bottom w:val="none" w:sz="0" w:space="0" w:color="auto"/>
            <w:right w:val="none" w:sz="0" w:space="0" w:color="auto"/>
          </w:divBdr>
        </w:div>
        <w:div w:id="1499349969">
          <w:marLeft w:val="0"/>
          <w:marRight w:val="0"/>
          <w:marTop w:val="0"/>
          <w:marBottom w:val="0"/>
          <w:divBdr>
            <w:top w:val="none" w:sz="0" w:space="0" w:color="auto"/>
            <w:left w:val="none" w:sz="0" w:space="0" w:color="auto"/>
            <w:bottom w:val="none" w:sz="0" w:space="0" w:color="auto"/>
            <w:right w:val="none" w:sz="0" w:space="0" w:color="auto"/>
          </w:divBdr>
        </w:div>
        <w:div w:id="1065026398">
          <w:marLeft w:val="0"/>
          <w:marRight w:val="0"/>
          <w:marTop w:val="0"/>
          <w:marBottom w:val="0"/>
          <w:divBdr>
            <w:top w:val="none" w:sz="0" w:space="0" w:color="auto"/>
            <w:left w:val="none" w:sz="0" w:space="0" w:color="auto"/>
            <w:bottom w:val="none" w:sz="0" w:space="0" w:color="auto"/>
            <w:right w:val="none" w:sz="0" w:space="0" w:color="auto"/>
          </w:divBdr>
        </w:div>
        <w:div w:id="1188904843">
          <w:marLeft w:val="0"/>
          <w:marRight w:val="0"/>
          <w:marTop w:val="0"/>
          <w:marBottom w:val="0"/>
          <w:divBdr>
            <w:top w:val="none" w:sz="0" w:space="0" w:color="auto"/>
            <w:left w:val="none" w:sz="0" w:space="0" w:color="auto"/>
            <w:bottom w:val="none" w:sz="0" w:space="0" w:color="auto"/>
            <w:right w:val="none" w:sz="0" w:space="0" w:color="auto"/>
          </w:divBdr>
        </w:div>
        <w:div w:id="1587033705">
          <w:marLeft w:val="0"/>
          <w:marRight w:val="0"/>
          <w:marTop w:val="0"/>
          <w:marBottom w:val="0"/>
          <w:divBdr>
            <w:top w:val="none" w:sz="0" w:space="0" w:color="auto"/>
            <w:left w:val="none" w:sz="0" w:space="0" w:color="auto"/>
            <w:bottom w:val="none" w:sz="0" w:space="0" w:color="auto"/>
            <w:right w:val="none" w:sz="0" w:space="0" w:color="auto"/>
          </w:divBdr>
        </w:div>
        <w:div w:id="1848669730">
          <w:marLeft w:val="0"/>
          <w:marRight w:val="0"/>
          <w:marTop w:val="0"/>
          <w:marBottom w:val="0"/>
          <w:divBdr>
            <w:top w:val="none" w:sz="0" w:space="0" w:color="auto"/>
            <w:left w:val="none" w:sz="0" w:space="0" w:color="auto"/>
            <w:bottom w:val="none" w:sz="0" w:space="0" w:color="auto"/>
            <w:right w:val="none" w:sz="0" w:space="0" w:color="auto"/>
          </w:divBdr>
        </w:div>
        <w:div w:id="758479987">
          <w:marLeft w:val="0"/>
          <w:marRight w:val="0"/>
          <w:marTop w:val="0"/>
          <w:marBottom w:val="0"/>
          <w:divBdr>
            <w:top w:val="none" w:sz="0" w:space="0" w:color="auto"/>
            <w:left w:val="none" w:sz="0" w:space="0" w:color="auto"/>
            <w:bottom w:val="none" w:sz="0" w:space="0" w:color="auto"/>
            <w:right w:val="none" w:sz="0" w:space="0" w:color="auto"/>
          </w:divBdr>
        </w:div>
        <w:div w:id="1939364999">
          <w:marLeft w:val="0"/>
          <w:marRight w:val="0"/>
          <w:marTop w:val="0"/>
          <w:marBottom w:val="0"/>
          <w:divBdr>
            <w:top w:val="none" w:sz="0" w:space="0" w:color="auto"/>
            <w:left w:val="none" w:sz="0" w:space="0" w:color="auto"/>
            <w:bottom w:val="none" w:sz="0" w:space="0" w:color="auto"/>
            <w:right w:val="none" w:sz="0" w:space="0" w:color="auto"/>
          </w:divBdr>
        </w:div>
        <w:div w:id="1083407408">
          <w:marLeft w:val="0"/>
          <w:marRight w:val="0"/>
          <w:marTop w:val="0"/>
          <w:marBottom w:val="0"/>
          <w:divBdr>
            <w:top w:val="none" w:sz="0" w:space="0" w:color="auto"/>
            <w:left w:val="none" w:sz="0" w:space="0" w:color="auto"/>
            <w:bottom w:val="none" w:sz="0" w:space="0" w:color="auto"/>
            <w:right w:val="none" w:sz="0" w:space="0" w:color="auto"/>
          </w:divBdr>
        </w:div>
        <w:div w:id="2042591160">
          <w:marLeft w:val="0"/>
          <w:marRight w:val="0"/>
          <w:marTop w:val="0"/>
          <w:marBottom w:val="0"/>
          <w:divBdr>
            <w:top w:val="none" w:sz="0" w:space="0" w:color="auto"/>
            <w:left w:val="none" w:sz="0" w:space="0" w:color="auto"/>
            <w:bottom w:val="none" w:sz="0" w:space="0" w:color="auto"/>
            <w:right w:val="none" w:sz="0" w:space="0" w:color="auto"/>
          </w:divBdr>
        </w:div>
        <w:div w:id="1751461561">
          <w:marLeft w:val="0"/>
          <w:marRight w:val="0"/>
          <w:marTop w:val="0"/>
          <w:marBottom w:val="0"/>
          <w:divBdr>
            <w:top w:val="none" w:sz="0" w:space="0" w:color="auto"/>
            <w:left w:val="none" w:sz="0" w:space="0" w:color="auto"/>
            <w:bottom w:val="none" w:sz="0" w:space="0" w:color="auto"/>
            <w:right w:val="none" w:sz="0" w:space="0" w:color="auto"/>
          </w:divBdr>
        </w:div>
        <w:div w:id="1963535118">
          <w:marLeft w:val="0"/>
          <w:marRight w:val="0"/>
          <w:marTop w:val="0"/>
          <w:marBottom w:val="0"/>
          <w:divBdr>
            <w:top w:val="none" w:sz="0" w:space="0" w:color="auto"/>
            <w:left w:val="none" w:sz="0" w:space="0" w:color="auto"/>
            <w:bottom w:val="none" w:sz="0" w:space="0" w:color="auto"/>
            <w:right w:val="none" w:sz="0" w:space="0" w:color="auto"/>
          </w:divBdr>
        </w:div>
        <w:div w:id="1010523948">
          <w:marLeft w:val="0"/>
          <w:marRight w:val="0"/>
          <w:marTop w:val="0"/>
          <w:marBottom w:val="0"/>
          <w:divBdr>
            <w:top w:val="none" w:sz="0" w:space="0" w:color="auto"/>
            <w:left w:val="none" w:sz="0" w:space="0" w:color="auto"/>
            <w:bottom w:val="none" w:sz="0" w:space="0" w:color="auto"/>
            <w:right w:val="none" w:sz="0" w:space="0" w:color="auto"/>
          </w:divBdr>
        </w:div>
        <w:div w:id="828520203">
          <w:marLeft w:val="0"/>
          <w:marRight w:val="0"/>
          <w:marTop w:val="0"/>
          <w:marBottom w:val="0"/>
          <w:divBdr>
            <w:top w:val="none" w:sz="0" w:space="0" w:color="auto"/>
            <w:left w:val="none" w:sz="0" w:space="0" w:color="auto"/>
            <w:bottom w:val="none" w:sz="0" w:space="0" w:color="auto"/>
            <w:right w:val="none" w:sz="0" w:space="0" w:color="auto"/>
          </w:divBdr>
        </w:div>
        <w:div w:id="1078792955">
          <w:marLeft w:val="0"/>
          <w:marRight w:val="0"/>
          <w:marTop w:val="0"/>
          <w:marBottom w:val="0"/>
          <w:divBdr>
            <w:top w:val="none" w:sz="0" w:space="0" w:color="auto"/>
            <w:left w:val="none" w:sz="0" w:space="0" w:color="auto"/>
            <w:bottom w:val="none" w:sz="0" w:space="0" w:color="auto"/>
            <w:right w:val="none" w:sz="0" w:space="0" w:color="auto"/>
          </w:divBdr>
        </w:div>
        <w:div w:id="1070230090">
          <w:marLeft w:val="0"/>
          <w:marRight w:val="0"/>
          <w:marTop w:val="0"/>
          <w:marBottom w:val="0"/>
          <w:divBdr>
            <w:top w:val="none" w:sz="0" w:space="0" w:color="auto"/>
            <w:left w:val="none" w:sz="0" w:space="0" w:color="auto"/>
            <w:bottom w:val="none" w:sz="0" w:space="0" w:color="auto"/>
            <w:right w:val="none" w:sz="0" w:space="0" w:color="auto"/>
          </w:divBdr>
        </w:div>
        <w:div w:id="927739359">
          <w:marLeft w:val="0"/>
          <w:marRight w:val="0"/>
          <w:marTop w:val="0"/>
          <w:marBottom w:val="0"/>
          <w:divBdr>
            <w:top w:val="none" w:sz="0" w:space="0" w:color="auto"/>
            <w:left w:val="none" w:sz="0" w:space="0" w:color="auto"/>
            <w:bottom w:val="none" w:sz="0" w:space="0" w:color="auto"/>
            <w:right w:val="none" w:sz="0" w:space="0" w:color="auto"/>
          </w:divBdr>
        </w:div>
        <w:div w:id="1390114117">
          <w:marLeft w:val="0"/>
          <w:marRight w:val="0"/>
          <w:marTop w:val="0"/>
          <w:marBottom w:val="0"/>
          <w:divBdr>
            <w:top w:val="none" w:sz="0" w:space="0" w:color="auto"/>
            <w:left w:val="none" w:sz="0" w:space="0" w:color="auto"/>
            <w:bottom w:val="none" w:sz="0" w:space="0" w:color="auto"/>
            <w:right w:val="none" w:sz="0" w:space="0" w:color="auto"/>
          </w:divBdr>
        </w:div>
        <w:div w:id="285235561">
          <w:marLeft w:val="0"/>
          <w:marRight w:val="0"/>
          <w:marTop w:val="0"/>
          <w:marBottom w:val="0"/>
          <w:divBdr>
            <w:top w:val="none" w:sz="0" w:space="0" w:color="auto"/>
            <w:left w:val="none" w:sz="0" w:space="0" w:color="auto"/>
            <w:bottom w:val="none" w:sz="0" w:space="0" w:color="auto"/>
            <w:right w:val="none" w:sz="0" w:space="0" w:color="auto"/>
          </w:divBdr>
        </w:div>
        <w:div w:id="720830770">
          <w:marLeft w:val="0"/>
          <w:marRight w:val="0"/>
          <w:marTop w:val="0"/>
          <w:marBottom w:val="0"/>
          <w:divBdr>
            <w:top w:val="none" w:sz="0" w:space="0" w:color="auto"/>
            <w:left w:val="none" w:sz="0" w:space="0" w:color="auto"/>
            <w:bottom w:val="none" w:sz="0" w:space="0" w:color="auto"/>
            <w:right w:val="none" w:sz="0" w:space="0" w:color="auto"/>
          </w:divBdr>
        </w:div>
        <w:div w:id="1962688593">
          <w:marLeft w:val="0"/>
          <w:marRight w:val="0"/>
          <w:marTop w:val="0"/>
          <w:marBottom w:val="0"/>
          <w:divBdr>
            <w:top w:val="none" w:sz="0" w:space="0" w:color="auto"/>
            <w:left w:val="none" w:sz="0" w:space="0" w:color="auto"/>
            <w:bottom w:val="none" w:sz="0" w:space="0" w:color="auto"/>
            <w:right w:val="none" w:sz="0" w:space="0" w:color="auto"/>
          </w:divBdr>
        </w:div>
        <w:div w:id="231619634">
          <w:marLeft w:val="0"/>
          <w:marRight w:val="0"/>
          <w:marTop w:val="0"/>
          <w:marBottom w:val="0"/>
          <w:divBdr>
            <w:top w:val="none" w:sz="0" w:space="0" w:color="auto"/>
            <w:left w:val="none" w:sz="0" w:space="0" w:color="auto"/>
            <w:bottom w:val="none" w:sz="0" w:space="0" w:color="auto"/>
            <w:right w:val="none" w:sz="0" w:space="0" w:color="auto"/>
          </w:divBdr>
        </w:div>
        <w:div w:id="1465388768">
          <w:marLeft w:val="0"/>
          <w:marRight w:val="0"/>
          <w:marTop w:val="0"/>
          <w:marBottom w:val="0"/>
          <w:divBdr>
            <w:top w:val="none" w:sz="0" w:space="0" w:color="auto"/>
            <w:left w:val="none" w:sz="0" w:space="0" w:color="auto"/>
            <w:bottom w:val="none" w:sz="0" w:space="0" w:color="auto"/>
            <w:right w:val="none" w:sz="0" w:space="0" w:color="auto"/>
          </w:divBdr>
        </w:div>
        <w:div w:id="975456464">
          <w:marLeft w:val="0"/>
          <w:marRight w:val="0"/>
          <w:marTop w:val="0"/>
          <w:marBottom w:val="0"/>
          <w:divBdr>
            <w:top w:val="none" w:sz="0" w:space="0" w:color="auto"/>
            <w:left w:val="none" w:sz="0" w:space="0" w:color="auto"/>
            <w:bottom w:val="none" w:sz="0" w:space="0" w:color="auto"/>
            <w:right w:val="none" w:sz="0" w:space="0" w:color="auto"/>
          </w:divBdr>
        </w:div>
        <w:div w:id="1687558335">
          <w:marLeft w:val="0"/>
          <w:marRight w:val="0"/>
          <w:marTop w:val="0"/>
          <w:marBottom w:val="0"/>
          <w:divBdr>
            <w:top w:val="none" w:sz="0" w:space="0" w:color="auto"/>
            <w:left w:val="none" w:sz="0" w:space="0" w:color="auto"/>
            <w:bottom w:val="none" w:sz="0" w:space="0" w:color="auto"/>
            <w:right w:val="none" w:sz="0" w:space="0" w:color="auto"/>
          </w:divBdr>
        </w:div>
        <w:div w:id="1674799362">
          <w:marLeft w:val="0"/>
          <w:marRight w:val="0"/>
          <w:marTop w:val="0"/>
          <w:marBottom w:val="0"/>
          <w:divBdr>
            <w:top w:val="none" w:sz="0" w:space="0" w:color="auto"/>
            <w:left w:val="none" w:sz="0" w:space="0" w:color="auto"/>
            <w:bottom w:val="none" w:sz="0" w:space="0" w:color="auto"/>
            <w:right w:val="none" w:sz="0" w:space="0" w:color="auto"/>
          </w:divBdr>
        </w:div>
        <w:div w:id="393355029">
          <w:marLeft w:val="0"/>
          <w:marRight w:val="0"/>
          <w:marTop w:val="0"/>
          <w:marBottom w:val="0"/>
          <w:divBdr>
            <w:top w:val="none" w:sz="0" w:space="0" w:color="auto"/>
            <w:left w:val="none" w:sz="0" w:space="0" w:color="auto"/>
            <w:bottom w:val="none" w:sz="0" w:space="0" w:color="auto"/>
            <w:right w:val="none" w:sz="0" w:space="0" w:color="auto"/>
          </w:divBdr>
        </w:div>
        <w:div w:id="85613093">
          <w:marLeft w:val="0"/>
          <w:marRight w:val="0"/>
          <w:marTop w:val="0"/>
          <w:marBottom w:val="0"/>
          <w:divBdr>
            <w:top w:val="none" w:sz="0" w:space="0" w:color="auto"/>
            <w:left w:val="none" w:sz="0" w:space="0" w:color="auto"/>
            <w:bottom w:val="none" w:sz="0" w:space="0" w:color="auto"/>
            <w:right w:val="none" w:sz="0" w:space="0" w:color="auto"/>
          </w:divBdr>
        </w:div>
        <w:div w:id="1298951863">
          <w:marLeft w:val="0"/>
          <w:marRight w:val="0"/>
          <w:marTop w:val="0"/>
          <w:marBottom w:val="0"/>
          <w:divBdr>
            <w:top w:val="none" w:sz="0" w:space="0" w:color="auto"/>
            <w:left w:val="none" w:sz="0" w:space="0" w:color="auto"/>
            <w:bottom w:val="none" w:sz="0" w:space="0" w:color="auto"/>
            <w:right w:val="none" w:sz="0" w:space="0" w:color="auto"/>
          </w:divBdr>
        </w:div>
        <w:div w:id="363755259">
          <w:marLeft w:val="0"/>
          <w:marRight w:val="0"/>
          <w:marTop w:val="0"/>
          <w:marBottom w:val="0"/>
          <w:divBdr>
            <w:top w:val="none" w:sz="0" w:space="0" w:color="auto"/>
            <w:left w:val="none" w:sz="0" w:space="0" w:color="auto"/>
            <w:bottom w:val="none" w:sz="0" w:space="0" w:color="auto"/>
            <w:right w:val="none" w:sz="0" w:space="0" w:color="auto"/>
          </w:divBdr>
        </w:div>
        <w:div w:id="355735986">
          <w:marLeft w:val="0"/>
          <w:marRight w:val="0"/>
          <w:marTop w:val="0"/>
          <w:marBottom w:val="0"/>
          <w:divBdr>
            <w:top w:val="none" w:sz="0" w:space="0" w:color="auto"/>
            <w:left w:val="none" w:sz="0" w:space="0" w:color="auto"/>
            <w:bottom w:val="none" w:sz="0" w:space="0" w:color="auto"/>
            <w:right w:val="none" w:sz="0" w:space="0" w:color="auto"/>
          </w:divBdr>
        </w:div>
        <w:div w:id="1431195788">
          <w:marLeft w:val="0"/>
          <w:marRight w:val="0"/>
          <w:marTop w:val="0"/>
          <w:marBottom w:val="0"/>
          <w:divBdr>
            <w:top w:val="none" w:sz="0" w:space="0" w:color="auto"/>
            <w:left w:val="none" w:sz="0" w:space="0" w:color="auto"/>
            <w:bottom w:val="none" w:sz="0" w:space="0" w:color="auto"/>
            <w:right w:val="none" w:sz="0" w:space="0" w:color="auto"/>
          </w:divBdr>
        </w:div>
        <w:div w:id="844590080">
          <w:marLeft w:val="0"/>
          <w:marRight w:val="0"/>
          <w:marTop w:val="0"/>
          <w:marBottom w:val="0"/>
          <w:divBdr>
            <w:top w:val="none" w:sz="0" w:space="0" w:color="auto"/>
            <w:left w:val="none" w:sz="0" w:space="0" w:color="auto"/>
            <w:bottom w:val="none" w:sz="0" w:space="0" w:color="auto"/>
            <w:right w:val="none" w:sz="0" w:space="0" w:color="auto"/>
          </w:divBdr>
        </w:div>
        <w:div w:id="1492983174">
          <w:marLeft w:val="0"/>
          <w:marRight w:val="0"/>
          <w:marTop w:val="0"/>
          <w:marBottom w:val="0"/>
          <w:divBdr>
            <w:top w:val="none" w:sz="0" w:space="0" w:color="auto"/>
            <w:left w:val="none" w:sz="0" w:space="0" w:color="auto"/>
            <w:bottom w:val="none" w:sz="0" w:space="0" w:color="auto"/>
            <w:right w:val="none" w:sz="0" w:space="0" w:color="auto"/>
          </w:divBdr>
        </w:div>
        <w:div w:id="745687539">
          <w:marLeft w:val="0"/>
          <w:marRight w:val="0"/>
          <w:marTop w:val="0"/>
          <w:marBottom w:val="0"/>
          <w:divBdr>
            <w:top w:val="none" w:sz="0" w:space="0" w:color="auto"/>
            <w:left w:val="none" w:sz="0" w:space="0" w:color="auto"/>
            <w:bottom w:val="none" w:sz="0" w:space="0" w:color="auto"/>
            <w:right w:val="none" w:sz="0" w:space="0" w:color="auto"/>
          </w:divBdr>
        </w:div>
        <w:div w:id="2106149422">
          <w:marLeft w:val="0"/>
          <w:marRight w:val="0"/>
          <w:marTop w:val="0"/>
          <w:marBottom w:val="0"/>
          <w:divBdr>
            <w:top w:val="none" w:sz="0" w:space="0" w:color="auto"/>
            <w:left w:val="none" w:sz="0" w:space="0" w:color="auto"/>
            <w:bottom w:val="none" w:sz="0" w:space="0" w:color="auto"/>
            <w:right w:val="none" w:sz="0" w:space="0" w:color="auto"/>
          </w:divBdr>
        </w:div>
        <w:div w:id="1844082188">
          <w:marLeft w:val="0"/>
          <w:marRight w:val="0"/>
          <w:marTop w:val="0"/>
          <w:marBottom w:val="0"/>
          <w:divBdr>
            <w:top w:val="none" w:sz="0" w:space="0" w:color="auto"/>
            <w:left w:val="none" w:sz="0" w:space="0" w:color="auto"/>
            <w:bottom w:val="none" w:sz="0" w:space="0" w:color="auto"/>
            <w:right w:val="none" w:sz="0" w:space="0" w:color="auto"/>
          </w:divBdr>
        </w:div>
        <w:div w:id="1381593847">
          <w:marLeft w:val="0"/>
          <w:marRight w:val="0"/>
          <w:marTop w:val="0"/>
          <w:marBottom w:val="0"/>
          <w:divBdr>
            <w:top w:val="none" w:sz="0" w:space="0" w:color="auto"/>
            <w:left w:val="none" w:sz="0" w:space="0" w:color="auto"/>
            <w:bottom w:val="none" w:sz="0" w:space="0" w:color="auto"/>
            <w:right w:val="none" w:sz="0" w:space="0" w:color="auto"/>
          </w:divBdr>
        </w:div>
        <w:div w:id="543715819">
          <w:marLeft w:val="0"/>
          <w:marRight w:val="0"/>
          <w:marTop w:val="0"/>
          <w:marBottom w:val="0"/>
          <w:divBdr>
            <w:top w:val="none" w:sz="0" w:space="0" w:color="auto"/>
            <w:left w:val="none" w:sz="0" w:space="0" w:color="auto"/>
            <w:bottom w:val="none" w:sz="0" w:space="0" w:color="auto"/>
            <w:right w:val="none" w:sz="0" w:space="0" w:color="auto"/>
          </w:divBdr>
        </w:div>
        <w:div w:id="1877698114">
          <w:marLeft w:val="0"/>
          <w:marRight w:val="0"/>
          <w:marTop w:val="0"/>
          <w:marBottom w:val="0"/>
          <w:divBdr>
            <w:top w:val="none" w:sz="0" w:space="0" w:color="auto"/>
            <w:left w:val="none" w:sz="0" w:space="0" w:color="auto"/>
            <w:bottom w:val="none" w:sz="0" w:space="0" w:color="auto"/>
            <w:right w:val="none" w:sz="0" w:space="0" w:color="auto"/>
          </w:divBdr>
        </w:div>
        <w:div w:id="503781443">
          <w:marLeft w:val="0"/>
          <w:marRight w:val="0"/>
          <w:marTop w:val="0"/>
          <w:marBottom w:val="0"/>
          <w:divBdr>
            <w:top w:val="none" w:sz="0" w:space="0" w:color="auto"/>
            <w:left w:val="none" w:sz="0" w:space="0" w:color="auto"/>
            <w:bottom w:val="none" w:sz="0" w:space="0" w:color="auto"/>
            <w:right w:val="none" w:sz="0" w:space="0" w:color="auto"/>
          </w:divBdr>
        </w:div>
        <w:div w:id="1310210319">
          <w:marLeft w:val="0"/>
          <w:marRight w:val="0"/>
          <w:marTop w:val="0"/>
          <w:marBottom w:val="0"/>
          <w:divBdr>
            <w:top w:val="none" w:sz="0" w:space="0" w:color="auto"/>
            <w:left w:val="none" w:sz="0" w:space="0" w:color="auto"/>
            <w:bottom w:val="none" w:sz="0" w:space="0" w:color="auto"/>
            <w:right w:val="none" w:sz="0" w:space="0" w:color="auto"/>
          </w:divBdr>
        </w:div>
        <w:div w:id="409931703">
          <w:marLeft w:val="0"/>
          <w:marRight w:val="0"/>
          <w:marTop w:val="0"/>
          <w:marBottom w:val="0"/>
          <w:divBdr>
            <w:top w:val="none" w:sz="0" w:space="0" w:color="auto"/>
            <w:left w:val="none" w:sz="0" w:space="0" w:color="auto"/>
            <w:bottom w:val="none" w:sz="0" w:space="0" w:color="auto"/>
            <w:right w:val="none" w:sz="0" w:space="0" w:color="auto"/>
          </w:divBdr>
        </w:div>
        <w:div w:id="1783183126">
          <w:marLeft w:val="0"/>
          <w:marRight w:val="0"/>
          <w:marTop w:val="0"/>
          <w:marBottom w:val="0"/>
          <w:divBdr>
            <w:top w:val="none" w:sz="0" w:space="0" w:color="auto"/>
            <w:left w:val="none" w:sz="0" w:space="0" w:color="auto"/>
            <w:bottom w:val="none" w:sz="0" w:space="0" w:color="auto"/>
            <w:right w:val="none" w:sz="0" w:space="0" w:color="auto"/>
          </w:divBdr>
        </w:div>
        <w:div w:id="1908412528">
          <w:marLeft w:val="0"/>
          <w:marRight w:val="0"/>
          <w:marTop w:val="0"/>
          <w:marBottom w:val="0"/>
          <w:divBdr>
            <w:top w:val="none" w:sz="0" w:space="0" w:color="auto"/>
            <w:left w:val="none" w:sz="0" w:space="0" w:color="auto"/>
            <w:bottom w:val="none" w:sz="0" w:space="0" w:color="auto"/>
            <w:right w:val="none" w:sz="0" w:space="0" w:color="auto"/>
          </w:divBdr>
        </w:div>
        <w:div w:id="756906025">
          <w:marLeft w:val="0"/>
          <w:marRight w:val="0"/>
          <w:marTop w:val="0"/>
          <w:marBottom w:val="0"/>
          <w:divBdr>
            <w:top w:val="none" w:sz="0" w:space="0" w:color="auto"/>
            <w:left w:val="none" w:sz="0" w:space="0" w:color="auto"/>
            <w:bottom w:val="none" w:sz="0" w:space="0" w:color="auto"/>
            <w:right w:val="none" w:sz="0" w:space="0" w:color="auto"/>
          </w:divBdr>
        </w:div>
        <w:div w:id="1758867030">
          <w:marLeft w:val="0"/>
          <w:marRight w:val="0"/>
          <w:marTop w:val="0"/>
          <w:marBottom w:val="0"/>
          <w:divBdr>
            <w:top w:val="none" w:sz="0" w:space="0" w:color="auto"/>
            <w:left w:val="none" w:sz="0" w:space="0" w:color="auto"/>
            <w:bottom w:val="none" w:sz="0" w:space="0" w:color="auto"/>
            <w:right w:val="none" w:sz="0" w:space="0" w:color="auto"/>
          </w:divBdr>
        </w:div>
        <w:div w:id="922683102">
          <w:marLeft w:val="0"/>
          <w:marRight w:val="0"/>
          <w:marTop w:val="0"/>
          <w:marBottom w:val="0"/>
          <w:divBdr>
            <w:top w:val="none" w:sz="0" w:space="0" w:color="auto"/>
            <w:left w:val="none" w:sz="0" w:space="0" w:color="auto"/>
            <w:bottom w:val="none" w:sz="0" w:space="0" w:color="auto"/>
            <w:right w:val="none" w:sz="0" w:space="0" w:color="auto"/>
          </w:divBdr>
        </w:div>
        <w:div w:id="2091660147">
          <w:marLeft w:val="0"/>
          <w:marRight w:val="0"/>
          <w:marTop w:val="0"/>
          <w:marBottom w:val="0"/>
          <w:divBdr>
            <w:top w:val="none" w:sz="0" w:space="0" w:color="auto"/>
            <w:left w:val="none" w:sz="0" w:space="0" w:color="auto"/>
            <w:bottom w:val="none" w:sz="0" w:space="0" w:color="auto"/>
            <w:right w:val="none" w:sz="0" w:space="0" w:color="auto"/>
          </w:divBdr>
        </w:div>
        <w:div w:id="1706640463">
          <w:marLeft w:val="0"/>
          <w:marRight w:val="0"/>
          <w:marTop w:val="0"/>
          <w:marBottom w:val="0"/>
          <w:divBdr>
            <w:top w:val="none" w:sz="0" w:space="0" w:color="auto"/>
            <w:left w:val="none" w:sz="0" w:space="0" w:color="auto"/>
            <w:bottom w:val="none" w:sz="0" w:space="0" w:color="auto"/>
            <w:right w:val="none" w:sz="0" w:space="0" w:color="auto"/>
          </w:divBdr>
        </w:div>
        <w:div w:id="819661454">
          <w:marLeft w:val="0"/>
          <w:marRight w:val="0"/>
          <w:marTop w:val="0"/>
          <w:marBottom w:val="0"/>
          <w:divBdr>
            <w:top w:val="none" w:sz="0" w:space="0" w:color="auto"/>
            <w:left w:val="none" w:sz="0" w:space="0" w:color="auto"/>
            <w:bottom w:val="none" w:sz="0" w:space="0" w:color="auto"/>
            <w:right w:val="none" w:sz="0" w:space="0" w:color="auto"/>
          </w:divBdr>
        </w:div>
        <w:div w:id="104231996">
          <w:marLeft w:val="0"/>
          <w:marRight w:val="0"/>
          <w:marTop w:val="0"/>
          <w:marBottom w:val="0"/>
          <w:divBdr>
            <w:top w:val="none" w:sz="0" w:space="0" w:color="auto"/>
            <w:left w:val="none" w:sz="0" w:space="0" w:color="auto"/>
            <w:bottom w:val="none" w:sz="0" w:space="0" w:color="auto"/>
            <w:right w:val="none" w:sz="0" w:space="0" w:color="auto"/>
          </w:divBdr>
        </w:div>
        <w:div w:id="1282345555">
          <w:marLeft w:val="0"/>
          <w:marRight w:val="0"/>
          <w:marTop w:val="0"/>
          <w:marBottom w:val="0"/>
          <w:divBdr>
            <w:top w:val="none" w:sz="0" w:space="0" w:color="auto"/>
            <w:left w:val="none" w:sz="0" w:space="0" w:color="auto"/>
            <w:bottom w:val="none" w:sz="0" w:space="0" w:color="auto"/>
            <w:right w:val="none" w:sz="0" w:space="0" w:color="auto"/>
          </w:divBdr>
        </w:div>
        <w:div w:id="558564194">
          <w:marLeft w:val="0"/>
          <w:marRight w:val="0"/>
          <w:marTop w:val="0"/>
          <w:marBottom w:val="0"/>
          <w:divBdr>
            <w:top w:val="none" w:sz="0" w:space="0" w:color="auto"/>
            <w:left w:val="none" w:sz="0" w:space="0" w:color="auto"/>
            <w:bottom w:val="none" w:sz="0" w:space="0" w:color="auto"/>
            <w:right w:val="none" w:sz="0" w:space="0" w:color="auto"/>
          </w:divBdr>
        </w:div>
        <w:div w:id="1139032000">
          <w:marLeft w:val="0"/>
          <w:marRight w:val="0"/>
          <w:marTop w:val="0"/>
          <w:marBottom w:val="0"/>
          <w:divBdr>
            <w:top w:val="none" w:sz="0" w:space="0" w:color="auto"/>
            <w:left w:val="none" w:sz="0" w:space="0" w:color="auto"/>
            <w:bottom w:val="none" w:sz="0" w:space="0" w:color="auto"/>
            <w:right w:val="none" w:sz="0" w:space="0" w:color="auto"/>
          </w:divBdr>
        </w:div>
        <w:div w:id="1315913835">
          <w:marLeft w:val="0"/>
          <w:marRight w:val="0"/>
          <w:marTop w:val="0"/>
          <w:marBottom w:val="0"/>
          <w:divBdr>
            <w:top w:val="none" w:sz="0" w:space="0" w:color="auto"/>
            <w:left w:val="none" w:sz="0" w:space="0" w:color="auto"/>
            <w:bottom w:val="none" w:sz="0" w:space="0" w:color="auto"/>
            <w:right w:val="none" w:sz="0" w:space="0" w:color="auto"/>
          </w:divBdr>
        </w:div>
        <w:div w:id="1709908715">
          <w:marLeft w:val="0"/>
          <w:marRight w:val="0"/>
          <w:marTop w:val="0"/>
          <w:marBottom w:val="0"/>
          <w:divBdr>
            <w:top w:val="none" w:sz="0" w:space="0" w:color="auto"/>
            <w:left w:val="none" w:sz="0" w:space="0" w:color="auto"/>
            <w:bottom w:val="none" w:sz="0" w:space="0" w:color="auto"/>
            <w:right w:val="none" w:sz="0" w:space="0" w:color="auto"/>
          </w:divBdr>
        </w:div>
        <w:div w:id="479620275">
          <w:marLeft w:val="0"/>
          <w:marRight w:val="0"/>
          <w:marTop w:val="0"/>
          <w:marBottom w:val="0"/>
          <w:divBdr>
            <w:top w:val="none" w:sz="0" w:space="0" w:color="auto"/>
            <w:left w:val="none" w:sz="0" w:space="0" w:color="auto"/>
            <w:bottom w:val="none" w:sz="0" w:space="0" w:color="auto"/>
            <w:right w:val="none" w:sz="0" w:space="0" w:color="auto"/>
          </w:divBdr>
        </w:div>
        <w:div w:id="693849413">
          <w:marLeft w:val="0"/>
          <w:marRight w:val="0"/>
          <w:marTop w:val="0"/>
          <w:marBottom w:val="0"/>
          <w:divBdr>
            <w:top w:val="none" w:sz="0" w:space="0" w:color="auto"/>
            <w:left w:val="none" w:sz="0" w:space="0" w:color="auto"/>
            <w:bottom w:val="none" w:sz="0" w:space="0" w:color="auto"/>
            <w:right w:val="none" w:sz="0" w:space="0" w:color="auto"/>
          </w:divBdr>
        </w:div>
        <w:div w:id="1732845939">
          <w:marLeft w:val="0"/>
          <w:marRight w:val="0"/>
          <w:marTop w:val="0"/>
          <w:marBottom w:val="0"/>
          <w:divBdr>
            <w:top w:val="none" w:sz="0" w:space="0" w:color="auto"/>
            <w:left w:val="none" w:sz="0" w:space="0" w:color="auto"/>
            <w:bottom w:val="none" w:sz="0" w:space="0" w:color="auto"/>
            <w:right w:val="none" w:sz="0" w:space="0" w:color="auto"/>
          </w:divBdr>
        </w:div>
        <w:div w:id="1091122703">
          <w:marLeft w:val="0"/>
          <w:marRight w:val="0"/>
          <w:marTop w:val="0"/>
          <w:marBottom w:val="0"/>
          <w:divBdr>
            <w:top w:val="none" w:sz="0" w:space="0" w:color="auto"/>
            <w:left w:val="none" w:sz="0" w:space="0" w:color="auto"/>
            <w:bottom w:val="none" w:sz="0" w:space="0" w:color="auto"/>
            <w:right w:val="none" w:sz="0" w:space="0" w:color="auto"/>
          </w:divBdr>
        </w:div>
        <w:div w:id="2084915506">
          <w:marLeft w:val="0"/>
          <w:marRight w:val="0"/>
          <w:marTop w:val="0"/>
          <w:marBottom w:val="0"/>
          <w:divBdr>
            <w:top w:val="none" w:sz="0" w:space="0" w:color="auto"/>
            <w:left w:val="none" w:sz="0" w:space="0" w:color="auto"/>
            <w:bottom w:val="none" w:sz="0" w:space="0" w:color="auto"/>
            <w:right w:val="none" w:sz="0" w:space="0" w:color="auto"/>
          </w:divBdr>
        </w:div>
        <w:div w:id="361827993">
          <w:marLeft w:val="0"/>
          <w:marRight w:val="0"/>
          <w:marTop w:val="0"/>
          <w:marBottom w:val="0"/>
          <w:divBdr>
            <w:top w:val="none" w:sz="0" w:space="0" w:color="auto"/>
            <w:left w:val="none" w:sz="0" w:space="0" w:color="auto"/>
            <w:bottom w:val="none" w:sz="0" w:space="0" w:color="auto"/>
            <w:right w:val="none" w:sz="0" w:space="0" w:color="auto"/>
          </w:divBdr>
        </w:div>
        <w:div w:id="283855514">
          <w:marLeft w:val="0"/>
          <w:marRight w:val="0"/>
          <w:marTop w:val="0"/>
          <w:marBottom w:val="0"/>
          <w:divBdr>
            <w:top w:val="none" w:sz="0" w:space="0" w:color="auto"/>
            <w:left w:val="none" w:sz="0" w:space="0" w:color="auto"/>
            <w:bottom w:val="none" w:sz="0" w:space="0" w:color="auto"/>
            <w:right w:val="none" w:sz="0" w:space="0" w:color="auto"/>
          </w:divBdr>
        </w:div>
        <w:div w:id="461923683">
          <w:marLeft w:val="0"/>
          <w:marRight w:val="0"/>
          <w:marTop w:val="0"/>
          <w:marBottom w:val="0"/>
          <w:divBdr>
            <w:top w:val="none" w:sz="0" w:space="0" w:color="auto"/>
            <w:left w:val="none" w:sz="0" w:space="0" w:color="auto"/>
            <w:bottom w:val="none" w:sz="0" w:space="0" w:color="auto"/>
            <w:right w:val="none" w:sz="0" w:space="0" w:color="auto"/>
          </w:divBdr>
        </w:div>
        <w:div w:id="1012685931">
          <w:marLeft w:val="0"/>
          <w:marRight w:val="0"/>
          <w:marTop w:val="0"/>
          <w:marBottom w:val="0"/>
          <w:divBdr>
            <w:top w:val="none" w:sz="0" w:space="0" w:color="auto"/>
            <w:left w:val="none" w:sz="0" w:space="0" w:color="auto"/>
            <w:bottom w:val="none" w:sz="0" w:space="0" w:color="auto"/>
            <w:right w:val="none" w:sz="0" w:space="0" w:color="auto"/>
          </w:divBdr>
        </w:div>
        <w:div w:id="603849823">
          <w:marLeft w:val="0"/>
          <w:marRight w:val="0"/>
          <w:marTop w:val="0"/>
          <w:marBottom w:val="0"/>
          <w:divBdr>
            <w:top w:val="none" w:sz="0" w:space="0" w:color="auto"/>
            <w:left w:val="none" w:sz="0" w:space="0" w:color="auto"/>
            <w:bottom w:val="none" w:sz="0" w:space="0" w:color="auto"/>
            <w:right w:val="none" w:sz="0" w:space="0" w:color="auto"/>
          </w:divBdr>
        </w:div>
        <w:div w:id="1053502206">
          <w:marLeft w:val="0"/>
          <w:marRight w:val="0"/>
          <w:marTop w:val="0"/>
          <w:marBottom w:val="0"/>
          <w:divBdr>
            <w:top w:val="none" w:sz="0" w:space="0" w:color="auto"/>
            <w:left w:val="none" w:sz="0" w:space="0" w:color="auto"/>
            <w:bottom w:val="none" w:sz="0" w:space="0" w:color="auto"/>
            <w:right w:val="none" w:sz="0" w:space="0" w:color="auto"/>
          </w:divBdr>
        </w:div>
        <w:div w:id="1855344174">
          <w:marLeft w:val="0"/>
          <w:marRight w:val="0"/>
          <w:marTop w:val="0"/>
          <w:marBottom w:val="0"/>
          <w:divBdr>
            <w:top w:val="none" w:sz="0" w:space="0" w:color="auto"/>
            <w:left w:val="none" w:sz="0" w:space="0" w:color="auto"/>
            <w:bottom w:val="none" w:sz="0" w:space="0" w:color="auto"/>
            <w:right w:val="none" w:sz="0" w:space="0" w:color="auto"/>
          </w:divBdr>
        </w:div>
        <w:div w:id="1675837605">
          <w:marLeft w:val="0"/>
          <w:marRight w:val="0"/>
          <w:marTop w:val="0"/>
          <w:marBottom w:val="0"/>
          <w:divBdr>
            <w:top w:val="none" w:sz="0" w:space="0" w:color="auto"/>
            <w:left w:val="none" w:sz="0" w:space="0" w:color="auto"/>
            <w:bottom w:val="none" w:sz="0" w:space="0" w:color="auto"/>
            <w:right w:val="none" w:sz="0" w:space="0" w:color="auto"/>
          </w:divBdr>
        </w:div>
        <w:div w:id="42290023">
          <w:marLeft w:val="0"/>
          <w:marRight w:val="0"/>
          <w:marTop w:val="0"/>
          <w:marBottom w:val="0"/>
          <w:divBdr>
            <w:top w:val="none" w:sz="0" w:space="0" w:color="auto"/>
            <w:left w:val="none" w:sz="0" w:space="0" w:color="auto"/>
            <w:bottom w:val="none" w:sz="0" w:space="0" w:color="auto"/>
            <w:right w:val="none" w:sz="0" w:space="0" w:color="auto"/>
          </w:divBdr>
        </w:div>
        <w:div w:id="1382633403">
          <w:marLeft w:val="0"/>
          <w:marRight w:val="0"/>
          <w:marTop w:val="0"/>
          <w:marBottom w:val="0"/>
          <w:divBdr>
            <w:top w:val="none" w:sz="0" w:space="0" w:color="auto"/>
            <w:left w:val="none" w:sz="0" w:space="0" w:color="auto"/>
            <w:bottom w:val="none" w:sz="0" w:space="0" w:color="auto"/>
            <w:right w:val="none" w:sz="0" w:space="0" w:color="auto"/>
          </w:divBdr>
        </w:div>
        <w:div w:id="1605766288">
          <w:marLeft w:val="0"/>
          <w:marRight w:val="0"/>
          <w:marTop w:val="0"/>
          <w:marBottom w:val="0"/>
          <w:divBdr>
            <w:top w:val="none" w:sz="0" w:space="0" w:color="auto"/>
            <w:left w:val="none" w:sz="0" w:space="0" w:color="auto"/>
            <w:bottom w:val="none" w:sz="0" w:space="0" w:color="auto"/>
            <w:right w:val="none" w:sz="0" w:space="0" w:color="auto"/>
          </w:divBdr>
        </w:div>
        <w:div w:id="18548235">
          <w:marLeft w:val="0"/>
          <w:marRight w:val="0"/>
          <w:marTop w:val="0"/>
          <w:marBottom w:val="0"/>
          <w:divBdr>
            <w:top w:val="none" w:sz="0" w:space="0" w:color="auto"/>
            <w:left w:val="none" w:sz="0" w:space="0" w:color="auto"/>
            <w:bottom w:val="none" w:sz="0" w:space="0" w:color="auto"/>
            <w:right w:val="none" w:sz="0" w:space="0" w:color="auto"/>
          </w:divBdr>
        </w:div>
        <w:div w:id="1285968877">
          <w:marLeft w:val="0"/>
          <w:marRight w:val="0"/>
          <w:marTop w:val="0"/>
          <w:marBottom w:val="0"/>
          <w:divBdr>
            <w:top w:val="none" w:sz="0" w:space="0" w:color="auto"/>
            <w:left w:val="none" w:sz="0" w:space="0" w:color="auto"/>
            <w:bottom w:val="none" w:sz="0" w:space="0" w:color="auto"/>
            <w:right w:val="none" w:sz="0" w:space="0" w:color="auto"/>
          </w:divBdr>
        </w:div>
        <w:div w:id="1126965481">
          <w:marLeft w:val="0"/>
          <w:marRight w:val="0"/>
          <w:marTop w:val="0"/>
          <w:marBottom w:val="0"/>
          <w:divBdr>
            <w:top w:val="none" w:sz="0" w:space="0" w:color="auto"/>
            <w:left w:val="none" w:sz="0" w:space="0" w:color="auto"/>
            <w:bottom w:val="none" w:sz="0" w:space="0" w:color="auto"/>
            <w:right w:val="none" w:sz="0" w:space="0" w:color="auto"/>
          </w:divBdr>
        </w:div>
        <w:div w:id="418214977">
          <w:marLeft w:val="0"/>
          <w:marRight w:val="0"/>
          <w:marTop w:val="0"/>
          <w:marBottom w:val="0"/>
          <w:divBdr>
            <w:top w:val="none" w:sz="0" w:space="0" w:color="auto"/>
            <w:left w:val="none" w:sz="0" w:space="0" w:color="auto"/>
            <w:bottom w:val="none" w:sz="0" w:space="0" w:color="auto"/>
            <w:right w:val="none" w:sz="0" w:space="0" w:color="auto"/>
          </w:divBdr>
        </w:div>
        <w:div w:id="77291758">
          <w:marLeft w:val="0"/>
          <w:marRight w:val="0"/>
          <w:marTop w:val="0"/>
          <w:marBottom w:val="0"/>
          <w:divBdr>
            <w:top w:val="none" w:sz="0" w:space="0" w:color="auto"/>
            <w:left w:val="none" w:sz="0" w:space="0" w:color="auto"/>
            <w:bottom w:val="none" w:sz="0" w:space="0" w:color="auto"/>
            <w:right w:val="none" w:sz="0" w:space="0" w:color="auto"/>
          </w:divBdr>
        </w:div>
        <w:div w:id="615791455">
          <w:marLeft w:val="0"/>
          <w:marRight w:val="0"/>
          <w:marTop w:val="0"/>
          <w:marBottom w:val="0"/>
          <w:divBdr>
            <w:top w:val="none" w:sz="0" w:space="0" w:color="auto"/>
            <w:left w:val="none" w:sz="0" w:space="0" w:color="auto"/>
            <w:bottom w:val="none" w:sz="0" w:space="0" w:color="auto"/>
            <w:right w:val="none" w:sz="0" w:space="0" w:color="auto"/>
          </w:divBdr>
        </w:div>
      </w:divsChild>
    </w:div>
    <w:div w:id="16162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41BC617351A4382F2CFDCB1128BB7" ma:contentTypeVersion="12" ma:contentTypeDescription="Create a new document." ma:contentTypeScope="" ma:versionID="16c1a24ab3fc35e51bed6987f07335e8">
  <xsd:schema xmlns:xsd="http://www.w3.org/2001/XMLSchema" xmlns:xs="http://www.w3.org/2001/XMLSchema" xmlns:p="http://schemas.microsoft.com/office/2006/metadata/properties" xmlns:ns2="7786a19b-a17c-4ad9-95f2-b645bb50f79c" xmlns:ns3="d8f9c99a-1f90-478a-85b6-b3f504254bc0" targetNamespace="http://schemas.microsoft.com/office/2006/metadata/properties" ma:root="true" ma:fieldsID="4d5230f0fdc1a81df973709fc0bd4546" ns2:_="" ns3:_="">
    <xsd:import namespace="7786a19b-a17c-4ad9-95f2-b645bb50f79c"/>
    <xsd:import namespace="d8f9c99a-1f90-478a-85b6-b3f504254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6a19b-a17c-4ad9-95f2-b645bb50f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9c99a-1f90-478a-85b6-b3f504254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4B96A-8C29-4AA4-AA56-233FD57992D7}">
  <ds:schemaRefs>
    <ds:schemaRef ds:uri="http://schemas.microsoft.com/sharepoint/v3/contenttype/forms"/>
  </ds:schemaRefs>
</ds:datastoreItem>
</file>

<file path=customXml/itemProps2.xml><?xml version="1.0" encoding="utf-8"?>
<ds:datastoreItem xmlns:ds="http://schemas.openxmlformats.org/officeDocument/2006/customXml" ds:itemID="{E08EC94A-99B6-4306-9D79-3843EDA74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6a19b-a17c-4ad9-95f2-b645bb50f79c"/>
    <ds:schemaRef ds:uri="d8f9c99a-1f90-478a-85b6-b3f504254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174A6-4331-4A40-AE5F-00C80EB46CD9}">
  <ds:schemaRefs>
    <ds:schemaRef ds:uri="http://schemas.openxmlformats.org/officeDocument/2006/bibliography"/>
  </ds:schemaRefs>
</ds:datastoreItem>
</file>

<file path=customXml/itemProps4.xml><?xml version="1.0" encoding="utf-8"?>
<ds:datastoreItem xmlns:ds="http://schemas.openxmlformats.org/officeDocument/2006/customXml" ds:itemID="{D3675D85-0655-4510-BD99-4A76CCE0A8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26201</Words>
  <Characters>149351</Characters>
  <Application>Microsoft Office Word</Application>
  <DocSecurity>0</DocSecurity>
  <Lines>1244</Lines>
  <Paragraphs>350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175202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fahad</dc:creator>
  <cp:lastModifiedBy>إبراهيم</cp:lastModifiedBy>
  <cp:revision>2</cp:revision>
  <cp:lastPrinted>2019-03-17T11:42:00Z</cp:lastPrinted>
  <dcterms:created xsi:type="dcterms:W3CDTF">2020-06-10T09:53:00Z</dcterms:created>
  <dcterms:modified xsi:type="dcterms:W3CDTF">2020-06-10T09:53:00Z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0x010100E5441BC617351A4382F2CFDCB1128BB7</vt:lpwstr>
  </property>
</Properties>
</file>